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AAC8D" w14:textId="77777777" w:rsidR="002C22D6" w:rsidRDefault="00496400">
      <w:pPr>
        <w:widowControl/>
        <w:spacing w:before="100" w:beforeAutospacing="1" w:after="100" w:afterAutospacing="1" w:line="360" w:lineRule="auto"/>
        <w:ind w:firstLineChars="100" w:firstLine="281"/>
        <w:jc w:val="left"/>
        <w:rPr>
          <w:rFonts w:ascii="宋体" w:hAnsi="宋体"/>
          <w:b/>
          <w:bCs/>
          <w:sz w:val="28"/>
          <w:szCs w:val="28"/>
        </w:rPr>
      </w:pPr>
      <w:r>
        <w:rPr>
          <w:rFonts w:ascii="宋体" w:hAnsi="宋体" w:hint="eastAsia"/>
          <w:b/>
          <w:bCs/>
          <w:sz w:val="28"/>
          <w:szCs w:val="28"/>
        </w:rPr>
        <w:t>项目名称：</w:t>
      </w:r>
      <w:bookmarkStart w:id="0" w:name="_Hlk144384530"/>
      <w:r w:rsidRPr="00496400">
        <w:rPr>
          <w:rFonts w:ascii="宋体" w:hAnsi="宋体" w:hint="eastAsia"/>
          <w:b/>
          <w:bCs/>
          <w:sz w:val="28"/>
          <w:szCs w:val="28"/>
        </w:rPr>
        <w:t>全域旅游智慧服务展示中心（磁器口）制作</w:t>
      </w:r>
    </w:p>
    <w:bookmarkEnd w:id="0"/>
    <w:p w14:paraId="08BA49A9" w14:textId="30E4F35D" w:rsidR="002C22D6" w:rsidRDefault="00496400">
      <w:pPr>
        <w:tabs>
          <w:tab w:val="left" w:pos="1800"/>
        </w:tabs>
        <w:spacing w:line="360" w:lineRule="auto"/>
        <w:ind w:rightChars="-416" w:right="-874" w:firstLineChars="100" w:firstLine="281"/>
        <w:rPr>
          <w:rFonts w:ascii="宋体" w:hAnsi="宋体"/>
          <w:b/>
          <w:bCs/>
          <w:sz w:val="28"/>
          <w:szCs w:val="28"/>
        </w:rPr>
      </w:pPr>
      <w:r>
        <w:rPr>
          <w:rFonts w:ascii="宋体" w:hAnsi="宋体" w:hint="eastAsia"/>
          <w:b/>
          <w:bCs/>
          <w:sz w:val="28"/>
          <w:szCs w:val="28"/>
        </w:rPr>
        <w:t>项目编号：</w:t>
      </w:r>
      <w:r w:rsidR="000E3D17" w:rsidRPr="000E3D17">
        <w:rPr>
          <w:rFonts w:ascii="宋体" w:hAnsi="宋体"/>
          <w:b/>
          <w:bCs/>
          <w:sz w:val="28"/>
          <w:szCs w:val="28"/>
        </w:rPr>
        <w:t xml:space="preserve">SG2300250707A </w:t>
      </w:r>
      <w:r>
        <w:rPr>
          <w:rFonts w:ascii="宋体" w:hAnsi="宋体" w:hint="eastAsia"/>
          <w:b/>
          <w:bCs/>
          <w:sz w:val="28"/>
          <w:szCs w:val="28"/>
        </w:rPr>
        <w:t xml:space="preserve"> </w:t>
      </w:r>
    </w:p>
    <w:p w14:paraId="6DA880DB" w14:textId="77777777" w:rsidR="002C22D6" w:rsidRDefault="002C22D6">
      <w:pPr>
        <w:widowControl/>
        <w:spacing w:before="100" w:beforeAutospacing="1" w:after="100" w:afterAutospacing="1" w:line="360" w:lineRule="auto"/>
        <w:jc w:val="left"/>
        <w:rPr>
          <w:rFonts w:ascii="宋体" w:hAnsi="宋体" w:cs="宋体"/>
          <w:b/>
          <w:snapToGrid w:val="0"/>
          <w:spacing w:val="-6"/>
          <w:kern w:val="0"/>
          <w:sz w:val="32"/>
          <w:szCs w:val="32"/>
          <w:shd w:val="clear" w:color="auto" w:fill="FFFFFF"/>
        </w:rPr>
      </w:pPr>
    </w:p>
    <w:p w14:paraId="746445AF" w14:textId="77777777" w:rsidR="002C22D6" w:rsidRDefault="002C22D6">
      <w:pPr>
        <w:widowControl/>
        <w:spacing w:before="100" w:beforeAutospacing="1" w:after="100" w:afterAutospacing="1" w:line="360" w:lineRule="auto"/>
        <w:ind w:firstLineChars="300" w:firstLine="928"/>
        <w:jc w:val="left"/>
        <w:rPr>
          <w:rFonts w:ascii="宋体" w:hAnsi="宋体" w:cs="宋体"/>
          <w:b/>
          <w:snapToGrid w:val="0"/>
          <w:spacing w:val="-6"/>
          <w:kern w:val="0"/>
          <w:sz w:val="32"/>
          <w:szCs w:val="32"/>
          <w:shd w:val="clear" w:color="auto" w:fill="FFFFFF"/>
        </w:rPr>
      </w:pPr>
    </w:p>
    <w:p w14:paraId="45D25079" w14:textId="77777777" w:rsidR="002C22D6" w:rsidRDefault="002C22D6">
      <w:pPr>
        <w:spacing w:line="360" w:lineRule="auto"/>
        <w:jc w:val="center"/>
        <w:rPr>
          <w:rFonts w:ascii="宋体" w:hAnsi="宋体" w:cs="宋体"/>
          <w:sz w:val="84"/>
          <w:szCs w:val="84"/>
        </w:rPr>
      </w:pPr>
    </w:p>
    <w:p w14:paraId="3065FC36" w14:textId="77777777" w:rsidR="002C22D6" w:rsidRDefault="00496400">
      <w:pPr>
        <w:spacing w:line="360" w:lineRule="auto"/>
        <w:jc w:val="center"/>
        <w:rPr>
          <w:rFonts w:ascii="宋体" w:hAnsi="宋体" w:cs="宋体"/>
          <w:b/>
          <w:bCs/>
          <w:sz w:val="84"/>
          <w:szCs w:val="84"/>
        </w:rPr>
      </w:pPr>
      <w:r>
        <w:rPr>
          <w:rFonts w:ascii="宋体" w:hAnsi="宋体" w:cs="宋体" w:hint="eastAsia"/>
          <w:b/>
          <w:sz w:val="84"/>
          <w:szCs w:val="84"/>
        </w:rPr>
        <w:t>比 选 文 件</w:t>
      </w:r>
    </w:p>
    <w:p w14:paraId="53897DAE" w14:textId="77777777" w:rsidR="002C22D6" w:rsidRDefault="002C22D6">
      <w:pPr>
        <w:spacing w:line="360" w:lineRule="auto"/>
        <w:jc w:val="center"/>
        <w:rPr>
          <w:rFonts w:ascii="宋体" w:hAnsi="宋体" w:cs="宋体"/>
          <w:bCs/>
          <w:sz w:val="36"/>
          <w:szCs w:val="36"/>
        </w:rPr>
      </w:pPr>
    </w:p>
    <w:p w14:paraId="5CA762C9" w14:textId="77777777" w:rsidR="002C22D6" w:rsidRDefault="002C22D6">
      <w:pPr>
        <w:spacing w:line="360" w:lineRule="auto"/>
        <w:jc w:val="center"/>
        <w:rPr>
          <w:rFonts w:ascii="宋体" w:hAnsi="宋体" w:cs="宋体"/>
          <w:bCs/>
          <w:sz w:val="36"/>
          <w:szCs w:val="36"/>
        </w:rPr>
      </w:pPr>
    </w:p>
    <w:p w14:paraId="1C85AC69" w14:textId="77777777" w:rsidR="002C22D6" w:rsidRDefault="002C22D6">
      <w:pPr>
        <w:spacing w:line="360" w:lineRule="auto"/>
        <w:jc w:val="center"/>
        <w:rPr>
          <w:rFonts w:ascii="宋体" w:hAnsi="宋体" w:cs="宋体"/>
          <w:kern w:val="0"/>
          <w:sz w:val="44"/>
        </w:rPr>
      </w:pPr>
    </w:p>
    <w:p w14:paraId="4F34077E" w14:textId="77777777" w:rsidR="002C22D6" w:rsidRDefault="002C22D6">
      <w:pPr>
        <w:spacing w:line="360" w:lineRule="auto"/>
        <w:jc w:val="center"/>
        <w:rPr>
          <w:rFonts w:ascii="宋体" w:hAnsi="宋体" w:cs="宋体"/>
          <w:kern w:val="0"/>
          <w:sz w:val="44"/>
        </w:rPr>
      </w:pPr>
    </w:p>
    <w:p w14:paraId="1A105454" w14:textId="77777777" w:rsidR="002C22D6" w:rsidRDefault="002C22D6">
      <w:pPr>
        <w:pStyle w:val="a4"/>
      </w:pPr>
    </w:p>
    <w:p w14:paraId="7F7FCF09" w14:textId="77777777" w:rsidR="002C22D6" w:rsidRDefault="002C22D6">
      <w:pPr>
        <w:pStyle w:val="30"/>
      </w:pPr>
    </w:p>
    <w:p w14:paraId="65369922" w14:textId="77777777" w:rsidR="002C22D6" w:rsidRDefault="00496400">
      <w:pPr>
        <w:pStyle w:val="af4"/>
        <w:spacing w:line="360" w:lineRule="auto"/>
        <w:ind w:leftChars="0" w:left="0" w:firstLineChars="200" w:firstLine="562"/>
        <w:rPr>
          <w:rFonts w:ascii="宋体" w:hAnsi="宋体" w:cs="宋体"/>
          <w:b/>
          <w:sz w:val="28"/>
          <w:szCs w:val="28"/>
        </w:rPr>
      </w:pPr>
      <w:r>
        <w:rPr>
          <w:rFonts w:ascii="宋体" w:hAnsi="宋体" w:cs="宋体" w:hint="eastAsia"/>
          <w:b/>
          <w:sz w:val="28"/>
          <w:szCs w:val="28"/>
        </w:rPr>
        <w:t>比选人：</w:t>
      </w:r>
      <w:bookmarkStart w:id="1" w:name="_Hlk117718705"/>
      <w:r>
        <w:rPr>
          <w:rFonts w:ascii="宋体" w:hAnsi="宋体" w:cs="宋体" w:hint="eastAsia"/>
          <w:b/>
          <w:sz w:val="28"/>
          <w:szCs w:val="28"/>
          <w:u w:val="single"/>
        </w:rPr>
        <w:t>重庆市润天青年文化创意有限公司</w:t>
      </w:r>
      <w:bookmarkEnd w:id="1"/>
      <w:r>
        <w:rPr>
          <w:rFonts w:ascii="宋体" w:hAnsi="宋体" w:cs="宋体" w:hint="eastAsia"/>
          <w:b/>
          <w:sz w:val="28"/>
          <w:szCs w:val="28"/>
        </w:rPr>
        <w:t>（</w:t>
      </w:r>
      <w:proofErr w:type="gramStart"/>
      <w:r>
        <w:rPr>
          <w:rFonts w:ascii="宋体" w:hAnsi="宋体" w:cs="宋体" w:hint="eastAsia"/>
          <w:b/>
          <w:sz w:val="28"/>
          <w:szCs w:val="28"/>
        </w:rPr>
        <w:t>盖章位</w:t>
      </w:r>
      <w:proofErr w:type="gramEnd"/>
      <w:r>
        <w:rPr>
          <w:rFonts w:ascii="宋体" w:hAnsi="宋体" w:cs="宋体" w:hint="eastAsia"/>
          <w:b/>
          <w:sz w:val="28"/>
          <w:szCs w:val="28"/>
        </w:rPr>
        <w:t>法人章）</w:t>
      </w:r>
    </w:p>
    <w:p w14:paraId="7A9D99C5" w14:textId="77777777" w:rsidR="002C22D6" w:rsidRDefault="00496400">
      <w:pPr>
        <w:pStyle w:val="af4"/>
        <w:spacing w:line="360" w:lineRule="auto"/>
        <w:ind w:leftChars="0" w:left="0" w:firstLineChars="200" w:firstLine="562"/>
        <w:rPr>
          <w:rFonts w:ascii="宋体" w:hAnsi="宋体" w:cs="宋体"/>
          <w:b/>
          <w:sz w:val="28"/>
          <w:szCs w:val="28"/>
          <w:u w:val="single"/>
        </w:rPr>
      </w:pPr>
      <w:r>
        <w:rPr>
          <w:rFonts w:ascii="宋体" w:hAnsi="宋体" w:cs="宋体" w:hint="eastAsia"/>
          <w:b/>
          <w:sz w:val="28"/>
          <w:szCs w:val="28"/>
        </w:rPr>
        <w:t>比选代理机构：</w:t>
      </w:r>
      <w:bookmarkStart w:id="2" w:name="_Hlk116312419"/>
      <w:bookmarkStart w:id="3" w:name="OLE_LINK11"/>
      <w:r>
        <w:rPr>
          <w:rFonts w:ascii="宋体" w:hAnsi="宋体" w:cs="宋体" w:hint="eastAsia"/>
          <w:b/>
          <w:sz w:val="28"/>
          <w:szCs w:val="28"/>
          <w:u w:val="single"/>
        </w:rPr>
        <w:t>重庆国际投资咨询集团有限公司</w:t>
      </w:r>
      <w:bookmarkEnd w:id="2"/>
      <w:bookmarkEnd w:id="3"/>
      <w:r>
        <w:rPr>
          <w:rFonts w:ascii="宋体" w:hAnsi="宋体" w:cs="宋体" w:hint="eastAsia"/>
          <w:b/>
          <w:sz w:val="28"/>
          <w:szCs w:val="28"/>
        </w:rPr>
        <w:t>（</w:t>
      </w:r>
      <w:proofErr w:type="gramStart"/>
      <w:r>
        <w:rPr>
          <w:rFonts w:ascii="宋体" w:hAnsi="宋体" w:cs="宋体" w:hint="eastAsia"/>
          <w:b/>
          <w:sz w:val="28"/>
          <w:szCs w:val="28"/>
        </w:rPr>
        <w:t>盖章位</w:t>
      </w:r>
      <w:proofErr w:type="gramEnd"/>
      <w:r>
        <w:rPr>
          <w:rFonts w:ascii="宋体" w:hAnsi="宋体" w:cs="宋体" w:hint="eastAsia"/>
          <w:b/>
          <w:sz w:val="28"/>
          <w:szCs w:val="28"/>
        </w:rPr>
        <w:t>法人章）</w:t>
      </w:r>
    </w:p>
    <w:p w14:paraId="0B211467" w14:textId="77777777" w:rsidR="002C22D6" w:rsidRDefault="002C22D6">
      <w:pPr>
        <w:pStyle w:val="af4"/>
        <w:spacing w:line="360" w:lineRule="auto"/>
        <w:ind w:leftChars="47" w:left="99"/>
        <w:jc w:val="center"/>
        <w:rPr>
          <w:rFonts w:ascii="宋体" w:hAnsi="宋体" w:cs="宋体"/>
          <w:sz w:val="28"/>
          <w:szCs w:val="28"/>
        </w:rPr>
      </w:pPr>
    </w:p>
    <w:p w14:paraId="0F187462" w14:textId="1342F0AB" w:rsidR="002C22D6" w:rsidRDefault="00496400">
      <w:pPr>
        <w:spacing w:line="360" w:lineRule="auto"/>
        <w:jc w:val="center"/>
        <w:rPr>
          <w:rFonts w:ascii="宋体" w:hAnsi="宋体" w:cs="宋体"/>
          <w:b/>
          <w:sz w:val="28"/>
          <w:szCs w:val="28"/>
        </w:rPr>
        <w:sectPr w:rsidR="002C22D6">
          <w:headerReference w:type="default" r:id="rId13"/>
          <w:footerReference w:type="default" r:id="rId14"/>
          <w:pgSz w:w="11906" w:h="16838"/>
          <w:pgMar w:top="1100" w:right="1843" w:bottom="720" w:left="1134" w:header="851" w:footer="992" w:gutter="0"/>
          <w:cols w:space="720"/>
          <w:docGrid w:type="lines" w:linePitch="317"/>
        </w:sectPr>
      </w:pPr>
      <w:bookmarkStart w:id="4" w:name="OLE_LINK4"/>
      <w:r>
        <w:rPr>
          <w:rFonts w:ascii="宋体" w:hAnsi="宋体" w:cs="宋体" w:hint="eastAsia"/>
          <w:b/>
          <w:sz w:val="28"/>
          <w:szCs w:val="28"/>
          <w:u w:val="single"/>
        </w:rPr>
        <w:t>202</w:t>
      </w:r>
      <w:r>
        <w:rPr>
          <w:rFonts w:ascii="宋体" w:hAnsi="宋体" w:cs="宋体"/>
          <w:b/>
          <w:sz w:val="28"/>
          <w:szCs w:val="28"/>
          <w:u w:val="single"/>
        </w:rPr>
        <w:t>3</w:t>
      </w:r>
      <w:r>
        <w:rPr>
          <w:rFonts w:ascii="宋体" w:hAnsi="宋体" w:cs="宋体" w:hint="eastAsia"/>
          <w:b/>
          <w:sz w:val="28"/>
          <w:szCs w:val="28"/>
          <w:u w:val="single"/>
        </w:rPr>
        <w:t>年</w:t>
      </w:r>
      <w:r w:rsidR="00D64BED">
        <w:rPr>
          <w:rFonts w:ascii="宋体" w:hAnsi="宋体" w:cs="宋体"/>
          <w:b/>
          <w:sz w:val="28"/>
          <w:szCs w:val="28"/>
          <w:u w:val="single"/>
        </w:rPr>
        <w:t>9</w:t>
      </w:r>
      <w:r>
        <w:rPr>
          <w:rFonts w:ascii="宋体" w:hAnsi="宋体" w:cs="宋体" w:hint="eastAsia"/>
          <w:b/>
          <w:sz w:val="28"/>
          <w:szCs w:val="28"/>
          <w:u w:val="single"/>
        </w:rPr>
        <w:t>月</w:t>
      </w:r>
    </w:p>
    <w:bookmarkEnd w:id="4"/>
    <w:p w14:paraId="38359996" w14:textId="77777777" w:rsidR="002C22D6" w:rsidRDefault="00496400">
      <w:pPr>
        <w:autoSpaceDE w:val="0"/>
        <w:autoSpaceDN w:val="0"/>
        <w:adjustRightInd w:val="0"/>
        <w:snapToGrid w:val="0"/>
        <w:spacing w:line="360" w:lineRule="auto"/>
        <w:jc w:val="center"/>
        <w:rPr>
          <w:rFonts w:ascii="宋体" w:hAnsi="宋体" w:cs="宋体"/>
          <w:b/>
          <w:kern w:val="0"/>
          <w:sz w:val="52"/>
          <w:szCs w:val="52"/>
        </w:rPr>
      </w:pPr>
      <w:r>
        <w:rPr>
          <w:rFonts w:ascii="宋体" w:hAnsi="宋体" w:cs="宋体" w:hint="eastAsia"/>
          <w:b/>
          <w:kern w:val="0"/>
          <w:sz w:val="52"/>
          <w:szCs w:val="52"/>
        </w:rPr>
        <w:lastRenderedPageBreak/>
        <w:t>目　　录</w:t>
      </w:r>
    </w:p>
    <w:p w14:paraId="7B51DBFE" w14:textId="77777777" w:rsidR="002C22D6" w:rsidRDefault="00496400">
      <w:pPr>
        <w:pStyle w:val="TOC1"/>
        <w:tabs>
          <w:tab w:val="right" w:leader="dot" w:pos="9345"/>
        </w:tabs>
        <w:spacing w:line="360" w:lineRule="auto"/>
        <w:rPr>
          <w:rFonts w:ascii="宋体" w:hAnsi="宋体" w:cs="宋体"/>
          <w:b w:val="0"/>
          <w:bCs w:val="0"/>
          <w:caps w:val="0"/>
          <w:sz w:val="24"/>
          <w:szCs w:val="24"/>
        </w:rPr>
      </w:pPr>
      <w:r>
        <w:rPr>
          <w:rFonts w:ascii="宋体" w:hAnsi="宋体" w:cs="宋体" w:hint="eastAsia"/>
          <w:b w:val="0"/>
          <w:kern w:val="0"/>
          <w:sz w:val="24"/>
          <w:szCs w:val="24"/>
        </w:rPr>
        <w:fldChar w:fldCharType="begin"/>
      </w:r>
      <w:r>
        <w:rPr>
          <w:rFonts w:ascii="宋体" w:hAnsi="宋体" w:cs="宋体" w:hint="eastAsia"/>
          <w:b w:val="0"/>
          <w:kern w:val="0"/>
          <w:sz w:val="24"/>
          <w:szCs w:val="24"/>
        </w:rPr>
        <w:instrText xml:space="preserve"> TOC \o "1-3" \h \z \u </w:instrText>
      </w:r>
      <w:r>
        <w:rPr>
          <w:rFonts w:ascii="宋体" w:hAnsi="宋体" w:cs="宋体" w:hint="eastAsia"/>
          <w:b w:val="0"/>
          <w:kern w:val="0"/>
          <w:sz w:val="24"/>
          <w:szCs w:val="24"/>
        </w:rPr>
        <w:fldChar w:fldCharType="separate"/>
      </w:r>
      <w:hyperlink w:anchor="_Toc70412256" w:history="1">
        <w:r>
          <w:rPr>
            <w:rStyle w:val="afff"/>
            <w:rFonts w:ascii="宋体" w:hAnsi="宋体" w:cs="宋体" w:hint="eastAsia"/>
            <w:snapToGrid w:val="0"/>
            <w:color w:val="auto"/>
            <w:kern w:val="0"/>
            <w:sz w:val="24"/>
            <w:szCs w:val="24"/>
          </w:rPr>
          <w:t>第一章  比选公告</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_Toc70412256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2</w:t>
        </w:r>
        <w:r>
          <w:rPr>
            <w:rFonts w:ascii="宋体" w:hAnsi="宋体" w:cs="宋体" w:hint="eastAsia"/>
            <w:sz w:val="24"/>
            <w:szCs w:val="24"/>
          </w:rPr>
          <w:fldChar w:fldCharType="end"/>
        </w:r>
      </w:hyperlink>
    </w:p>
    <w:p w14:paraId="0E718A93" w14:textId="77777777" w:rsidR="002C22D6" w:rsidRDefault="00000000">
      <w:pPr>
        <w:pStyle w:val="TOC1"/>
        <w:tabs>
          <w:tab w:val="right" w:leader="dot" w:pos="9345"/>
        </w:tabs>
        <w:spacing w:line="360" w:lineRule="auto"/>
        <w:rPr>
          <w:rFonts w:ascii="宋体" w:hAnsi="宋体" w:cs="宋体"/>
          <w:b w:val="0"/>
          <w:bCs w:val="0"/>
          <w:caps w:val="0"/>
          <w:sz w:val="24"/>
          <w:szCs w:val="24"/>
        </w:rPr>
      </w:pPr>
      <w:hyperlink w:anchor="_Toc70412263" w:history="1">
        <w:r w:rsidR="00496400">
          <w:rPr>
            <w:rStyle w:val="afff"/>
            <w:rFonts w:ascii="宋体" w:hAnsi="宋体" w:cs="宋体" w:hint="eastAsia"/>
            <w:color w:val="auto"/>
            <w:kern w:val="0"/>
            <w:sz w:val="24"/>
            <w:szCs w:val="24"/>
          </w:rPr>
          <w:t>第二章  比选申请人须知</w:t>
        </w:r>
        <w:r w:rsidR="00496400">
          <w:rPr>
            <w:rFonts w:ascii="宋体" w:hAnsi="宋体" w:cs="宋体" w:hint="eastAsia"/>
            <w:sz w:val="24"/>
            <w:szCs w:val="24"/>
          </w:rPr>
          <w:tab/>
          <w:t>4</w:t>
        </w:r>
      </w:hyperlink>
    </w:p>
    <w:p w14:paraId="34DDE113" w14:textId="77777777" w:rsidR="002C22D6" w:rsidRDefault="00000000">
      <w:pPr>
        <w:pStyle w:val="TOC1"/>
        <w:tabs>
          <w:tab w:val="right" w:leader="dot" w:pos="9345"/>
        </w:tabs>
        <w:spacing w:line="360" w:lineRule="auto"/>
        <w:rPr>
          <w:rFonts w:ascii="宋体" w:hAnsi="宋体" w:cs="宋体"/>
          <w:b w:val="0"/>
          <w:bCs w:val="0"/>
          <w:caps w:val="0"/>
          <w:sz w:val="24"/>
          <w:szCs w:val="24"/>
        </w:rPr>
      </w:pPr>
      <w:hyperlink w:anchor="_Toc70412316" w:history="1">
        <w:r w:rsidR="00496400">
          <w:rPr>
            <w:rStyle w:val="afff"/>
            <w:rFonts w:ascii="宋体" w:hAnsi="宋体" w:cs="宋体" w:hint="eastAsia"/>
            <w:color w:val="auto"/>
            <w:kern w:val="0"/>
            <w:sz w:val="24"/>
            <w:szCs w:val="24"/>
          </w:rPr>
          <w:t>第三章  评审办法（综合评估法）</w:t>
        </w:r>
        <w:r w:rsidR="00496400">
          <w:rPr>
            <w:rFonts w:ascii="宋体" w:hAnsi="宋体" w:cs="宋体" w:hint="eastAsia"/>
            <w:sz w:val="24"/>
            <w:szCs w:val="24"/>
          </w:rPr>
          <w:tab/>
        </w:r>
        <w:r w:rsidR="00496400">
          <w:rPr>
            <w:rFonts w:ascii="宋体" w:hAnsi="宋体" w:cs="宋体" w:hint="eastAsia"/>
            <w:sz w:val="24"/>
            <w:szCs w:val="24"/>
          </w:rPr>
          <w:fldChar w:fldCharType="begin"/>
        </w:r>
        <w:r w:rsidR="00496400">
          <w:rPr>
            <w:rFonts w:ascii="宋体" w:hAnsi="宋体" w:cs="宋体" w:hint="eastAsia"/>
            <w:sz w:val="24"/>
            <w:szCs w:val="24"/>
          </w:rPr>
          <w:instrText xml:space="preserve"> PAGEREF _Toc70412316 \h </w:instrText>
        </w:r>
        <w:r w:rsidR="00496400">
          <w:rPr>
            <w:rFonts w:ascii="宋体" w:hAnsi="宋体" w:cs="宋体" w:hint="eastAsia"/>
            <w:sz w:val="24"/>
            <w:szCs w:val="24"/>
          </w:rPr>
        </w:r>
        <w:r w:rsidR="00496400">
          <w:rPr>
            <w:rFonts w:ascii="宋体" w:hAnsi="宋体" w:cs="宋体" w:hint="eastAsia"/>
            <w:sz w:val="24"/>
            <w:szCs w:val="24"/>
          </w:rPr>
          <w:fldChar w:fldCharType="separate"/>
        </w:r>
        <w:r w:rsidR="00496400">
          <w:rPr>
            <w:rFonts w:ascii="宋体" w:hAnsi="宋体" w:cs="宋体" w:hint="eastAsia"/>
            <w:sz w:val="24"/>
            <w:szCs w:val="24"/>
          </w:rPr>
          <w:t>21</w:t>
        </w:r>
        <w:r w:rsidR="00496400">
          <w:rPr>
            <w:rFonts w:ascii="宋体" w:hAnsi="宋体" w:cs="宋体" w:hint="eastAsia"/>
            <w:sz w:val="24"/>
            <w:szCs w:val="24"/>
          </w:rPr>
          <w:fldChar w:fldCharType="end"/>
        </w:r>
      </w:hyperlink>
    </w:p>
    <w:p w14:paraId="3F106E2B" w14:textId="77777777" w:rsidR="002C22D6" w:rsidRDefault="00000000">
      <w:pPr>
        <w:pStyle w:val="TOC1"/>
        <w:tabs>
          <w:tab w:val="right" w:leader="dot" w:pos="9345"/>
        </w:tabs>
        <w:spacing w:line="360" w:lineRule="auto"/>
        <w:rPr>
          <w:rFonts w:ascii="宋体" w:hAnsi="宋体" w:cs="宋体"/>
          <w:b w:val="0"/>
          <w:bCs w:val="0"/>
          <w:caps w:val="0"/>
          <w:sz w:val="24"/>
          <w:szCs w:val="24"/>
        </w:rPr>
      </w:pPr>
      <w:hyperlink w:anchor="_Toc70412327" w:history="1">
        <w:r w:rsidR="00496400">
          <w:rPr>
            <w:rStyle w:val="afff"/>
            <w:rFonts w:ascii="宋体" w:hAnsi="宋体" w:cs="宋体" w:hint="eastAsia"/>
            <w:color w:val="auto"/>
            <w:kern w:val="0"/>
            <w:sz w:val="24"/>
            <w:szCs w:val="24"/>
          </w:rPr>
          <w:t>第四章  合同格式</w:t>
        </w:r>
        <w:r w:rsidR="00496400">
          <w:rPr>
            <w:rFonts w:ascii="宋体" w:hAnsi="宋体" w:cs="宋体" w:hint="eastAsia"/>
            <w:sz w:val="24"/>
            <w:szCs w:val="24"/>
          </w:rPr>
          <w:tab/>
          <w:t>2</w:t>
        </w:r>
      </w:hyperlink>
      <w:r w:rsidR="00496400">
        <w:rPr>
          <w:rFonts w:ascii="宋体" w:hAnsi="宋体" w:cs="宋体" w:hint="eastAsia"/>
          <w:sz w:val="24"/>
          <w:szCs w:val="24"/>
        </w:rPr>
        <w:t>9</w:t>
      </w:r>
    </w:p>
    <w:p w14:paraId="745F4069" w14:textId="77777777" w:rsidR="002C22D6" w:rsidRDefault="00496400">
      <w:pPr>
        <w:pStyle w:val="TOC1"/>
        <w:tabs>
          <w:tab w:val="right" w:leader="dot" w:pos="9345"/>
        </w:tabs>
        <w:spacing w:line="360" w:lineRule="auto"/>
        <w:rPr>
          <w:rFonts w:ascii="宋体" w:hAnsi="宋体" w:cs="宋体"/>
          <w:b w:val="0"/>
          <w:bCs w:val="0"/>
          <w:caps w:val="0"/>
          <w:sz w:val="24"/>
          <w:szCs w:val="24"/>
        </w:rPr>
      </w:pPr>
      <w:r>
        <w:rPr>
          <w:rFonts w:ascii="宋体" w:hAnsi="宋体" w:cs="宋体" w:hint="eastAsia"/>
          <w:b w:val="0"/>
          <w:kern w:val="0"/>
          <w:sz w:val="24"/>
        </w:rPr>
        <w:fldChar w:fldCharType="end"/>
      </w:r>
      <w:hyperlink w:anchor="_Toc70412327" w:history="1">
        <w:r>
          <w:rPr>
            <w:rStyle w:val="afff"/>
            <w:rFonts w:ascii="宋体" w:hAnsi="宋体" w:cs="宋体" w:hint="eastAsia"/>
            <w:color w:val="auto"/>
            <w:kern w:val="0"/>
            <w:sz w:val="24"/>
            <w:szCs w:val="24"/>
            <w:u w:val="none"/>
          </w:rPr>
          <w:t>第五章</w:t>
        </w:r>
        <w:r>
          <w:rPr>
            <w:rStyle w:val="afff"/>
            <w:rFonts w:ascii="宋体" w:hAnsi="宋体" w:cs="宋体"/>
            <w:color w:val="auto"/>
            <w:kern w:val="0"/>
            <w:sz w:val="24"/>
            <w:szCs w:val="24"/>
            <w:u w:val="none"/>
          </w:rPr>
          <w:t xml:space="preserve">  </w:t>
        </w:r>
        <w:r>
          <w:rPr>
            <w:rStyle w:val="afff"/>
            <w:rFonts w:ascii="宋体" w:hAnsi="宋体" w:cs="宋体" w:hint="eastAsia"/>
            <w:color w:val="auto"/>
            <w:kern w:val="0"/>
            <w:sz w:val="24"/>
            <w:szCs w:val="24"/>
            <w:u w:val="none"/>
          </w:rPr>
          <w:t>比选申请文件格式</w:t>
        </w:r>
        <w:r>
          <w:rPr>
            <w:rFonts w:ascii="宋体" w:hAnsi="宋体" w:cs="宋体" w:hint="eastAsia"/>
            <w:sz w:val="24"/>
            <w:szCs w:val="24"/>
          </w:rPr>
          <w:tab/>
          <w:t>3</w:t>
        </w:r>
      </w:hyperlink>
      <w:r>
        <w:rPr>
          <w:rFonts w:ascii="宋体" w:hAnsi="宋体" w:cs="宋体" w:hint="eastAsia"/>
          <w:sz w:val="24"/>
          <w:szCs w:val="24"/>
        </w:rPr>
        <w:t>5</w:t>
      </w:r>
    </w:p>
    <w:p w14:paraId="0536DF5A" w14:textId="77777777" w:rsidR="002C22D6" w:rsidRDefault="00496400">
      <w:pPr>
        <w:autoSpaceDE w:val="0"/>
        <w:autoSpaceDN w:val="0"/>
        <w:adjustRightInd w:val="0"/>
        <w:snapToGrid w:val="0"/>
        <w:spacing w:line="360" w:lineRule="auto"/>
        <w:jc w:val="center"/>
        <w:rPr>
          <w:rFonts w:ascii="宋体" w:hAnsi="宋体" w:cs="宋体"/>
          <w:b/>
          <w:kern w:val="0"/>
          <w:sz w:val="24"/>
        </w:rPr>
      </w:pPr>
      <w:r>
        <w:rPr>
          <w:rFonts w:ascii="宋体" w:hAnsi="宋体" w:cs="宋体" w:hint="eastAsia"/>
          <w:b/>
          <w:kern w:val="0"/>
          <w:sz w:val="24"/>
        </w:rPr>
        <w:br w:type="page"/>
      </w:r>
    </w:p>
    <w:p w14:paraId="2523460E" w14:textId="77777777" w:rsidR="002C22D6" w:rsidRDefault="00496400">
      <w:pPr>
        <w:pStyle w:val="1"/>
        <w:numPr>
          <w:ilvl w:val="0"/>
          <w:numId w:val="0"/>
        </w:numPr>
        <w:rPr>
          <w:rFonts w:ascii="宋体" w:eastAsia="宋体" w:hAnsi="宋体" w:cs="宋体"/>
          <w:b/>
          <w:snapToGrid w:val="0"/>
          <w:kern w:val="0"/>
          <w:sz w:val="36"/>
          <w:szCs w:val="36"/>
        </w:rPr>
      </w:pPr>
      <w:bookmarkStart w:id="5" w:name="_Toc321756815"/>
      <w:bookmarkStart w:id="6" w:name="_Toc200359426"/>
      <w:bookmarkStart w:id="7" w:name="_Toc200359237"/>
      <w:bookmarkStart w:id="8" w:name="_Toc70412256"/>
      <w:bookmarkStart w:id="9" w:name="OLE_LINK6"/>
      <w:r>
        <w:rPr>
          <w:rFonts w:ascii="宋体" w:eastAsia="宋体" w:hAnsi="宋体" w:cs="宋体" w:hint="eastAsia"/>
          <w:b/>
          <w:snapToGrid w:val="0"/>
          <w:kern w:val="0"/>
          <w:sz w:val="36"/>
          <w:szCs w:val="36"/>
        </w:rPr>
        <w:lastRenderedPageBreak/>
        <w:t xml:space="preserve">第一章  </w:t>
      </w:r>
      <w:bookmarkEnd w:id="5"/>
      <w:bookmarkEnd w:id="6"/>
      <w:bookmarkEnd w:id="7"/>
      <w:r>
        <w:rPr>
          <w:rFonts w:ascii="宋体" w:eastAsia="宋体" w:hAnsi="宋体" w:cs="宋体" w:hint="eastAsia"/>
          <w:b/>
          <w:snapToGrid w:val="0"/>
          <w:kern w:val="0"/>
          <w:sz w:val="36"/>
          <w:szCs w:val="36"/>
        </w:rPr>
        <w:t>比选</w:t>
      </w:r>
      <w:bookmarkEnd w:id="8"/>
      <w:r>
        <w:rPr>
          <w:rFonts w:ascii="宋体" w:eastAsia="宋体" w:hAnsi="宋体" w:cs="宋体" w:hint="eastAsia"/>
          <w:b/>
          <w:snapToGrid w:val="0"/>
          <w:kern w:val="0"/>
          <w:sz w:val="36"/>
          <w:szCs w:val="36"/>
        </w:rPr>
        <w:t>公告</w:t>
      </w:r>
    </w:p>
    <w:p w14:paraId="55435011" w14:textId="77777777" w:rsidR="00496400" w:rsidRDefault="00496400">
      <w:pPr>
        <w:spacing w:line="360" w:lineRule="auto"/>
        <w:jc w:val="center"/>
        <w:rPr>
          <w:rFonts w:ascii="宋体" w:hAnsi="宋体" w:cs="宋体"/>
          <w:b/>
          <w:snapToGrid w:val="0"/>
          <w:w w:val="99"/>
          <w:kern w:val="0"/>
          <w:sz w:val="28"/>
          <w:szCs w:val="28"/>
        </w:rPr>
      </w:pPr>
      <w:bookmarkStart w:id="10" w:name="OLE_LINK3"/>
      <w:r w:rsidRPr="00496400">
        <w:rPr>
          <w:rFonts w:ascii="宋体" w:hAnsi="宋体" w:cs="宋体" w:hint="eastAsia"/>
          <w:b/>
          <w:snapToGrid w:val="0"/>
          <w:w w:val="99"/>
          <w:kern w:val="0"/>
          <w:sz w:val="28"/>
          <w:szCs w:val="28"/>
        </w:rPr>
        <w:t>全域旅游智慧服务展示中心（磁器口）制作</w:t>
      </w:r>
    </w:p>
    <w:p w14:paraId="126372DF" w14:textId="77777777" w:rsidR="002C22D6" w:rsidRDefault="00496400">
      <w:pPr>
        <w:spacing w:line="360" w:lineRule="auto"/>
        <w:jc w:val="center"/>
        <w:rPr>
          <w:rFonts w:ascii="宋体" w:hAnsi="宋体" w:cs="宋体"/>
          <w:b/>
          <w:snapToGrid w:val="0"/>
          <w:w w:val="99"/>
          <w:kern w:val="0"/>
          <w:sz w:val="28"/>
          <w:szCs w:val="28"/>
        </w:rPr>
      </w:pPr>
      <w:r>
        <w:rPr>
          <w:rFonts w:ascii="宋体" w:hAnsi="宋体" w:cs="宋体" w:hint="eastAsia"/>
          <w:b/>
          <w:snapToGrid w:val="0"/>
          <w:w w:val="99"/>
          <w:kern w:val="0"/>
          <w:sz w:val="28"/>
          <w:szCs w:val="28"/>
        </w:rPr>
        <w:t>比选</w:t>
      </w:r>
      <w:bookmarkStart w:id="11" w:name="_Toc200359427"/>
      <w:bookmarkStart w:id="12" w:name="_Toc200359238"/>
      <w:bookmarkStart w:id="13" w:name="_Toc290897284"/>
      <w:bookmarkStart w:id="14" w:name="_Toc321756816"/>
      <w:r>
        <w:rPr>
          <w:rFonts w:ascii="宋体" w:hAnsi="宋体" w:cs="宋体" w:hint="eastAsia"/>
          <w:b/>
          <w:snapToGrid w:val="0"/>
          <w:w w:val="99"/>
          <w:kern w:val="0"/>
          <w:sz w:val="28"/>
          <w:szCs w:val="28"/>
        </w:rPr>
        <w:t>公告</w:t>
      </w:r>
    </w:p>
    <w:p w14:paraId="0C3A8E8F" w14:textId="77777777" w:rsidR="002C22D6" w:rsidRDefault="002C22D6">
      <w:pPr>
        <w:pStyle w:val="23"/>
        <w:rPr>
          <w:rFonts w:ascii="宋体" w:eastAsia="宋体" w:hAnsi="宋体" w:cs="宋体"/>
          <w:snapToGrid w:val="0"/>
          <w:spacing w:val="0"/>
          <w:sz w:val="21"/>
          <w:szCs w:val="21"/>
        </w:rPr>
      </w:pPr>
      <w:bookmarkStart w:id="15" w:name="_Toc51003410"/>
      <w:bookmarkStart w:id="16" w:name="_Toc70412257"/>
    </w:p>
    <w:p w14:paraId="3D7BCA9B" w14:textId="77777777" w:rsidR="002C22D6" w:rsidRDefault="00496400">
      <w:pPr>
        <w:widowControl/>
        <w:spacing w:line="360" w:lineRule="auto"/>
        <w:ind w:left="420"/>
        <w:jc w:val="left"/>
        <w:rPr>
          <w:rFonts w:ascii="宋体" w:hAnsi="宋体" w:cs="宋体"/>
          <w:b/>
          <w:snapToGrid w:val="0"/>
          <w:w w:val="99"/>
          <w:kern w:val="0"/>
          <w:sz w:val="24"/>
        </w:rPr>
      </w:pPr>
      <w:r>
        <w:rPr>
          <w:rFonts w:ascii="宋体" w:hAnsi="宋体" w:cs="宋体" w:hint="eastAsia"/>
          <w:b/>
          <w:snapToGrid w:val="0"/>
          <w:w w:val="99"/>
          <w:kern w:val="0"/>
          <w:sz w:val="24"/>
        </w:rPr>
        <w:t>1. 比选条件</w:t>
      </w:r>
      <w:bookmarkEnd w:id="11"/>
      <w:bookmarkEnd w:id="12"/>
      <w:bookmarkEnd w:id="13"/>
      <w:bookmarkEnd w:id="14"/>
      <w:bookmarkEnd w:id="15"/>
      <w:bookmarkEnd w:id="16"/>
    </w:p>
    <w:p w14:paraId="51188129" w14:textId="77777777" w:rsidR="002C22D6" w:rsidRDefault="00496400">
      <w:pPr>
        <w:widowControl/>
        <w:spacing w:line="360" w:lineRule="auto"/>
        <w:ind w:leftChars="95" w:left="199" w:firstLineChars="100" w:firstLine="210"/>
        <w:rPr>
          <w:rFonts w:ascii="宋体" w:hAnsi="宋体" w:cs="宋体"/>
          <w:snapToGrid w:val="0"/>
          <w:kern w:val="0"/>
          <w:szCs w:val="21"/>
        </w:rPr>
      </w:pPr>
      <w:bookmarkStart w:id="17" w:name="_Toc229386713"/>
      <w:bookmarkStart w:id="18" w:name="_Toc229386319"/>
      <w:r>
        <w:rPr>
          <w:rFonts w:ascii="宋体" w:hAnsi="宋体" w:cs="宋体" w:hint="eastAsia"/>
          <w:snapToGrid w:val="0"/>
          <w:kern w:val="0"/>
          <w:szCs w:val="21"/>
        </w:rPr>
        <w:t>本比选项目建设资金来自</w:t>
      </w:r>
      <w:r>
        <w:rPr>
          <w:rFonts w:ascii="宋体" w:hAnsi="宋体" w:cs="宋体" w:hint="eastAsia"/>
          <w:snapToGrid w:val="0"/>
          <w:kern w:val="0"/>
          <w:szCs w:val="21"/>
          <w:u w:val="single"/>
        </w:rPr>
        <w:t>业主自筹</w:t>
      </w:r>
      <w:r>
        <w:rPr>
          <w:rFonts w:ascii="宋体" w:hAnsi="宋体" w:cs="宋体" w:hint="eastAsia"/>
          <w:snapToGrid w:val="0"/>
          <w:kern w:val="0"/>
          <w:szCs w:val="21"/>
        </w:rPr>
        <w:t>，项目出资比例为</w:t>
      </w:r>
      <w:r>
        <w:rPr>
          <w:rFonts w:ascii="宋体" w:hAnsi="宋体" w:cs="宋体" w:hint="eastAsia"/>
          <w:snapToGrid w:val="0"/>
          <w:kern w:val="0"/>
          <w:szCs w:val="21"/>
          <w:u w:val="single"/>
        </w:rPr>
        <w:t>100%</w:t>
      </w:r>
      <w:r>
        <w:rPr>
          <w:rFonts w:ascii="宋体" w:hAnsi="宋体" w:cs="宋体" w:hint="eastAsia"/>
          <w:snapToGrid w:val="0"/>
          <w:kern w:val="0"/>
          <w:szCs w:val="21"/>
        </w:rPr>
        <w:t>，比选人为重庆市润天青年文化创意有限公司。项目已具备比选条件，现对该项目进行公开比选。</w:t>
      </w:r>
    </w:p>
    <w:p w14:paraId="341FEE77" w14:textId="77777777" w:rsidR="002C22D6" w:rsidRDefault="00496400">
      <w:pPr>
        <w:widowControl/>
        <w:spacing w:line="360" w:lineRule="auto"/>
        <w:ind w:left="420"/>
        <w:jc w:val="left"/>
        <w:rPr>
          <w:rFonts w:ascii="宋体" w:hAnsi="宋体" w:cs="宋体"/>
          <w:b/>
          <w:snapToGrid w:val="0"/>
          <w:w w:val="99"/>
          <w:kern w:val="0"/>
          <w:sz w:val="24"/>
        </w:rPr>
      </w:pPr>
      <w:bookmarkStart w:id="19" w:name="_Toc321756817"/>
      <w:bookmarkStart w:id="20" w:name="_Toc70412258"/>
      <w:bookmarkStart w:id="21" w:name="_Toc51003411"/>
      <w:bookmarkStart w:id="22" w:name="_Toc290897285"/>
      <w:r>
        <w:rPr>
          <w:rFonts w:ascii="宋体" w:hAnsi="宋体" w:cs="宋体" w:hint="eastAsia"/>
          <w:b/>
          <w:snapToGrid w:val="0"/>
          <w:w w:val="99"/>
          <w:kern w:val="0"/>
          <w:sz w:val="24"/>
        </w:rPr>
        <w:t>2. 项目概况与比选范围</w:t>
      </w:r>
      <w:bookmarkEnd w:id="17"/>
      <w:bookmarkEnd w:id="18"/>
      <w:bookmarkEnd w:id="19"/>
      <w:bookmarkEnd w:id="20"/>
      <w:bookmarkEnd w:id="21"/>
      <w:bookmarkEnd w:id="22"/>
    </w:p>
    <w:p w14:paraId="480C2CA3" w14:textId="77777777" w:rsidR="002C22D6" w:rsidRDefault="00496400">
      <w:pPr>
        <w:widowControl/>
        <w:spacing w:line="360" w:lineRule="auto"/>
        <w:ind w:firstLineChars="200" w:firstLine="420"/>
        <w:rPr>
          <w:rFonts w:ascii="宋体" w:hAnsi="宋体" w:cs="宋体"/>
          <w:snapToGrid w:val="0"/>
          <w:kern w:val="0"/>
          <w:szCs w:val="21"/>
        </w:rPr>
      </w:pPr>
      <w:bookmarkStart w:id="23" w:name="_Toc200359241"/>
      <w:bookmarkStart w:id="24" w:name="_Toc200359430"/>
      <w:bookmarkStart w:id="25" w:name="_Toc321756819"/>
      <w:r>
        <w:rPr>
          <w:rFonts w:ascii="宋体" w:hAnsi="宋体" w:cs="宋体" w:hint="eastAsia"/>
          <w:snapToGrid w:val="0"/>
          <w:kern w:val="0"/>
          <w:szCs w:val="21"/>
        </w:rPr>
        <w:t>2.1 建设地点：重庆市沙坪坝区磁器口。</w:t>
      </w:r>
    </w:p>
    <w:p w14:paraId="16194827" w14:textId="77777777" w:rsidR="002C22D6" w:rsidRDefault="00496400">
      <w:pPr>
        <w:pStyle w:val="30"/>
        <w:ind w:firstLineChars="200" w:firstLine="420"/>
        <w:rPr>
          <w:rFonts w:ascii="宋体" w:eastAsia="宋体" w:hAnsi="宋体" w:cs="宋体"/>
          <w:b w:val="0"/>
          <w:snapToGrid w:val="0"/>
          <w:sz w:val="21"/>
          <w:szCs w:val="21"/>
        </w:rPr>
      </w:pPr>
      <w:r>
        <w:rPr>
          <w:rFonts w:ascii="宋体" w:eastAsia="宋体" w:hAnsi="宋体" w:cs="宋体" w:hint="eastAsia"/>
          <w:b w:val="0"/>
          <w:snapToGrid w:val="0"/>
          <w:sz w:val="21"/>
          <w:szCs w:val="21"/>
        </w:rPr>
        <w:t>2.2 项目概况与比选范围：</w:t>
      </w:r>
      <w:bookmarkStart w:id="26" w:name="_Hlk109227114"/>
    </w:p>
    <w:p w14:paraId="62F1B8F6" w14:textId="77777777" w:rsidR="002C22D6" w:rsidRDefault="00496400" w:rsidP="0035529C">
      <w:pPr>
        <w:pStyle w:val="30"/>
        <w:spacing w:line="360" w:lineRule="auto"/>
        <w:ind w:leftChars="200" w:left="420"/>
        <w:rPr>
          <w:rFonts w:ascii="宋体" w:eastAsia="宋体" w:hAnsi="宋体" w:cs="宋体"/>
          <w:b w:val="0"/>
          <w:snapToGrid w:val="0"/>
          <w:sz w:val="21"/>
          <w:szCs w:val="21"/>
        </w:rPr>
      </w:pPr>
      <w:r>
        <w:rPr>
          <w:rFonts w:ascii="宋体" w:eastAsia="宋体" w:hAnsi="宋体" w:cs="宋体"/>
          <w:b w:val="0"/>
          <w:snapToGrid w:val="0"/>
          <w:sz w:val="21"/>
          <w:szCs w:val="21"/>
        </w:rPr>
        <w:t xml:space="preserve">  </w:t>
      </w:r>
      <w:r w:rsidR="0035529C">
        <w:rPr>
          <w:rFonts w:ascii="宋体" w:eastAsia="宋体" w:hAnsi="宋体" w:cs="宋体" w:hint="eastAsia"/>
          <w:b w:val="0"/>
          <w:snapToGrid w:val="0"/>
          <w:sz w:val="21"/>
          <w:szCs w:val="21"/>
        </w:rPr>
        <w:t>为更好贴合重庆旅游市场，助力重庆旅游，更好服务游客群体。</w:t>
      </w:r>
      <w:r>
        <w:rPr>
          <w:rFonts w:ascii="宋体" w:eastAsia="宋体" w:hAnsi="宋体" w:cs="宋体" w:hint="eastAsia"/>
          <w:b w:val="0"/>
          <w:snapToGrid w:val="0"/>
          <w:sz w:val="21"/>
          <w:szCs w:val="21"/>
        </w:rPr>
        <w:t>本项目拟</w:t>
      </w:r>
      <w:bookmarkEnd w:id="26"/>
      <w:r>
        <w:rPr>
          <w:rFonts w:ascii="宋体" w:eastAsia="宋体" w:hAnsi="宋体" w:cs="宋体" w:hint="eastAsia"/>
          <w:b w:val="0"/>
          <w:snapToGrid w:val="0"/>
          <w:sz w:val="21"/>
          <w:szCs w:val="21"/>
        </w:rPr>
        <w:t>根据重庆市润天青年文化创意有限公司出具的设计稿进行制作。包括石工、泥工、木工、漆工、水电、主材、门及其他零星工程（详见附件）。</w:t>
      </w:r>
    </w:p>
    <w:p w14:paraId="6E51A96E" w14:textId="77777777" w:rsidR="002C22D6" w:rsidRDefault="00496400">
      <w:pPr>
        <w:pStyle w:val="30"/>
        <w:ind w:firstLineChars="200" w:firstLine="420"/>
        <w:rPr>
          <w:rFonts w:ascii="宋体" w:eastAsia="宋体" w:hAnsi="宋体" w:cs="宋体"/>
          <w:b w:val="0"/>
          <w:snapToGrid w:val="0"/>
          <w:sz w:val="21"/>
          <w:szCs w:val="21"/>
        </w:rPr>
      </w:pPr>
      <w:r>
        <w:rPr>
          <w:rFonts w:ascii="宋体" w:eastAsia="宋体" w:hAnsi="宋体" w:cs="宋体" w:hint="eastAsia"/>
          <w:b w:val="0"/>
          <w:snapToGrid w:val="0"/>
          <w:sz w:val="21"/>
          <w:szCs w:val="21"/>
        </w:rPr>
        <w:t>比选范围：中选人根据比选人的需求，提供本项目所需的制作服务。</w:t>
      </w:r>
    </w:p>
    <w:p w14:paraId="4DDDC8A9" w14:textId="77777777" w:rsidR="002C22D6" w:rsidRDefault="00496400">
      <w:pPr>
        <w:widowControl/>
        <w:spacing w:line="360" w:lineRule="auto"/>
        <w:ind w:left="420"/>
        <w:jc w:val="left"/>
        <w:rPr>
          <w:rFonts w:ascii="宋体" w:hAnsi="宋体" w:cs="宋体"/>
          <w:snapToGrid w:val="0"/>
          <w:color w:val="000000" w:themeColor="text1"/>
          <w:kern w:val="0"/>
          <w:szCs w:val="21"/>
        </w:rPr>
      </w:pPr>
      <w:r>
        <w:rPr>
          <w:rFonts w:ascii="宋体" w:hAnsi="宋体" w:cs="宋体"/>
          <w:snapToGrid w:val="0"/>
          <w:color w:val="000000" w:themeColor="text1"/>
          <w:kern w:val="0"/>
          <w:szCs w:val="21"/>
        </w:rPr>
        <w:t>2.3</w:t>
      </w:r>
      <w:r>
        <w:rPr>
          <w:rFonts w:ascii="宋体" w:hAnsi="宋体" w:cs="宋体" w:hint="eastAsia"/>
          <w:snapToGrid w:val="0"/>
          <w:color w:val="000000" w:themeColor="text1"/>
          <w:kern w:val="0"/>
          <w:szCs w:val="21"/>
        </w:rPr>
        <w:t>项目要求</w:t>
      </w:r>
    </w:p>
    <w:p w14:paraId="5067E438" w14:textId="7F1116C3" w:rsidR="002C22D6" w:rsidRPr="00114F33" w:rsidRDefault="00496400">
      <w:pPr>
        <w:widowControl/>
        <w:spacing w:line="360" w:lineRule="auto"/>
        <w:ind w:left="420"/>
        <w:jc w:val="left"/>
        <w:rPr>
          <w:rFonts w:ascii="宋体" w:hAnsi="宋体" w:cs="宋体"/>
          <w:snapToGrid w:val="0"/>
          <w:kern w:val="0"/>
          <w:szCs w:val="21"/>
        </w:rPr>
      </w:pPr>
      <w:r>
        <w:rPr>
          <w:rFonts w:ascii="宋体" w:hAnsi="宋体" w:cs="宋体" w:hint="eastAsia"/>
          <w:snapToGrid w:val="0"/>
          <w:color w:val="000000" w:themeColor="text1"/>
          <w:kern w:val="0"/>
          <w:szCs w:val="21"/>
        </w:rPr>
        <w:t>2.3.1</w:t>
      </w:r>
      <w:r w:rsidRPr="00114F33">
        <w:rPr>
          <w:rFonts w:ascii="宋体" w:hAnsi="宋体" w:cs="宋体" w:hint="eastAsia"/>
          <w:snapToGrid w:val="0"/>
          <w:kern w:val="0"/>
          <w:szCs w:val="21"/>
        </w:rPr>
        <w:t>工期：施工总工</w:t>
      </w:r>
      <w:r w:rsidR="00D20A78" w:rsidRPr="00114F33">
        <w:rPr>
          <w:rFonts w:ascii="宋体" w:hAnsi="宋体" w:cs="宋体" w:hint="eastAsia"/>
          <w:snapToGrid w:val="0"/>
          <w:kern w:val="0"/>
          <w:szCs w:val="21"/>
        </w:rPr>
        <w:t>1</w:t>
      </w:r>
      <w:r w:rsidR="00D20A78" w:rsidRPr="00114F33">
        <w:rPr>
          <w:rFonts w:ascii="宋体" w:hAnsi="宋体" w:cs="宋体"/>
          <w:snapToGrid w:val="0"/>
          <w:kern w:val="0"/>
          <w:szCs w:val="21"/>
        </w:rPr>
        <w:t>5</w:t>
      </w:r>
      <w:r w:rsidRPr="00114F33">
        <w:rPr>
          <w:rFonts w:ascii="宋体" w:hAnsi="宋体" w:cs="宋体" w:hint="eastAsia"/>
          <w:snapToGrid w:val="0"/>
          <w:kern w:val="0"/>
          <w:szCs w:val="21"/>
        </w:rPr>
        <w:t>日历天。</w:t>
      </w:r>
    </w:p>
    <w:p w14:paraId="3CAB169B" w14:textId="77777777" w:rsidR="002C22D6" w:rsidRDefault="00496400">
      <w:pPr>
        <w:widowControl/>
        <w:spacing w:line="360" w:lineRule="auto"/>
        <w:ind w:left="420"/>
        <w:jc w:val="left"/>
        <w:rPr>
          <w:rFonts w:ascii="宋体" w:hAnsi="宋体" w:cs="宋体"/>
          <w:b/>
          <w:snapToGrid w:val="0"/>
          <w:color w:val="000000" w:themeColor="text1"/>
          <w:w w:val="99"/>
          <w:kern w:val="0"/>
          <w:sz w:val="24"/>
        </w:rPr>
      </w:pPr>
      <w:r>
        <w:rPr>
          <w:rFonts w:ascii="宋体" w:hAnsi="宋体" w:cs="宋体" w:hint="eastAsia"/>
          <w:snapToGrid w:val="0"/>
          <w:color w:val="000000" w:themeColor="text1"/>
          <w:kern w:val="0"/>
          <w:szCs w:val="21"/>
        </w:rPr>
        <w:t>2.3.2中选人提供的服务必须符合国家相关法规所规定的标准，质量要求合格。</w:t>
      </w:r>
      <w:r>
        <w:rPr>
          <w:rFonts w:ascii="宋体" w:hAnsi="宋体" w:cs="宋体"/>
          <w:b/>
          <w:snapToGrid w:val="0"/>
          <w:color w:val="000000" w:themeColor="text1"/>
          <w:w w:val="99"/>
          <w:kern w:val="0"/>
          <w:sz w:val="24"/>
        </w:rPr>
        <w:t xml:space="preserve"> </w:t>
      </w:r>
    </w:p>
    <w:p w14:paraId="0A8EFF1F" w14:textId="77777777" w:rsidR="002C22D6" w:rsidRPr="00F523BA" w:rsidRDefault="00496400">
      <w:pPr>
        <w:widowControl/>
        <w:spacing w:line="360" w:lineRule="auto"/>
        <w:ind w:left="420"/>
        <w:jc w:val="left"/>
        <w:rPr>
          <w:rFonts w:ascii="宋体" w:hAnsi="宋体" w:cs="宋体"/>
          <w:snapToGrid w:val="0"/>
          <w:kern w:val="0"/>
          <w:szCs w:val="21"/>
        </w:rPr>
      </w:pPr>
      <w:r w:rsidRPr="00F523BA">
        <w:rPr>
          <w:rFonts w:ascii="宋体" w:hAnsi="宋体" w:cs="宋体" w:hint="eastAsia"/>
          <w:snapToGrid w:val="0"/>
          <w:kern w:val="0"/>
          <w:szCs w:val="21"/>
        </w:rPr>
        <w:t>2.3.3现场施工人员办公用房、住宿用房及生活设施、交通工具等由中选人自行准备。检测工具仪器应在计量检定的有效期内。</w:t>
      </w:r>
    </w:p>
    <w:p w14:paraId="2ADDEE54" w14:textId="77777777" w:rsidR="002C22D6" w:rsidRDefault="00496400">
      <w:pPr>
        <w:widowControl/>
        <w:spacing w:line="360" w:lineRule="auto"/>
        <w:ind w:left="420"/>
        <w:jc w:val="left"/>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2.3.4中选人应接受比选方、监理及监检对质量、进度的监督检查，积极配合施工进度的需要。</w:t>
      </w:r>
    </w:p>
    <w:p w14:paraId="1F0CCA7C" w14:textId="77777777" w:rsidR="002C22D6" w:rsidRDefault="00496400">
      <w:pPr>
        <w:widowControl/>
        <w:spacing w:line="360" w:lineRule="auto"/>
        <w:ind w:left="420"/>
        <w:jc w:val="left"/>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2.3.5做好自身安全保护，作业人员的人身安全及健康自行负责。</w:t>
      </w:r>
    </w:p>
    <w:p w14:paraId="48C0B2D7" w14:textId="77777777" w:rsidR="002C22D6" w:rsidRDefault="00496400">
      <w:pPr>
        <w:widowControl/>
        <w:spacing w:line="360" w:lineRule="auto"/>
        <w:ind w:left="420"/>
        <w:jc w:val="left"/>
        <w:rPr>
          <w:rFonts w:ascii="宋体" w:hAnsi="宋体" w:cs="宋体"/>
          <w:b/>
          <w:snapToGrid w:val="0"/>
          <w:color w:val="000000" w:themeColor="text1"/>
          <w:w w:val="99"/>
          <w:kern w:val="0"/>
          <w:sz w:val="24"/>
        </w:rPr>
      </w:pPr>
      <w:r>
        <w:rPr>
          <w:rFonts w:ascii="宋体" w:hAnsi="宋体" w:cs="宋体" w:hint="eastAsia"/>
          <w:b/>
          <w:snapToGrid w:val="0"/>
          <w:color w:val="000000" w:themeColor="text1"/>
          <w:w w:val="99"/>
          <w:kern w:val="0"/>
          <w:sz w:val="24"/>
        </w:rPr>
        <w:t>3. 比选申请人资格要求</w:t>
      </w:r>
    </w:p>
    <w:p w14:paraId="2399BA00" w14:textId="77777777" w:rsidR="002C22D6" w:rsidRDefault="00496400">
      <w:pPr>
        <w:spacing w:line="360" w:lineRule="auto"/>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 xml:space="preserve">3.1 </w:t>
      </w:r>
      <w:r>
        <w:rPr>
          <w:rFonts w:ascii="宋体" w:hAnsi="宋体"/>
          <w:snapToGrid w:val="0"/>
          <w:color w:val="000000" w:themeColor="text1"/>
          <w:kern w:val="0"/>
          <w:szCs w:val="21"/>
        </w:rPr>
        <w:t>本次</w:t>
      </w:r>
      <w:r>
        <w:rPr>
          <w:rFonts w:ascii="宋体" w:hAnsi="宋体" w:hint="eastAsia"/>
          <w:snapToGrid w:val="0"/>
          <w:color w:val="000000" w:themeColor="text1"/>
          <w:kern w:val="0"/>
          <w:szCs w:val="21"/>
        </w:rPr>
        <w:t>比选</w:t>
      </w:r>
      <w:r>
        <w:rPr>
          <w:rFonts w:ascii="宋体" w:hAnsi="宋体"/>
          <w:snapToGrid w:val="0"/>
          <w:color w:val="000000" w:themeColor="text1"/>
          <w:kern w:val="0"/>
          <w:szCs w:val="21"/>
        </w:rPr>
        <w:t>要求</w:t>
      </w:r>
      <w:r>
        <w:rPr>
          <w:rFonts w:ascii="宋体" w:hAnsi="宋体" w:hint="eastAsia"/>
          <w:snapToGrid w:val="0"/>
          <w:color w:val="000000" w:themeColor="text1"/>
          <w:kern w:val="0"/>
          <w:szCs w:val="21"/>
        </w:rPr>
        <w:t>比选申请人</w:t>
      </w:r>
      <w:r>
        <w:rPr>
          <w:rFonts w:ascii="宋体" w:hAnsi="宋体"/>
          <w:snapToGrid w:val="0"/>
          <w:color w:val="000000" w:themeColor="text1"/>
          <w:kern w:val="0"/>
          <w:szCs w:val="21"/>
        </w:rPr>
        <w:t>须</w:t>
      </w:r>
      <w:r>
        <w:rPr>
          <w:rFonts w:ascii="宋体" w:hAnsi="宋体" w:hint="eastAsia"/>
          <w:snapToGrid w:val="0"/>
          <w:color w:val="000000" w:themeColor="text1"/>
          <w:kern w:val="0"/>
          <w:szCs w:val="21"/>
        </w:rPr>
        <w:t>同时</w:t>
      </w:r>
      <w:r>
        <w:rPr>
          <w:rFonts w:ascii="宋体" w:hAnsi="宋体"/>
          <w:snapToGrid w:val="0"/>
          <w:color w:val="000000" w:themeColor="text1"/>
          <w:kern w:val="0"/>
          <w:szCs w:val="21"/>
        </w:rPr>
        <w:t>具备</w:t>
      </w:r>
      <w:r>
        <w:rPr>
          <w:rFonts w:ascii="宋体" w:hAnsi="宋体" w:hint="eastAsia"/>
          <w:snapToGrid w:val="0"/>
          <w:color w:val="000000" w:themeColor="text1"/>
          <w:kern w:val="0"/>
          <w:szCs w:val="21"/>
        </w:rPr>
        <w:t>以下条件：</w:t>
      </w:r>
    </w:p>
    <w:p w14:paraId="5B8147F2" w14:textId="77777777" w:rsidR="002C22D6" w:rsidRDefault="00496400">
      <w:pPr>
        <w:spacing w:line="360" w:lineRule="auto"/>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3.1.1资质要求</w:t>
      </w:r>
    </w:p>
    <w:p w14:paraId="09B206BA" w14:textId="77777777" w:rsidR="002C22D6" w:rsidRDefault="00496400">
      <w:pPr>
        <w:spacing w:line="360" w:lineRule="auto"/>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具备独立法人资格、具备有效的营业执照；</w:t>
      </w:r>
    </w:p>
    <w:p w14:paraId="0DB8D20F" w14:textId="77777777" w:rsidR="002C22D6" w:rsidRDefault="00496400">
      <w:pPr>
        <w:spacing w:line="360" w:lineRule="auto"/>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3.1.2财务要求</w:t>
      </w:r>
    </w:p>
    <w:p w14:paraId="065F3DAE" w14:textId="3E6C5F58" w:rsidR="002C22D6" w:rsidRDefault="00496400">
      <w:pPr>
        <w:spacing w:line="360" w:lineRule="auto"/>
        <w:ind w:leftChars="200" w:left="420"/>
        <w:rPr>
          <w:rFonts w:ascii="宋体" w:hAnsi="宋体" w:cs="宋体"/>
          <w:snapToGrid w:val="0"/>
          <w:color w:val="000000" w:themeColor="text1"/>
          <w:kern w:val="0"/>
          <w:szCs w:val="21"/>
        </w:rPr>
      </w:pPr>
      <w:r>
        <w:rPr>
          <w:rFonts w:hint="eastAsia"/>
        </w:rPr>
        <w:t xml:space="preserve">  </w:t>
      </w:r>
      <w:r>
        <w:rPr>
          <w:rFonts w:ascii="宋体" w:hAnsi="宋体" w:cs="宋体" w:hint="eastAsia"/>
          <w:snapToGrid w:val="0"/>
          <w:color w:val="000000" w:themeColor="text1"/>
          <w:kern w:val="0"/>
          <w:szCs w:val="21"/>
        </w:rPr>
        <w:t xml:space="preserve"> 年平均产值</w:t>
      </w:r>
      <w:r w:rsidR="006C0CD0">
        <w:rPr>
          <w:rFonts w:ascii="宋体" w:hAnsi="宋体" w:cs="宋体"/>
          <w:snapToGrid w:val="0"/>
          <w:color w:val="000000" w:themeColor="text1"/>
          <w:kern w:val="0"/>
          <w:szCs w:val="21"/>
        </w:rPr>
        <w:t>2</w:t>
      </w:r>
      <w:r>
        <w:rPr>
          <w:rFonts w:ascii="宋体" w:hAnsi="宋体" w:cs="宋体" w:hint="eastAsia"/>
          <w:snapToGrid w:val="0"/>
          <w:color w:val="000000" w:themeColor="text1"/>
          <w:kern w:val="0"/>
          <w:szCs w:val="21"/>
        </w:rPr>
        <w:t>00万元及以上，提供比选截止之日起至少前两年的</w:t>
      </w:r>
      <w:r>
        <w:rPr>
          <w:rFonts w:hint="eastAsia"/>
        </w:rPr>
        <w:t>经会计师事务所或审计机构出具的合法有效的财务审计报告及财务报表，财务报表须至少包括资产负债表和利润表</w:t>
      </w:r>
      <w:r>
        <w:rPr>
          <w:rFonts w:ascii="宋体" w:hAnsi="宋体" w:cs="宋体" w:hint="eastAsia"/>
          <w:snapToGrid w:val="0"/>
          <w:color w:val="000000" w:themeColor="text1"/>
          <w:kern w:val="0"/>
          <w:szCs w:val="21"/>
        </w:rPr>
        <w:t>；</w:t>
      </w:r>
    </w:p>
    <w:p w14:paraId="0ECDE07B" w14:textId="77777777" w:rsidR="002C22D6" w:rsidRPr="00114F33" w:rsidRDefault="00496400">
      <w:pPr>
        <w:ind w:firstLineChars="200" w:firstLine="420"/>
        <w:rPr>
          <w:rFonts w:ascii="宋体" w:hAnsi="宋体" w:cs="宋体"/>
          <w:snapToGrid w:val="0"/>
          <w:kern w:val="0"/>
          <w:szCs w:val="21"/>
        </w:rPr>
      </w:pPr>
      <w:r>
        <w:rPr>
          <w:rFonts w:ascii="宋体" w:hAnsi="宋体" w:cs="宋体" w:hint="eastAsia"/>
          <w:snapToGrid w:val="0"/>
          <w:color w:val="000000" w:themeColor="text1"/>
          <w:kern w:val="0"/>
          <w:szCs w:val="21"/>
        </w:rPr>
        <w:t>3.1.3</w:t>
      </w:r>
      <w:r w:rsidRPr="00114F33">
        <w:rPr>
          <w:rFonts w:ascii="宋体" w:hAnsi="宋体" w:cs="宋体" w:hint="eastAsia"/>
          <w:snapToGrid w:val="0"/>
          <w:kern w:val="0"/>
          <w:szCs w:val="21"/>
        </w:rPr>
        <w:t>具有增值税一般纳税人资格</w:t>
      </w:r>
    </w:p>
    <w:p w14:paraId="0B297EDE" w14:textId="77777777" w:rsidR="002C22D6" w:rsidRDefault="00496400">
      <w:pPr>
        <w:spacing w:line="360" w:lineRule="auto"/>
        <w:ind w:firstLineChars="200" w:firstLine="420"/>
        <w:rPr>
          <w:rFonts w:ascii="宋体" w:hAnsi="宋体" w:cs="宋体"/>
          <w:snapToGrid w:val="0"/>
          <w:color w:val="000000" w:themeColor="text1"/>
          <w:kern w:val="0"/>
          <w:szCs w:val="21"/>
        </w:rPr>
      </w:pPr>
      <w:r w:rsidRPr="00114F33">
        <w:rPr>
          <w:rFonts w:ascii="宋体" w:hAnsi="宋体" w:cs="宋体" w:hint="eastAsia"/>
          <w:snapToGrid w:val="0"/>
          <w:kern w:val="0"/>
          <w:szCs w:val="21"/>
        </w:rPr>
        <w:t>（提供以下①、②、③、④项之一证明文</w:t>
      </w:r>
      <w:r>
        <w:rPr>
          <w:rFonts w:ascii="宋体" w:hAnsi="宋体" w:cs="宋体" w:hint="eastAsia"/>
          <w:snapToGrid w:val="0"/>
          <w:color w:val="000000" w:themeColor="text1"/>
          <w:kern w:val="0"/>
          <w:szCs w:val="21"/>
        </w:rPr>
        <w:t>件均可：</w:t>
      </w:r>
    </w:p>
    <w:p w14:paraId="51F4B642" w14:textId="77777777" w:rsidR="002C22D6" w:rsidRDefault="00496400">
      <w:pPr>
        <w:spacing w:line="360" w:lineRule="auto"/>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①《增值税一般纳税人资格登记表》或《一般纳税人资格证书》；</w:t>
      </w:r>
    </w:p>
    <w:p w14:paraId="3400D0E1" w14:textId="77777777" w:rsidR="002C22D6" w:rsidRDefault="00496400">
      <w:pPr>
        <w:spacing w:line="360" w:lineRule="auto"/>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②加盖“增值税一般纳税人”的《税务登记证》副本；</w:t>
      </w:r>
    </w:p>
    <w:p w14:paraId="1E5A057B" w14:textId="77777777" w:rsidR="002C22D6" w:rsidRDefault="00496400">
      <w:pPr>
        <w:spacing w:line="360" w:lineRule="auto"/>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③已办理“三证合一”的企业需提供由其主管国税机关出具的一般纳税人税务事项通知书；</w:t>
      </w:r>
    </w:p>
    <w:p w14:paraId="7E910CEE" w14:textId="77777777" w:rsidR="002C22D6" w:rsidRDefault="00496400">
      <w:pPr>
        <w:spacing w:line="360" w:lineRule="auto"/>
        <w:ind w:firstLineChars="200" w:firstLine="420"/>
      </w:pPr>
      <w:r>
        <w:rPr>
          <w:rFonts w:ascii="宋体" w:hAnsi="宋体" w:cs="宋体" w:hint="eastAsia"/>
          <w:snapToGrid w:val="0"/>
          <w:color w:val="000000" w:themeColor="text1"/>
          <w:kern w:val="0"/>
          <w:szCs w:val="21"/>
        </w:rPr>
        <w:t>④税务机关官方网站上的查询结果截图或税务机关出具的其他证明材料。）；</w:t>
      </w:r>
    </w:p>
    <w:p w14:paraId="1DAA1115" w14:textId="77777777" w:rsidR="002C22D6" w:rsidRDefault="00496400">
      <w:pPr>
        <w:spacing w:line="360" w:lineRule="auto"/>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lastRenderedPageBreak/>
        <w:t>3.1.4信誉要求</w:t>
      </w:r>
    </w:p>
    <w:p w14:paraId="205E079B" w14:textId="77777777" w:rsidR="002C22D6" w:rsidRDefault="00496400">
      <w:pPr>
        <w:spacing w:line="360" w:lineRule="auto"/>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 xml:space="preserve">比选申请人须自行承诺投标截止日投标资格情况不得存在下列情形之一： </w:t>
      </w:r>
    </w:p>
    <w:p w14:paraId="525688E5" w14:textId="77777777" w:rsidR="002C22D6" w:rsidRDefault="00496400">
      <w:pPr>
        <w:spacing w:line="360" w:lineRule="auto"/>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 xml:space="preserve">被人民法院列入失信被执行人名单且在被执行期内； </w:t>
      </w:r>
    </w:p>
    <w:p w14:paraId="5CCE8CE3" w14:textId="77777777" w:rsidR="002C22D6" w:rsidRDefault="00496400">
      <w:pPr>
        <w:spacing w:line="360" w:lineRule="auto"/>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被国家、重庆市（含市或任意区县）有关行政部门处以暂停投标资格行政处罚，且在处罚期限内；</w:t>
      </w:r>
    </w:p>
    <w:p w14:paraId="7AFFB62E" w14:textId="77777777" w:rsidR="002C22D6" w:rsidRPr="00114F33" w:rsidRDefault="00496400">
      <w:pPr>
        <w:spacing w:line="360" w:lineRule="auto"/>
        <w:ind w:firstLineChars="200" w:firstLine="420"/>
        <w:rPr>
          <w:rFonts w:ascii="宋体" w:hAnsi="宋体" w:cs="宋体"/>
          <w:snapToGrid w:val="0"/>
          <w:color w:val="000000" w:themeColor="text1"/>
          <w:kern w:val="0"/>
          <w:szCs w:val="21"/>
        </w:rPr>
      </w:pPr>
      <w:r w:rsidRPr="00114F33">
        <w:rPr>
          <w:rFonts w:ascii="宋体" w:hAnsi="宋体" w:cs="宋体" w:hint="eastAsia"/>
          <w:snapToGrid w:val="0"/>
          <w:color w:val="000000" w:themeColor="text1"/>
          <w:kern w:val="0"/>
          <w:szCs w:val="21"/>
        </w:rPr>
        <w:t xml:space="preserve">被重庆市市级有关行业主管部门暂停在渝承揽新业务且在暂停期内。 </w:t>
      </w:r>
    </w:p>
    <w:p w14:paraId="3EFCFB1F" w14:textId="77777777" w:rsidR="002C22D6" w:rsidRPr="00114F33" w:rsidRDefault="00496400">
      <w:pPr>
        <w:pStyle w:val="a4"/>
        <w:ind w:firstLineChars="200" w:firstLine="420"/>
        <w:rPr>
          <w:rFonts w:ascii="宋体" w:hAnsi="宋体" w:cs="宋体"/>
          <w:snapToGrid w:val="0"/>
          <w:kern w:val="0"/>
          <w:sz w:val="21"/>
          <w:szCs w:val="21"/>
        </w:rPr>
      </w:pPr>
      <w:r w:rsidRPr="00114F33">
        <w:rPr>
          <w:rFonts w:ascii="宋体" w:hAnsi="宋体" w:cs="宋体" w:hint="eastAsia"/>
          <w:snapToGrid w:val="0"/>
          <w:kern w:val="0"/>
          <w:sz w:val="21"/>
          <w:szCs w:val="21"/>
        </w:rPr>
        <w:t>3.1.5人员要求</w:t>
      </w:r>
    </w:p>
    <w:p w14:paraId="0A3AAA35" w14:textId="77777777" w:rsidR="002C22D6" w:rsidRPr="00114F33" w:rsidRDefault="00496400">
      <w:pPr>
        <w:spacing w:line="360" w:lineRule="auto"/>
        <w:ind w:firstLineChars="200" w:firstLine="420"/>
      </w:pPr>
      <w:r w:rsidRPr="00114F33">
        <w:rPr>
          <w:rFonts w:ascii="宋体" w:hAnsi="宋体" w:hint="eastAsia"/>
          <w:kern w:val="0"/>
          <w:szCs w:val="21"/>
        </w:rPr>
        <w:t>须提供项目经理1名、设计人员</w:t>
      </w:r>
      <w:r w:rsidRPr="00114F33">
        <w:rPr>
          <w:rFonts w:ascii="宋体" w:hAnsi="宋体"/>
          <w:kern w:val="0"/>
          <w:szCs w:val="21"/>
        </w:rPr>
        <w:t>2</w:t>
      </w:r>
      <w:r w:rsidRPr="00114F33">
        <w:rPr>
          <w:rFonts w:ascii="宋体" w:hAnsi="宋体" w:hint="eastAsia"/>
          <w:kern w:val="0"/>
          <w:szCs w:val="21"/>
        </w:rPr>
        <w:t>名、安全人员2名，共</w:t>
      </w:r>
      <w:r w:rsidRPr="00114F33">
        <w:rPr>
          <w:rFonts w:ascii="宋体" w:hAnsi="宋体"/>
          <w:kern w:val="0"/>
          <w:szCs w:val="21"/>
        </w:rPr>
        <w:t>5</w:t>
      </w:r>
      <w:r w:rsidRPr="00114F33">
        <w:rPr>
          <w:rFonts w:ascii="宋体" w:hAnsi="宋体" w:hint="eastAsia"/>
          <w:kern w:val="0"/>
          <w:szCs w:val="21"/>
        </w:rPr>
        <w:t>名人员。</w:t>
      </w:r>
    </w:p>
    <w:p w14:paraId="07A073D9" w14:textId="77777777" w:rsidR="002C22D6" w:rsidRPr="00114F33" w:rsidRDefault="00496400">
      <w:pPr>
        <w:spacing w:line="360" w:lineRule="auto"/>
        <w:ind w:firstLineChars="200" w:firstLine="420"/>
        <w:rPr>
          <w:rFonts w:ascii="宋体" w:hAnsi="宋体" w:cs="宋体"/>
          <w:snapToGrid w:val="0"/>
          <w:kern w:val="0"/>
          <w:szCs w:val="21"/>
        </w:rPr>
      </w:pPr>
      <w:r w:rsidRPr="00114F33">
        <w:rPr>
          <w:rFonts w:ascii="宋体" w:hAnsi="宋体" w:hint="eastAsia"/>
          <w:snapToGrid w:val="0"/>
          <w:kern w:val="0"/>
          <w:szCs w:val="21"/>
        </w:rPr>
        <w:t>3.2</w:t>
      </w:r>
      <w:r w:rsidRPr="00114F33">
        <w:rPr>
          <w:rFonts w:ascii="宋体" w:hAnsi="宋体" w:cs="宋体" w:hint="eastAsia"/>
          <w:b/>
          <w:bCs/>
          <w:snapToGrid w:val="0"/>
          <w:kern w:val="0"/>
          <w:szCs w:val="21"/>
        </w:rPr>
        <w:t>相关证明材料详见比选文件第二章比选申请人须知前附表第1.4.1项内容</w:t>
      </w:r>
      <w:r w:rsidRPr="00114F33">
        <w:rPr>
          <w:rFonts w:ascii="宋体" w:hAnsi="宋体" w:cs="宋体" w:hint="eastAsia"/>
          <w:snapToGrid w:val="0"/>
          <w:kern w:val="0"/>
          <w:szCs w:val="21"/>
        </w:rPr>
        <w:t>。</w:t>
      </w:r>
    </w:p>
    <w:p w14:paraId="3188EEFA" w14:textId="77777777" w:rsidR="002C22D6" w:rsidRDefault="00496400">
      <w:pPr>
        <w:spacing w:line="360" w:lineRule="auto"/>
        <w:ind w:firstLineChars="200" w:firstLine="420"/>
        <w:rPr>
          <w:rFonts w:ascii="宋体" w:hAnsi="宋体" w:cs="宋体"/>
          <w:snapToGrid w:val="0"/>
          <w:kern w:val="0"/>
          <w:szCs w:val="21"/>
        </w:rPr>
      </w:pPr>
      <w:r w:rsidRPr="00114F33">
        <w:rPr>
          <w:rFonts w:ascii="宋体" w:hAnsi="宋体" w:cs="宋体" w:hint="eastAsia"/>
          <w:snapToGrid w:val="0"/>
          <w:kern w:val="0"/>
          <w:szCs w:val="21"/>
        </w:rPr>
        <w:t>3.3本次比选不接受联合体投标</w:t>
      </w:r>
      <w:r w:rsidRPr="00114F33">
        <w:rPr>
          <w:rFonts w:hint="eastAsia"/>
        </w:rPr>
        <w:t>。</w:t>
      </w:r>
    </w:p>
    <w:p w14:paraId="6D44A790" w14:textId="77777777" w:rsidR="002C22D6" w:rsidRDefault="00496400">
      <w:pPr>
        <w:pStyle w:val="23"/>
        <w:spacing w:line="460" w:lineRule="exact"/>
        <w:rPr>
          <w:rFonts w:ascii="宋体" w:eastAsia="宋体" w:hAnsi="宋体" w:cs="宋体"/>
          <w:kern w:val="1"/>
          <w:sz w:val="21"/>
          <w:szCs w:val="21"/>
        </w:rPr>
      </w:pPr>
      <w:bookmarkStart w:id="27" w:name="_Toc6478"/>
      <w:bookmarkStart w:id="28" w:name="_Toc200359242"/>
      <w:bookmarkStart w:id="29" w:name="_Toc321756820"/>
      <w:bookmarkStart w:id="30" w:name="_Toc70412259"/>
      <w:bookmarkStart w:id="31" w:name="_Toc51003413"/>
      <w:bookmarkStart w:id="32" w:name="_Toc200359431"/>
      <w:bookmarkStart w:id="33" w:name="_Toc290897287"/>
      <w:bookmarkEnd w:id="23"/>
      <w:bookmarkEnd w:id="24"/>
      <w:bookmarkEnd w:id="25"/>
      <w:r>
        <w:rPr>
          <w:rFonts w:ascii="宋体" w:eastAsia="宋体" w:hAnsi="宋体" w:cs="宋体"/>
          <w:kern w:val="1"/>
          <w:sz w:val="21"/>
          <w:szCs w:val="21"/>
        </w:rPr>
        <w:t>4．</w:t>
      </w:r>
      <w:r>
        <w:rPr>
          <w:rFonts w:ascii="宋体" w:eastAsia="宋体" w:hAnsi="宋体" w:cs="宋体" w:hint="eastAsia"/>
          <w:kern w:val="1"/>
          <w:sz w:val="21"/>
          <w:szCs w:val="21"/>
        </w:rPr>
        <w:t>竞争性比</w:t>
      </w:r>
      <w:proofErr w:type="gramStart"/>
      <w:r>
        <w:rPr>
          <w:rFonts w:ascii="宋体" w:eastAsia="宋体" w:hAnsi="宋体" w:cs="宋体" w:hint="eastAsia"/>
          <w:kern w:val="1"/>
          <w:sz w:val="21"/>
          <w:szCs w:val="21"/>
        </w:rPr>
        <w:t>选文件</w:t>
      </w:r>
      <w:proofErr w:type="gramEnd"/>
      <w:r>
        <w:rPr>
          <w:rFonts w:ascii="宋体" w:eastAsia="宋体" w:hAnsi="宋体" w:cs="宋体"/>
          <w:kern w:val="1"/>
          <w:sz w:val="21"/>
          <w:szCs w:val="21"/>
        </w:rPr>
        <w:t>的获取</w:t>
      </w:r>
      <w:bookmarkEnd w:id="27"/>
    </w:p>
    <w:p w14:paraId="7DDD28BC" w14:textId="0109ADC1" w:rsidR="002C22D6" w:rsidRDefault="00496400">
      <w:pPr>
        <w:spacing w:line="480" w:lineRule="auto"/>
        <w:ind w:firstLineChars="300" w:firstLine="630"/>
      </w:pPr>
      <w:r>
        <w:rPr>
          <w:rFonts w:hint="eastAsia"/>
        </w:rPr>
        <w:t>本项目比选不需报名，开标时直接投标，凡有意参加比选者，请于</w:t>
      </w:r>
      <w:r>
        <w:t>2023</w:t>
      </w:r>
      <w:r>
        <w:rPr>
          <w:rFonts w:hint="eastAsia"/>
        </w:rPr>
        <w:t>年</w:t>
      </w:r>
      <w:r>
        <w:rPr>
          <w:rFonts w:hint="eastAsia"/>
        </w:rPr>
        <w:t xml:space="preserve"> </w:t>
      </w:r>
      <w:r w:rsidR="00797709">
        <w:t>9</w:t>
      </w:r>
      <w:r>
        <w:t xml:space="preserve"> </w:t>
      </w:r>
      <w:r>
        <w:rPr>
          <w:rFonts w:hint="eastAsia"/>
        </w:rPr>
        <w:t>月</w:t>
      </w:r>
      <w:r>
        <w:rPr>
          <w:rFonts w:hint="eastAsia"/>
        </w:rPr>
        <w:t xml:space="preserve"> </w:t>
      </w:r>
      <w:r w:rsidR="00797709">
        <w:t>4</w:t>
      </w:r>
      <w:r>
        <w:t xml:space="preserve"> </w:t>
      </w:r>
      <w:r>
        <w:rPr>
          <w:rFonts w:hint="eastAsia"/>
        </w:rPr>
        <w:t>日起，在“重庆国际投资咨询集团有限公司（</w:t>
      </w:r>
      <w:r>
        <w:rPr>
          <w:rFonts w:hint="eastAsia"/>
        </w:rPr>
        <w:t>www.cqiic.com</w:t>
      </w:r>
      <w:r>
        <w:rPr>
          <w:rFonts w:hint="eastAsia"/>
        </w:rPr>
        <w:t>）”下载本比选项目的比选文件、其他比选资料、答疑、补遗等比选截止时间前公布的所有相关资料，不管比选申请人下载与否，比选人和比选代理机构都视为比选申请人收到以上资料并全部知晓有关比选过程和事宜，由此产生的一切后果由比选申请人自负。</w:t>
      </w:r>
    </w:p>
    <w:p w14:paraId="2870A404" w14:textId="77777777" w:rsidR="002C22D6" w:rsidRDefault="00496400">
      <w:pPr>
        <w:pStyle w:val="23"/>
        <w:spacing w:line="460" w:lineRule="exact"/>
        <w:rPr>
          <w:rFonts w:ascii="宋体" w:eastAsia="宋体" w:hAnsi="宋体" w:cs="宋体"/>
          <w:kern w:val="1"/>
          <w:sz w:val="21"/>
          <w:szCs w:val="21"/>
        </w:rPr>
      </w:pPr>
      <w:bookmarkStart w:id="34" w:name="_Toc51003414"/>
      <w:bookmarkStart w:id="35" w:name="_Toc290897288"/>
      <w:bookmarkStart w:id="36" w:name="_Toc70412260"/>
      <w:bookmarkStart w:id="37" w:name="_Toc200359432"/>
      <w:bookmarkStart w:id="38" w:name="_Toc321756821"/>
      <w:bookmarkStart w:id="39" w:name="_Toc200359243"/>
      <w:bookmarkEnd w:id="28"/>
      <w:bookmarkEnd w:id="29"/>
      <w:bookmarkEnd w:id="30"/>
      <w:bookmarkEnd w:id="31"/>
      <w:bookmarkEnd w:id="32"/>
      <w:bookmarkEnd w:id="33"/>
      <w:r>
        <w:rPr>
          <w:rFonts w:ascii="宋体" w:eastAsia="宋体" w:hAnsi="宋体" w:cs="宋体" w:hint="eastAsia"/>
          <w:kern w:val="1"/>
          <w:sz w:val="21"/>
          <w:szCs w:val="21"/>
        </w:rPr>
        <w:t>5、比选申请文件的递交、比选截止时间、比选时间和地点</w:t>
      </w:r>
    </w:p>
    <w:p w14:paraId="045100B4" w14:textId="3E2A3354" w:rsidR="002C22D6" w:rsidRDefault="00496400">
      <w:pPr>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5.1比选申请文件递交的时间（比选截止时间）为202</w:t>
      </w:r>
      <w:r>
        <w:rPr>
          <w:rFonts w:ascii="宋体" w:hAnsi="宋体" w:cs="宋体"/>
          <w:snapToGrid w:val="0"/>
          <w:kern w:val="0"/>
          <w:szCs w:val="21"/>
        </w:rPr>
        <w:t>3</w:t>
      </w:r>
      <w:r>
        <w:rPr>
          <w:rFonts w:ascii="宋体" w:hAnsi="宋体" w:cs="宋体" w:hint="eastAsia"/>
          <w:snapToGrid w:val="0"/>
          <w:kern w:val="0"/>
          <w:szCs w:val="21"/>
        </w:rPr>
        <w:t xml:space="preserve">年 </w:t>
      </w:r>
      <w:r w:rsidR="00E15F67">
        <w:rPr>
          <w:rFonts w:ascii="宋体" w:hAnsi="宋体" w:cs="宋体"/>
          <w:snapToGrid w:val="0"/>
          <w:kern w:val="0"/>
          <w:szCs w:val="21"/>
        </w:rPr>
        <w:t>9</w:t>
      </w:r>
      <w:r>
        <w:rPr>
          <w:rFonts w:ascii="宋体" w:hAnsi="宋体" w:cs="宋体"/>
          <w:snapToGrid w:val="0"/>
          <w:kern w:val="0"/>
          <w:szCs w:val="21"/>
        </w:rPr>
        <w:t xml:space="preserve"> </w:t>
      </w:r>
      <w:r>
        <w:rPr>
          <w:rFonts w:ascii="宋体" w:hAnsi="宋体" w:cs="宋体" w:hint="eastAsia"/>
          <w:snapToGrid w:val="0"/>
          <w:kern w:val="0"/>
          <w:szCs w:val="21"/>
        </w:rPr>
        <w:t>月</w:t>
      </w:r>
      <w:r w:rsidR="00A94E99">
        <w:rPr>
          <w:rFonts w:ascii="宋体" w:hAnsi="宋体" w:cs="宋体"/>
          <w:snapToGrid w:val="0"/>
          <w:kern w:val="0"/>
          <w:szCs w:val="21"/>
        </w:rPr>
        <w:t>8</w:t>
      </w:r>
      <w:r>
        <w:rPr>
          <w:rFonts w:ascii="宋体" w:hAnsi="宋体" w:cs="宋体"/>
          <w:snapToGrid w:val="0"/>
          <w:kern w:val="0"/>
          <w:szCs w:val="21"/>
        </w:rPr>
        <w:t xml:space="preserve"> </w:t>
      </w:r>
      <w:r>
        <w:rPr>
          <w:rFonts w:ascii="宋体" w:hAnsi="宋体" w:cs="宋体" w:hint="eastAsia"/>
          <w:snapToGrid w:val="0"/>
          <w:kern w:val="0"/>
          <w:szCs w:val="21"/>
        </w:rPr>
        <w:t>日10时 0</w:t>
      </w:r>
      <w:r>
        <w:rPr>
          <w:rFonts w:ascii="宋体" w:hAnsi="宋体" w:cs="宋体"/>
          <w:snapToGrid w:val="0"/>
          <w:kern w:val="0"/>
          <w:szCs w:val="21"/>
        </w:rPr>
        <w:t>0</w:t>
      </w:r>
      <w:r>
        <w:rPr>
          <w:rFonts w:ascii="宋体" w:hAnsi="宋体" w:cs="宋体" w:hint="eastAsia"/>
          <w:snapToGrid w:val="0"/>
          <w:kern w:val="0"/>
          <w:szCs w:val="21"/>
        </w:rPr>
        <w:t>分至10 时 3</w:t>
      </w:r>
      <w:r>
        <w:rPr>
          <w:rFonts w:ascii="宋体" w:hAnsi="宋体" w:cs="宋体"/>
          <w:snapToGrid w:val="0"/>
          <w:kern w:val="0"/>
          <w:szCs w:val="21"/>
        </w:rPr>
        <w:t>0</w:t>
      </w:r>
      <w:r>
        <w:rPr>
          <w:rFonts w:ascii="宋体" w:hAnsi="宋体" w:cs="宋体" w:hint="eastAsia"/>
          <w:snapToGrid w:val="0"/>
          <w:kern w:val="0"/>
          <w:szCs w:val="21"/>
        </w:rPr>
        <w:t>分，地点为：重庆市江北区</w:t>
      </w:r>
      <w:proofErr w:type="gramStart"/>
      <w:r>
        <w:rPr>
          <w:rFonts w:ascii="宋体" w:hAnsi="宋体" w:cs="宋体" w:hint="eastAsia"/>
          <w:snapToGrid w:val="0"/>
          <w:kern w:val="0"/>
          <w:szCs w:val="21"/>
        </w:rPr>
        <w:t>五简路</w:t>
      </w:r>
      <w:proofErr w:type="gramEnd"/>
      <w:r>
        <w:rPr>
          <w:rFonts w:ascii="宋体" w:hAnsi="宋体" w:cs="宋体" w:hint="eastAsia"/>
          <w:snapToGrid w:val="0"/>
          <w:kern w:val="0"/>
          <w:szCs w:val="21"/>
        </w:rPr>
        <w:t>2号重庆咨询大厦（具体房间以4楼led屏幕展示为准）。</w:t>
      </w:r>
    </w:p>
    <w:p w14:paraId="3294A54D" w14:textId="77777777" w:rsidR="002C22D6" w:rsidRDefault="00496400">
      <w:pPr>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5.2 逾期送达的或者未送达指定地点的比选申请文件，比选人不予受理。</w:t>
      </w:r>
    </w:p>
    <w:p w14:paraId="0B963F63" w14:textId="77777777" w:rsidR="002C22D6" w:rsidRDefault="00496400">
      <w:pPr>
        <w:snapToGrid w:val="0"/>
        <w:spacing w:line="460" w:lineRule="exact"/>
        <w:textAlignment w:val="baseline"/>
        <w:rPr>
          <w:rFonts w:ascii="宋体" w:hAnsi="宋体" w:cs="宋体"/>
          <w:b/>
          <w:kern w:val="1"/>
          <w:szCs w:val="21"/>
        </w:rPr>
      </w:pPr>
      <w:r>
        <w:rPr>
          <w:rFonts w:ascii="宋体" w:hAnsi="宋体" w:cs="宋体" w:hint="eastAsia"/>
          <w:b/>
          <w:kern w:val="1"/>
          <w:szCs w:val="21"/>
        </w:rPr>
        <w:t>6</w:t>
      </w:r>
      <w:r>
        <w:rPr>
          <w:rFonts w:ascii="宋体" w:hAnsi="宋体" w:cs="宋体"/>
          <w:b/>
          <w:kern w:val="1"/>
          <w:szCs w:val="21"/>
        </w:rPr>
        <w:t>、</w:t>
      </w:r>
      <w:r>
        <w:rPr>
          <w:rFonts w:ascii="宋体" w:hAnsi="宋体" w:cs="宋体" w:hint="eastAsia"/>
          <w:b/>
          <w:kern w:val="1"/>
          <w:szCs w:val="21"/>
        </w:rPr>
        <w:t>发布比选公告的媒介</w:t>
      </w:r>
      <w:bookmarkStart w:id="40" w:name="_Toc40946207"/>
    </w:p>
    <w:bookmarkEnd w:id="40"/>
    <w:p w14:paraId="1E0A6639" w14:textId="77777777" w:rsidR="002C22D6" w:rsidRDefault="002C22D6">
      <w:pPr>
        <w:pStyle w:val="a4"/>
        <w:rPr>
          <w:rFonts w:ascii="宋体" w:hAnsi="宋体"/>
          <w:snapToGrid w:val="0"/>
          <w:sz w:val="21"/>
          <w:szCs w:val="21"/>
        </w:rPr>
      </w:pPr>
    </w:p>
    <w:p w14:paraId="10006776" w14:textId="18321434" w:rsidR="002C22D6" w:rsidRDefault="00496400">
      <w:pPr>
        <w:pStyle w:val="a4"/>
      </w:pPr>
      <w:r>
        <w:rPr>
          <w:rFonts w:ascii="宋体" w:hAnsi="宋体" w:hint="eastAsia"/>
          <w:snapToGrid w:val="0"/>
          <w:sz w:val="21"/>
          <w:szCs w:val="21"/>
        </w:rPr>
        <w:t>本次比选公告</w:t>
      </w:r>
      <w:r w:rsidR="00AD1E27">
        <w:rPr>
          <w:rFonts w:ascii="宋体" w:hAnsi="宋体" w:hint="eastAsia"/>
          <w:snapToGrid w:val="0"/>
          <w:sz w:val="21"/>
          <w:szCs w:val="21"/>
        </w:rPr>
        <w:t>及结果公示</w:t>
      </w:r>
      <w:r>
        <w:rPr>
          <w:rFonts w:ascii="宋体" w:hAnsi="宋体" w:hint="eastAsia"/>
          <w:snapToGrid w:val="0"/>
          <w:sz w:val="21"/>
          <w:szCs w:val="21"/>
        </w:rPr>
        <w:t>在重庆国际投资咨询集团有限公司（www.cqiic.com）</w:t>
      </w:r>
      <w:proofErr w:type="gramStart"/>
      <w:r>
        <w:rPr>
          <w:rFonts w:ascii="宋体" w:hAnsi="宋体" w:hint="eastAsia"/>
          <w:snapToGrid w:val="0"/>
          <w:sz w:val="21"/>
          <w:szCs w:val="21"/>
        </w:rPr>
        <w:t>官网发布</w:t>
      </w:r>
      <w:proofErr w:type="gramEnd"/>
      <w:r>
        <w:rPr>
          <w:rFonts w:ascii="宋体" w:hAnsi="宋体" w:hint="eastAsia"/>
          <w:snapToGrid w:val="0"/>
          <w:sz w:val="21"/>
          <w:szCs w:val="21"/>
        </w:rPr>
        <w:t>。</w:t>
      </w:r>
    </w:p>
    <w:p w14:paraId="7A8DC9AB" w14:textId="77777777" w:rsidR="002C22D6" w:rsidRDefault="00496400">
      <w:pPr>
        <w:pStyle w:val="23"/>
        <w:spacing w:line="460" w:lineRule="exact"/>
        <w:rPr>
          <w:rFonts w:ascii="宋体" w:eastAsia="宋体" w:hAnsi="宋体" w:cs="宋体"/>
          <w:kern w:val="1"/>
          <w:sz w:val="21"/>
          <w:szCs w:val="21"/>
        </w:rPr>
      </w:pPr>
      <w:bookmarkStart w:id="41" w:name="_Toc51003415"/>
      <w:bookmarkStart w:id="42" w:name="_Toc290897289"/>
      <w:bookmarkStart w:id="43" w:name="_Toc70412262"/>
      <w:bookmarkStart w:id="44" w:name="_Toc321756822"/>
      <w:bookmarkEnd w:id="34"/>
      <w:bookmarkEnd w:id="35"/>
      <w:bookmarkEnd w:id="36"/>
      <w:bookmarkEnd w:id="37"/>
      <w:bookmarkEnd w:id="38"/>
      <w:bookmarkEnd w:id="39"/>
      <w:r>
        <w:rPr>
          <w:rFonts w:ascii="宋体" w:eastAsia="宋体" w:hAnsi="宋体" w:cs="宋体" w:hint="eastAsia"/>
          <w:kern w:val="1"/>
          <w:sz w:val="21"/>
          <w:szCs w:val="21"/>
        </w:rPr>
        <w:t>7、 联系方式</w:t>
      </w:r>
      <w:bookmarkEnd w:id="41"/>
      <w:bookmarkEnd w:id="42"/>
      <w:bookmarkEnd w:id="43"/>
      <w:bookmarkEnd w:id="44"/>
    </w:p>
    <w:p w14:paraId="2C7EA0FB" w14:textId="77777777" w:rsidR="002C22D6" w:rsidRDefault="00496400">
      <w:pPr>
        <w:spacing w:line="360" w:lineRule="auto"/>
        <w:ind w:firstLineChars="200" w:firstLine="420"/>
        <w:rPr>
          <w:rFonts w:ascii="宋体" w:hAnsi="宋体" w:cs="宋体"/>
          <w:szCs w:val="21"/>
        </w:rPr>
      </w:pPr>
      <w:r>
        <w:rPr>
          <w:rFonts w:ascii="宋体" w:hAnsi="宋体" w:cs="宋体" w:hint="eastAsia"/>
          <w:szCs w:val="21"/>
        </w:rPr>
        <w:t>比选人：重庆市润天青年文化创意有限公司</w:t>
      </w:r>
    </w:p>
    <w:p w14:paraId="10F27A67" w14:textId="77777777" w:rsidR="002C22D6" w:rsidRDefault="00496400">
      <w:pPr>
        <w:spacing w:line="360" w:lineRule="auto"/>
        <w:ind w:firstLineChars="200" w:firstLine="420"/>
        <w:rPr>
          <w:rFonts w:ascii="宋体" w:hAnsi="宋体" w:cs="宋体"/>
          <w:szCs w:val="21"/>
        </w:rPr>
      </w:pPr>
      <w:r>
        <w:rPr>
          <w:rFonts w:ascii="宋体" w:hAnsi="宋体" w:cs="宋体" w:hint="eastAsia"/>
          <w:szCs w:val="21"/>
        </w:rPr>
        <w:t>地址：重庆市</w:t>
      </w:r>
      <w:proofErr w:type="gramStart"/>
      <w:r>
        <w:rPr>
          <w:rFonts w:ascii="宋体" w:hAnsi="宋体" w:cs="宋体" w:hint="eastAsia"/>
          <w:szCs w:val="21"/>
        </w:rPr>
        <w:t>两江新区</w:t>
      </w:r>
      <w:proofErr w:type="gramEnd"/>
      <w:r>
        <w:rPr>
          <w:rFonts w:ascii="宋体" w:hAnsi="宋体" w:cs="宋体" w:hint="eastAsia"/>
          <w:szCs w:val="21"/>
        </w:rPr>
        <w:t>昆仑大道50号4楼</w:t>
      </w:r>
    </w:p>
    <w:p w14:paraId="414E8441" w14:textId="77777777" w:rsidR="002C22D6" w:rsidRDefault="00496400">
      <w:pPr>
        <w:spacing w:line="360" w:lineRule="auto"/>
        <w:ind w:firstLineChars="200" w:firstLine="420"/>
        <w:rPr>
          <w:rFonts w:ascii="宋体" w:hAnsi="宋体" w:cs="宋体"/>
          <w:szCs w:val="21"/>
        </w:rPr>
      </w:pPr>
      <w:r>
        <w:rPr>
          <w:rFonts w:ascii="宋体" w:hAnsi="宋体" w:cs="宋体" w:hint="eastAsia"/>
          <w:szCs w:val="21"/>
        </w:rPr>
        <w:t xml:space="preserve">联系人：吴老师 </w:t>
      </w:r>
    </w:p>
    <w:p w14:paraId="7C348C59" w14:textId="77777777" w:rsidR="002C22D6" w:rsidRDefault="00496400">
      <w:pPr>
        <w:spacing w:line="360" w:lineRule="auto"/>
        <w:ind w:firstLineChars="200" w:firstLine="420"/>
        <w:rPr>
          <w:rFonts w:ascii="宋体" w:hAnsi="宋体" w:cs="宋体"/>
          <w:snapToGrid w:val="0"/>
          <w:kern w:val="0"/>
          <w:szCs w:val="21"/>
        </w:rPr>
      </w:pPr>
      <w:r>
        <w:rPr>
          <w:rFonts w:ascii="宋体" w:hAnsi="宋体" w:cs="宋体" w:hint="eastAsia"/>
          <w:szCs w:val="21"/>
        </w:rPr>
        <w:t>电话：</w:t>
      </w:r>
      <w:r>
        <w:rPr>
          <w:rFonts w:ascii="宋体" w:hAnsi="宋体" w:cs="宋体"/>
          <w:szCs w:val="21"/>
        </w:rPr>
        <w:t>18623188231</w:t>
      </w:r>
    </w:p>
    <w:p w14:paraId="06F93144" w14:textId="77777777" w:rsidR="002C22D6" w:rsidRDefault="00496400">
      <w:pPr>
        <w:topLinePunct/>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比选代理机构：重庆国际投资咨询集团有限公司</w:t>
      </w:r>
    </w:p>
    <w:p w14:paraId="20E3A5CB" w14:textId="77777777" w:rsidR="002C22D6" w:rsidRDefault="00496400">
      <w:pPr>
        <w:topLinePunct/>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地址：</w:t>
      </w:r>
      <w:bookmarkStart w:id="45" w:name="OLE_LINK12"/>
      <w:r>
        <w:rPr>
          <w:rFonts w:ascii="宋体" w:hAnsi="宋体" w:cs="宋体" w:hint="eastAsia"/>
          <w:snapToGrid w:val="0"/>
          <w:kern w:val="0"/>
          <w:szCs w:val="21"/>
        </w:rPr>
        <w:t>重庆市江北区</w:t>
      </w:r>
      <w:proofErr w:type="gramStart"/>
      <w:r>
        <w:rPr>
          <w:rFonts w:ascii="宋体" w:hAnsi="宋体" w:cs="宋体" w:hint="eastAsia"/>
          <w:snapToGrid w:val="0"/>
          <w:kern w:val="0"/>
          <w:szCs w:val="21"/>
        </w:rPr>
        <w:t>五简路</w:t>
      </w:r>
      <w:proofErr w:type="gramEnd"/>
      <w:r>
        <w:rPr>
          <w:rFonts w:ascii="宋体" w:hAnsi="宋体" w:cs="宋体" w:hint="eastAsia"/>
          <w:snapToGrid w:val="0"/>
          <w:kern w:val="0"/>
          <w:szCs w:val="21"/>
        </w:rPr>
        <w:t>2号重</w:t>
      </w:r>
      <w:proofErr w:type="gramStart"/>
      <w:r>
        <w:rPr>
          <w:rFonts w:ascii="宋体" w:hAnsi="宋体" w:cs="宋体" w:hint="eastAsia"/>
          <w:snapToGrid w:val="0"/>
          <w:kern w:val="0"/>
          <w:szCs w:val="21"/>
        </w:rPr>
        <w:t>咨</w:t>
      </w:r>
      <w:proofErr w:type="gramEnd"/>
      <w:r>
        <w:rPr>
          <w:rFonts w:ascii="宋体" w:hAnsi="宋体" w:cs="宋体" w:hint="eastAsia"/>
          <w:snapToGrid w:val="0"/>
          <w:kern w:val="0"/>
          <w:szCs w:val="21"/>
        </w:rPr>
        <w:t>大厦A栋</w:t>
      </w:r>
      <w:bookmarkEnd w:id="45"/>
    </w:p>
    <w:p w14:paraId="585C170A" w14:textId="77777777" w:rsidR="002C22D6" w:rsidRDefault="00496400">
      <w:pPr>
        <w:topLinePunct/>
        <w:spacing w:line="360" w:lineRule="auto"/>
        <w:ind w:firstLineChars="200" w:firstLine="420"/>
        <w:rPr>
          <w:rFonts w:ascii="宋体" w:hAnsi="宋体" w:cs="宋体"/>
          <w:snapToGrid w:val="0"/>
          <w:kern w:val="0"/>
          <w:szCs w:val="21"/>
          <w:u w:val="wave"/>
        </w:rPr>
      </w:pPr>
      <w:r>
        <w:rPr>
          <w:rFonts w:ascii="宋体" w:hAnsi="宋体" w:cs="宋体" w:hint="eastAsia"/>
          <w:snapToGrid w:val="0"/>
          <w:kern w:val="0"/>
          <w:szCs w:val="21"/>
        </w:rPr>
        <w:t>联系人：</w:t>
      </w:r>
      <w:r>
        <w:rPr>
          <w:rFonts w:ascii="宋体" w:hAnsi="宋体" w:hint="eastAsia"/>
          <w:snapToGrid w:val="0"/>
          <w:szCs w:val="21"/>
        </w:rPr>
        <w:t>任女士</w:t>
      </w:r>
      <w:r>
        <w:rPr>
          <w:rFonts w:ascii="宋体" w:hAnsi="宋体"/>
          <w:snapToGrid w:val="0"/>
          <w:szCs w:val="21"/>
        </w:rPr>
        <w:t xml:space="preserve">     </w:t>
      </w:r>
      <w:r>
        <w:rPr>
          <w:rFonts w:ascii="宋体" w:hAnsi="宋体" w:cs="宋体"/>
          <w:snapToGrid w:val="0"/>
          <w:kern w:val="0"/>
          <w:szCs w:val="21"/>
        </w:rPr>
        <w:t xml:space="preserve">  </w:t>
      </w:r>
    </w:p>
    <w:p w14:paraId="5FECC09C" w14:textId="77777777" w:rsidR="002C22D6" w:rsidRDefault="00496400">
      <w:pPr>
        <w:topLinePunct/>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电话：</w:t>
      </w:r>
      <w:r>
        <w:rPr>
          <w:rFonts w:ascii="宋体" w:hAnsi="宋体"/>
          <w:snapToGrid w:val="0"/>
          <w:szCs w:val="21"/>
        </w:rPr>
        <w:t>023-63875872</w:t>
      </w:r>
    </w:p>
    <w:bookmarkEnd w:id="9"/>
    <w:bookmarkEnd w:id="10"/>
    <w:p w14:paraId="18A602AE" w14:textId="77777777" w:rsidR="002C22D6" w:rsidRDefault="00496400">
      <w:pPr>
        <w:pStyle w:val="1"/>
        <w:numPr>
          <w:ilvl w:val="0"/>
          <w:numId w:val="0"/>
        </w:numPr>
        <w:rPr>
          <w:rFonts w:ascii="宋体" w:eastAsia="宋体" w:hAnsi="宋体" w:cs="宋体"/>
          <w:b/>
          <w:kern w:val="0"/>
        </w:rPr>
      </w:pPr>
      <w:r>
        <w:rPr>
          <w:rFonts w:ascii="宋体" w:eastAsia="宋体" w:hAnsi="宋体" w:cs="宋体" w:hint="eastAsia"/>
          <w:b/>
          <w:kern w:val="0"/>
        </w:rPr>
        <w:br w:type="page"/>
      </w:r>
      <w:bookmarkStart w:id="46" w:name="_Toc321756823"/>
      <w:bookmarkStart w:id="47" w:name="_Toc70412263"/>
      <w:r>
        <w:rPr>
          <w:rFonts w:ascii="宋体" w:eastAsia="宋体" w:hAnsi="宋体" w:cs="宋体" w:hint="eastAsia"/>
          <w:b/>
          <w:kern w:val="0"/>
        </w:rPr>
        <w:lastRenderedPageBreak/>
        <w:t>第二章  比选申请人须知</w:t>
      </w:r>
      <w:bookmarkEnd w:id="46"/>
      <w:bookmarkEnd w:id="47"/>
    </w:p>
    <w:p w14:paraId="33C1972B" w14:textId="77777777" w:rsidR="002C22D6" w:rsidRDefault="00496400">
      <w:pPr>
        <w:spacing w:line="360" w:lineRule="auto"/>
        <w:rPr>
          <w:rFonts w:ascii="宋体" w:hAnsi="宋体" w:cs="宋体"/>
          <w:b/>
          <w:bCs/>
          <w:sz w:val="24"/>
        </w:rPr>
      </w:pPr>
      <w:bookmarkStart w:id="48" w:name="_Toc321756824"/>
      <w:bookmarkStart w:id="49" w:name="_Toc70412264"/>
      <w:r>
        <w:rPr>
          <w:rFonts w:ascii="宋体" w:hAnsi="宋体" w:cs="宋体" w:hint="eastAsia"/>
          <w:b/>
          <w:bCs/>
          <w:sz w:val="24"/>
        </w:rPr>
        <w:t>比选申请人须知前附表</w:t>
      </w:r>
    </w:p>
    <w:p w14:paraId="24D10AD0" w14:textId="77777777" w:rsidR="002C22D6" w:rsidRDefault="00496400">
      <w:pPr>
        <w:spacing w:line="360" w:lineRule="auto"/>
        <w:ind w:firstLineChars="200" w:firstLine="422"/>
        <w:rPr>
          <w:rFonts w:ascii="宋体" w:hAnsi="宋体" w:cs="宋体"/>
        </w:rPr>
      </w:pPr>
      <w:r>
        <w:rPr>
          <w:rFonts w:ascii="宋体" w:hAnsi="宋体" w:cs="宋体" w:hint="eastAsia"/>
          <w:b/>
          <w:szCs w:val="21"/>
        </w:rPr>
        <w:t>若比选申请人须知前附表与正文不一致的地方，以比选申请人须知前附表为准。</w:t>
      </w:r>
      <w:bookmarkEnd w:id="48"/>
      <w:bookmarkEnd w:id="49"/>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1522"/>
        <w:gridCol w:w="7084"/>
      </w:tblGrid>
      <w:tr w:rsidR="002C22D6" w14:paraId="6177D6E0" w14:textId="77777777">
        <w:trPr>
          <w:trHeight w:val="573"/>
          <w:jc w:val="center"/>
        </w:trPr>
        <w:tc>
          <w:tcPr>
            <w:tcW w:w="865" w:type="dxa"/>
            <w:vAlign w:val="center"/>
          </w:tcPr>
          <w:p w14:paraId="02989E44" w14:textId="77777777" w:rsidR="002C22D6" w:rsidRDefault="00496400">
            <w:pPr>
              <w:snapToGrid w:val="0"/>
              <w:jc w:val="center"/>
              <w:rPr>
                <w:rFonts w:ascii="宋体" w:hAnsi="宋体" w:cs="宋体"/>
                <w:b/>
                <w:kern w:val="0"/>
                <w:szCs w:val="21"/>
              </w:rPr>
            </w:pPr>
            <w:r>
              <w:rPr>
                <w:rFonts w:ascii="宋体" w:hAnsi="宋体" w:cs="宋体" w:hint="eastAsia"/>
                <w:b/>
                <w:kern w:val="0"/>
                <w:szCs w:val="21"/>
              </w:rPr>
              <w:t>条款号</w:t>
            </w:r>
          </w:p>
        </w:tc>
        <w:tc>
          <w:tcPr>
            <w:tcW w:w="1522" w:type="dxa"/>
            <w:vAlign w:val="center"/>
          </w:tcPr>
          <w:p w14:paraId="33FC3BDE" w14:textId="77777777" w:rsidR="002C22D6" w:rsidRDefault="00496400">
            <w:pPr>
              <w:snapToGrid w:val="0"/>
              <w:jc w:val="center"/>
              <w:rPr>
                <w:rFonts w:ascii="宋体" w:hAnsi="宋体" w:cs="宋体"/>
                <w:b/>
                <w:kern w:val="0"/>
                <w:szCs w:val="21"/>
              </w:rPr>
            </w:pPr>
            <w:r>
              <w:rPr>
                <w:rFonts w:ascii="宋体" w:hAnsi="宋体" w:cs="宋体" w:hint="eastAsia"/>
                <w:b/>
                <w:kern w:val="0"/>
                <w:szCs w:val="21"/>
              </w:rPr>
              <w:t>条款名称</w:t>
            </w:r>
          </w:p>
        </w:tc>
        <w:tc>
          <w:tcPr>
            <w:tcW w:w="7084" w:type="dxa"/>
            <w:vAlign w:val="center"/>
          </w:tcPr>
          <w:p w14:paraId="6E919115" w14:textId="77777777" w:rsidR="002C22D6" w:rsidRDefault="00496400">
            <w:pPr>
              <w:snapToGrid w:val="0"/>
              <w:jc w:val="center"/>
              <w:rPr>
                <w:rFonts w:ascii="宋体" w:hAnsi="宋体" w:cs="宋体"/>
                <w:b/>
                <w:kern w:val="0"/>
                <w:szCs w:val="21"/>
              </w:rPr>
            </w:pPr>
            <w:r>
              <w:rPr>
                <w:rFonts w:ascii="宋体" w:hAnsi="宋体" w:cs="宋体" w:hint="eastAsia"/>
                <w:b/>
                <w:kern w:val="0"/>
                <w:szCs w:val="21"/>
              </w:rPr>
              <w:t>编  列  内  容</w:t>
            </w:r>
          </w:p>
        </w:tc>
      </w:tr>
      <w:tr w:rsidR="002C22D6" w14:paraId="2AB76DE2" w14:textId="77777777">
        <w:trPr>
          <w:trHeight w:val="142"/>
          <w:jc w:val="center"/>
        </w:trPr>
        <w:tc>
          <w:tcPr>
            <w:tcW w:w="865" w:type="dxa"/>
            <w:vAlign w:val="center"/>
          </w:tcPr>
          <w:p w14:paraId="4D7B4024" w14:textId="77777777" w:rsidR="002C22D6" w:rsidRDefault="00496400">
            <w:pPr>
              <w:snapToGrid w:val="0"/>
              <w:jc w:val="center"/>
              <w:rPr>
                <w:rFonts w:ascii="宋体" w:hAnsi="宋体" w:cs="宋体"/>
                <w:kern w:val="0"/>
                <w:szCs w:val="21"/>
              </w:rPr>
            </w:pPr>
            <w:r>
              <w:rPr>
                <w:rFonts w:ascii="宋体" w:hAnsi="宋体" w:cs="宋体" w:hint="eastAsia"/>
                <w:kern w:val="0"/>
                <w:szCs w:val="21"/>
              </w:rPr>
              <w:t>1.1.2</w:t>
            </w:r>
          </w:p>
        </w:tc>
        <w:tc>
          <w:tcPr>
            <w:tcW w:w="1522" w:type="dxa"/>
            <w:vAlign w:val="center"/>
          </w:tcPr>
          <w:p w14:paraId="0C588D15" w14:textId="77777777" w:rsidR="002C22D6" w:rsidRDefault="00496400">
            <w:pPr>
              <w:snapToGrid w:val="0"/>
              <w:spacing w:line="360" w:lineRule="auto"/>
              <w:jc w:val="center"/>
              <w:rPr>
                <w:rFonts w:ascii="宋体" w:hAnsi="宋体" w:cs="宋体"/>
                <w:kern w:val="0"/>
                <w:szCs w:val="21"/>
              </w:rPr>
            </w:pPr>
            <w:r>
              <w:rPr>
                <w:rFonts w:ascii="宋体" w:hAnsi="宋体" w:cs="宋体" w:hint="eastAsia"/>
                <w:kern w:val="0"/>
                <w:szCs w:val="21"/>
              </w:rPr>
              <w:t>比选人</w:t>
            </w:r>
          </w:p>
        </w:tc>
        <w:tc>
          <w:tcPr>
            <w:tcW w:w="7084" w:type="dxa"/>
            <w:vAlign w:val="center"/>
          </w:tcPr>
          <w:p w14:paraId="3C29169A" w14:textId="77777777" w:rsidR="002C22D6" w:rsidRDefault="00496400">
            <w:pPr>
              <w:widowControl/>
              <w:spacing w:line="400" w:lineRule="exact"/>
              <w:ind w:firstLineChars="200" w:firstLine="420"/>
              <w:rPr>
                <w:rFonts w:ascii="宋体" w:hAnsi="宋体"/>
                <w:kern w:val="0"/>
                <w:szCs w:val="21"/>
              </w:rPr>
            </w:pPr>
            <w:r>
              <w:rPr>
                <w:rFonts w:ascii="宋体" w:hAnsi="宋体" w:hint="eastAsia"/>
                <w:kern w:val="0"/>
                <w:szCs w:val="21"/>
              </w:rPr>
              <w:t>名  称：</w:t>
            </w:r>
            <w:r>
              <w:rPr>
                <w:rFonts w:ascii="宋体" w:hAnsi="宋体" w:cs="宋体" w:hint="eastAsia"/>
                <w:szCs w:val="21"/>
              </w:rPr>
              <w:t>重庆市润天青年文化创意有限公司</w:t>
            </w:r>
          </w:p>
          <w:p w14:paraId="0F54DFB9" w14:textId="77777777" w:rsidR="002C22D6" w:rsidRDefault="00496400">
            <w:pPr>
              <w:widowControl/>
              <w:spacing w:line="400" w:lineRule="exact"/>
              <w:ind w:firstLineChars="200" w:firstLine="420"/>
              <w:rPr>
                <w:rFonts w:ascii="宋体" w:hAnsi="宋体"/>
                <w:kern w:val="0"/>
                <w:szCs w:val="21"/>
              </w:rPr>
            </w:pPr>
            <w:r>
              <w:rPr>
                <w:rFonts w:ascii="宋体" w:hAnsi="宋体" w:hint="eastAsia"/>
                <w:kern w:val="0"/>
                <w:szCs w:val="21"/>
              </w:rPr>
              <w:t>地  址：</w:t>
            </w:r>
            <w:r>
              <w:rPr>
                <w:rFonts w:ascii="宋体" w:hAnsi="宋体" w:cs="宋体" w:hint="eastAsia"/>
                <w:szCs w:val="21"/>
              </w:rPr>
              <w:t>重庆市</w:t>
            </w:r>
            <w:proofErr w:type="gramStart"/>
            <w:r>
              <w:rPr>
                <w:rFonts w:ascii="宋体" w:hAnsi="宋体" w:cs="宋体" w:hint="eastAsia"/>
                <w:szCs w:val="21"/>
              </w:rPr>
              <w:t>两江新区</w:t>
            </w:r>
            <w:proofErr w:type="gramEnd"/>
            <w:r>
              <w:rPr>
                <w:rFonts w:ascii="宋体" w:hAnsi="宋体" w:cs="宋体" w:hint="eastAsia"/>
                <w:szCs w:val="21"/>
              </w:rPr>
              <w:t>昆仑大道50号4楼</w:t>
            </w:r>
          </w:p>
          <w:p w14:paraId="46178483" w14:textId="77777777" w:rsidR="002C22D6" w:rsidRDefault="00496400">
            <w:pPr>
              <w:widowControl/>
              <w:spacing w:line="400" w:lineRule="exact"/>
              <w:ind w:firstLineChars="200" w:firstLine="420"/>
              <w:rPr>
                <w:rFonts w:ascii="宋体" w:hAnsi="宋体"/>
                <w:kern w:val="0"/>
                <w:szCs w:val="21"/>
              </w:rPr>
            </w:pPr>
            <w:r>
              <w:rPr>
                <w:rFonts w:ascii="宋体" w:hAnsi="宋体" w:hint="eastAsia"/>
                <w:kern w:val="0"/>
                <w:szCs w:val="21"/>
              </w:rPr>
              <w:t>联系人：吴老师</w:t>
            </w:r>
          </w:p>
          <w:p w14:paraId="0F437A4C" w14:textId="77777777" w:rsidR="002C22D6" w:rsidRDefault="00496400">
            <w:pPr>
              <w:widowControl/>
              <w:spacing w:line="400" w:lineRule="exact"/>
              <w:ind w:firstLineChars="200" w:firstLine="420"/>
              <w:rPr>
                <w:rFonts w:ascii="宋体" w:hAnsi="宋体"/>
                <w:kern w:val="0"/>
                <w:szCs w:val="21"/>
              </w:rPr>
            </w:pPr>
            <w:r>
              <w:rPr>
                <w:rFonts w:ascii="宋体" w:hAnsi="宋体" w:hint="eastAsia"/>
                <w:kern w:val="0"/>
                <w:szCs w:val="21"/>
              </w:rPr>
              <w:t>电  话：1</w:t>
            </w:r>
            <w:r>
              <w:rPr>
                <w:rFonts w:ascii="宋体" w:hAnsi="宋体"/>
                <w:kern w:val="0"/>
                <w:szCs w:val="21"/>
              </w:rPr>
              <w:t>8623188231</w:t>
            </w:r>
          </w:p>
        </w:tc>
      </w:tr>
      <w:tr w:rsidR="002C22D6" w14:paraId="593A2E86" w14:textId="77777777">
        <w:trPr>
          <w:trHeight w:val="1371"/>
          <w:jc w:val="center"/>
        </w:trPr>
        <w:tc>
          <w:tcPr>
            <w:tcW w:w="865" w:type="dxa"/>
            <w:vAlign w:val="center"/>
          </w:tcPr>
          <w:p w14:paraId="59FF3A63" w14:textId="77777777" w:rsidR="002C22D6" w:rsidRDefault="00496400">
            <w:pPr>
              <w:snapToGrid w:val="0"/>
              <w:jc w:val="center"/>
              <w:rPr>
                <w:rFonts w:ascii="宋体" w:hAnsi="宋体" w:cs="宋体"/>
                <w:kern w:val="0"/>
                <w:szCs w:val="21"/>
              </w:rPr>
            </w:pPr>
            <w:r>
              <w:rPr>
                <w:rFonts w:ascii="宋体" w:hAnsi="宋体" w:cs="宋体" w:hint="eastAsia"/>
                <w:kern w:val="0"/>
                <w:szCs w:val="21"/>
              </w:rPr>
              <w:t>1.1.3</w:t>
            </w:r>
          </w:p>
        </w:tc>
        <w:tc>
          <w:tcPr>
            <w:tcW w:w="1522" w:type="dxa"/>
            <w:vAlign w:val="center"/>
          </w:tcPr>
          <w:p w14:paraId="2F6FC627" w14:textId="77777777" w:rsidR="002C22D6" w:rsidRDefault="00496400">
            <w:pPr>
              <w:snapToGrid w:val="0"/>
              <w:spacing w:line="360" w:lineRule="auto"/>
              <w:jc w:val="center"/>
              <w:rPr>
                <w:rFonts w:ascii="宋体" w:hAnsi="宋体" w:cs="宋体"/>
                <w:kern w:val="0"/>
                <w:szCs w:val="21"/>
              </w:rPr>
            </w:pPr>
            <w:r>
              <w:rPr>
                <w:rFonts w:ascii="宋体" w:hAnsi="宋体" w:cs="宋体" w:hint="eastAsia"/>
                <w:kern w:val="0"/>
                <w:szCs w:val="21"/>
              </w:rPr>
              <w:t>比选代理</w:t>
            </w:r>
          </w:p>
          <w:p w14:paraId="6E118601" w14:textId="77777777" w:rsidR="002C22D6" w:rsidRDefault="00496400">
            <w:pPr>
              <w:snapToGrid w:val="0"/>
              <w:spacing w:line="360" w:lineRule="auto"/>
              <w:jc w:val="center"/>
              <w:rPr>
                <w:rFonts w:ascii="宋体" w:hAnsi="宋体" w:cs="宋体"/>
                <w:kern w:val="0"/>
                <w:szCs w:val="21"/>
              </w:rPr>
            </w:pPr>
            <w:r>
              <w:rPr>
                <w:rFonts w:ascii="宋体" w:hAnsi="宋体" w:cs="宋体" w:hint="eastAsia"/>
                <w:kern w:val="0"/>
                <w:szCs w:val="21"/>
              </w:rPr>
              <w:t>机构</w:t>
            </w:r>
          </w:p>
        </w:tc>
        <w:tc>
          <w:tcPr>
            <w:tcW w:w="7084" w:type="dxa"/>
            <w:vAlign w:val="center"/>
          </w:tcPr>
          <w:p w14:paraId="314ECB47" w14:textId="77777777" w:rsidR="002C22D6" w:rsidRDefault="00496400">
            <w:pPr>
              <w:widowControl/>
              <w:topLinePunct/>
              <w:spacing w:line="360" w:lineRule="auto"/>
              <w:ind w:firstLineChars="200" w:firstLine="420"/>
              <w:rPr>
                <w:rFonts w:ascii="宋体" w:hAnsi="宋体"/>
                <w:kern w:val="0"/>
                <w:szCs w:val="21"/>
              </w:rPr>
            </w:pPr>
            <w:r>
              <w:rPr>
                <w:rFonts w:ascii="宋体" w:hAnsi="宋体" w:hint="eastAsia"/>
                <w:kern w:val="0"/>
                <w:szCs w:val="21"/>
              </w:rPr>
              <w:t>名  称：重庆国际投资咨询集团有限公司</w:t>
            </w:r>
          </w:p>
          <w:p w14:paraId="36D92076" w14:textId="77777777" w:rsidR="002C22D6" w:rsidRDefault="00496400">
            <w:pPr>
              <w:widowControl/>
              <w:topLinePunct/>
              <w:spacing w:line="360" w:lineRule="auto"/>
              <w:ind w:firstLineChars="200" w:firstLine="420"/>
              <w:rPr>
                <w:rFonts w:ascii="宋体" w:hAnsi="宋体"/>
                <w:kern w:val="0"/>
                <w:szCs w:val="21"/>
              </w:rPr>
            </w:pPr>
            <w:r>
              <w:rPr>
                <w:rFonts w:ascii="宋体" w:hAnsi="宋体" w:hint="eastAsia"/>
                <w:kern w:val="0"/>
                <w:szCs w:val="21"/>
              </w:rPr>
              <w:t>地  址：重庆市江北区</w:t>
            </w:r>
            <w:proofErr w:type="gramStart"/>
            <w:r>
              <w:rPr>
                <w:rFonts w:ascii="宋体" w:hAnsi="宋体" w:hint="eastAsia"/>
                <w:kern w:val="0"/>
                <w:szCs w:val="21"/>
              </w:rPr>
              <w:t>五简路</w:t>
            </w:r>
            <w:proofErr w:type="gramEnd"/>
            <w:r>
              <w:rPr>
                <w:rFonts w:ascii="宋体" w:hAnsi="宋体" w:hint="eastAsia"/>
                <w:kern w:val="0"/>
                <w:szCs w:val="21"/>
              </w:rPr>
              <w:t>2号重</w:t>
            </w:r>
            <w:proofErr w:type="gramStart"/>
            <w:r>
              <w:rPr>
                <w:rFonts w:ascii="宋体" w:hAnsi="宋体" w:hint="eastAsia"/>
                <w:kern w:val="0"/>
                <w:szCs w:val="21"/>
              </w:rPr>
              <w:t>咨</w:t>
            </w:r>
            <w:proofErr w:type="gramEnd"/>
            <w:r>
              <w:rPr>
                <w:rFonts w:ascii="宋体" w:hAnsi="宋体" w:hint="eastAsia"/>
                <w:kern w:val="0"/>
                <w:szCs w:val="21"/>
              </w:rPr>
              <w:t>大厦A栋</w:t>
            </w:r>
          </w:p>
          <w:p w14:paraId="42BF1526" w14:textId="77777777" w:rsidR="002C22D6" w:rsidRDefault="00496400">
            <w:pPr>
              <w:topLinePunct/>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联系人：</w:t>
            </w:r>
            <w:r w:rsidR="000E5647">
              <w:rPr>
                <w:rFonts w:ascii="宋体" w:hAnsi="宋体" w:hint="eastAsia"/>
                <w:snapToGrid w:val="0"/>
                <w:szCs w:val="21"/>
              </w:rPr>
              <w:t>任女士</w:t>
            </w:r>
            <w:r>
              <w:rPr>
                <w:rFonts w:ascii="宋体" w:hAnsi="宋体" w:hint="eastAsia"/>
                <w:snapToGrid w:val="0"/>
                <w:szCs w:val="21"/>
              </w:rPr>
              <w:t xml:space="preserve">    </w:t>
            </w:r>
            <w:r>
              <w:rPr>
                <w:rFonts w:ascii="宋体" w:hAnsi="宋体" w:cs="宋体" w:hint="eastAsia"/>
                <w:snapToGrid w:val="0"/>
                <w:kern w:val="0"/>
                <w:szCs w:val="21"/>
              </w:rPr>
              <w:t xml:space="preserve">  </w:t>
            </w:r>
          </w:p>
          <w:p w14:paraId="379B3B2E" w14:textId="77777777" w:rsidR="002C22D6" w:rsidRDefault="00496400">
            <w:pPr>
              <w:widowControl/>
              <w:topLinePunct/>
              <w:spacing w:line="360" w:lineRule="auto"/>
              <w:ind w:firstLineChars="200" w:firstLine="420"/>
              <w:rPr>
                <w:rFonts w:ascii="宋体" w:hAnsi="宋体"/>
                <w:kern w:val="0"/>
                <w:szCs w:val="21"/>
              </w:rPr>
            </w:pPr>
            <w:r>
              <w:rPr>
                <w:rFonts w:ascii="宋体" w:hAnsi="宋体" w:cs="宋体" w:hint="eastAsia"/>
                <w:snapToGrid w:val="0"/>
                <w:kern w:val="0"/>
                <w:szCs w:val="21"/>
              </w:rPr>
              <w:t>电  话：</w:t>
            </w:r>
            <w:r>
              <w:rPr>
                <w:rFonts w:ascii="宋体" w:hAnsi="宋体"/>
                <w:snapToGrid w:val="0"/>
                <w:szCs w:val="21"/>
              </w:rPr>
              <w:t>023-</w:t>
            </w:r>
            <w:r w:rsidR="000E5647">
              <w:rPr>
                <w:rFonts w:ascii="宋体" w:hAnsi="宋体"/>
                <w:snapToGrid w:val="0"/>
                <w:szCs w:val="21"/>
              </w:rPr>
              <w:t>63875872</w:t>
            </w:r>
            <w:r>
              <w:rPr>
                <w:rFonts w:ascii="宋体" w:hAnsi="宋体"/>
                <w:snapToGrid w:val="0"/>
                <w:szCs w:val="21"/>
              </w:rPr>
              <w:t xml:space="preserve"> </w:t>
            </w:r>
          </w:p>
        </w:tc>
      </w:tr>
      <w:tr w:rsidR="002C22D6" w14:paraId="6772299B" w14:textId="77777777">
        <w:trPr>
          <w:trHeight w:val="510"/>
          <w:jc w:val="center"/>
        </w:trPr>
        <w:tc>
          <w:tcPr>
            <w:tcW w:w="865" w:type="dxa"/>
            <w:vAlign w:val="center"/>
          </w:tcPr>
          <w:p w14:paraId="2817AA37" w14:textId="77777777" w:rsidR="002C22D6" w:rsidRDefault="00496400">
            <w:pPr>
              <w:snapToGrid w:val="0"/>
              <w:jc w:val="center"/>
              <w:rPr>
                <w:rFonts w:ascii="宋体" w:hAnsi="宋体" w:cs="宋体"/>
                <w:kern w:val="0"/>
                <w:szCs w:val="21"/>
              </w:rPr>
            </w:pPr>
            <w:r>
              <w:rPr>
                <w:rFonts w:ascii="宋体" w:hAnsi="宋体" w:cs="宋体" w:hint="eastAsia"/>
                <w:kern w:val="0"/>
                <w:szCs w:val="21"/>
              </w:rPr>
              <w:t>1.1.4</w:t>
            </w:r>
          </w:p>
        </w:tc>
        <w:tc>
          <w:tcPr>
            <w:tcW w:w="1522" w:type="dxa"/>
            <w:vAlign w:val="center"/>
          </w:tcPr>
          <w:p w14:paraId="2EE9CA29" w14:textId="77777777" w:rsidR="002C22D6" w:rsidRDefault="00496400">
            <w:pPr>
              <w:snapToGrid w:val="0"/>
              <w:jc w:val="center"/>
              <w:rPr>
                <w:rFonts w:ascii="宋体" w:hAnsi="宋体" w:cs="宋体"/>
                <w:kern w:val="0"/>
                <w:szCs w:val="21"/>
              </w:rPr>
            </w:pPr>
            <w:r>
              <w:rPr>
                <w:rFonts w:ascii="宋体" w:hAnsi="宋体" w:cs="宋体" w:hint="eastAsia"/>
                <w:kern w:val="0"/>
                <w:szCs w:val="21"/>
              </w:rPr>
              <w:t>项目名称</w:t>
            </w:r>
          </w:p>
        </w:tc>
        <w:tc>
          <w:tcPr>
            <w:tcW w:w="7084" w:type="dxa"/>
            <w:vAlign w:val="center"/>
          </w:tcPr>
          <w:p w14:paraId="59FD59FD" w14:textId="77777777" w:rsidR="002C22D6" w:rsidRPr="00496400" w:rsidRDefault="00496400">
            <w:pPr>
              <w:widowControl/>
              <w:spacing w:line="400" w:lineRule="exact"/>
              <w:ind w:firstLineChars="200" w:firstLine="420"/>
              <w:rPr>
                <w:rFonts w:ascii="宋体" w:hAnsi="宋体"/>
                <w:kern w:val="0"/>
                <w:szCs w:val="21"/>
              </w:rPr>
            </w:pPr>
            <w:r w:rsidRPr="00496400">
              <w:rPr>
                <w:rFonts w:ascii="宋体" w:hAnsi="宋体" w:hint="eastAsia"/>
                <w:kern w:val="0"/>
                <w:szCs w:val="21"/>
              </w:rPr>
              <w:t>全域旅游智慧服务展示中心（磁器口）制作</w:t>
            </w:r>
          </w:p>
        </w:tc>
      </w:tr>
      <w:tr w:rsidR="002C22D6" w14:paraId="47CD0D8C" w14:textId="77777777">
        <w:trPr>
          <w:trHeight w:val="510"/>
          <w:jc w:val="center"/>
        </w:trPr>
        <w:tc>
          <w:tcPr>
            <w:tcW w:w="865" w:type="dxa"/>
            <w:vAlign w:val="center"/>
          </w:tcPr>
          <w:p w14:paraId="21B31253" w14:textId="77777777" w:rsidR="002C22D6" w:rsidRDefault="00496400">
            <w:pPr>
              <w:snapToGrid w:val="0"/>
              <w:jc w:val="center"/>
              <w:rPr>
                <w:rFonts w:ascii="宋体" w:hAnsi="宋体" w:cs="宋体"/>
                <w:kern w:val="0"/>
                <w:szCs w:val="21"/>
              </w:rPr>
            </w:pPr>
            <w:r>
              <w:rPr>
                <w:rFonts w:ascii="宋体" w:hAnsi="宋体" w:cs="宋体" w:hint="eastAsia"/>
                <w:kern w:val="0"/>
                <w:szCs w:val="21"/>
              </w:rPr>
              <w:t>1.1.5</w:t>
            </w:r>
          </w:p>
        </w:tc>
        <w:tc>
          <w:tcPr>
            <w:tcW w:w="1522" w:type="dxa"/>
            <w:vAlign w:val="center"/>
          </w:tcPr>
          <w:p w14:paraId="6DD2CD05" w14:textId="77777777" w:rsidR="002C22D6" w:rsidRDefault="00496400">
            <w:pPr>
              <w:snapToGrid w:val="0"/>
              <w:jc w:val="center"/>
              <w:rPr>
                <w:rFonts w:ascii="宋体" w:hAnsi="宋体" w:cs="宋体"/>
                <w:kern w:val="0"/>
                <w:szCs w:val="21"/>
              </w:rPr>
            </w:pPr>
            <w:r>
              <w:rPr>
                <w:rFonts w:ascii="宋体" w:hAnsi="宋体" w:cs="宋体" w:hint="eastAsia"/>
                <w:kern w:val="0"/>
                <w:szCs w:val="21"/>
              </w:rPr>
              <w:t>建设地点</w:t>
            </w:r>
          </w:p>
        </w:tc>
        <w:tc>
          <w:tcPr>
            <w:tcW w:w="7084" w:type="dxa"/>
            <w:vAlign w:val="center"/>
          </w:tcPr>
          <w:p w14:paraId="4B1034F9" w14:textId="77777777" w:rsidR="002C22D6" w:rsidRDefault="000E5647">
            <w:pPr>
              <w:widowControl/>
              <w:spacing w:line="400" w:lineRule="exact"/>
              <w:ind w:firstLineChars="200" w:firstLine="420"/>
              <w:rPr>
                <w:rFonts w:ascii="宋体" w:hAnsi="宋体"/>
                <w:kern w:val="0"/>
                <w:szCs w:val="21"/>
              </w:rPr>
            </w:pPr>
            <w:r>
              <w:rPr>
                <w:rFonts w:ascii="宋体" w:hAnsi="宋体" w:cs="宋体" w:hint="eastAsia"/>
                <w:snapToGrid w:val="0"/>
                <w:kern w:val="0"/>
                <w:szCs w:val="21"/>
              </w:rPr>
              <w:t>详见比选公告</w:t>
            </w:r>
          </w:p>
        </w:tc>
      </w:tr>
      <w:tr w:rsidR="002C22D6" w14:paraId="0CB52535" w14:textId="77777777">
        <w:trPr>
          <w:trHeight w:val="510"/>
          <w:jc w:val="center"/>
        </w:trPr>
        <w:tc>
          <w:tcPr>
            <w:tcW w:w="865" w:type="dxa"/>
            <w:vAlign w:val="center"/>
          </w:tcPr>
          <w:p w14:paraId="208D8C94" w14:textId="77777777" w:rsidR="002C22D6" w:rsidRDefault="00496400">
            <w:pPr>
              <w:snapToGrid w:val="0"/>
              <w:jc w:val="center"/>
              <w:rPr>
                <w:rFonts w:ascii="宋体" w:hAnsi="宋体" w:cs="宋体"/>
                <w:kern w:val="0"/>
                <w:szCs w:val="21"/>
              </w:rPr>
            </w:pPr>
            <w:r>
              <w:rPr>
                <w:rFonts w:ascii="宋体" w:hAnsi="宋体" w:cs="宋体" w:hint="eastAsia"/>
                <w:kern w:val="0"/>
                <w:szCs w:val="21"/>
              </w:rPr>
              <w:t>1.2.1</w:t>
            </w:r>
          </w:p>
        </w:tc>
        <w:tc>
          <w:tcPr>
            <w:tcW w:w="1522" w:type="dxa"/>
            <w:vAlign w:val="center"/>
          </w:tcPr>
          <w:p w14:paraId="7156BFA3" w14:textId="77777777" w:rsidR="002C22D6" w:rsidRDefault="00496400">
            <w:pPr>
              <w:snapToGrid w:val="0"/>
              <w:jc w:val="center"/>
              <w:rPr>
                <w:rFonts w:ascii="宋体" w:hAnsi="宋体" w:cs="宋体"/>
                <w:kern w:val="0"/>
                <w:szCs w:val="21"/>
              </w:rPr>
            </w:pPr>
            <w:r>
              <w:rPr>
                <w:rFonts w:ascii="宋体" w:hAnsi="宋体" w:cs="宋体" w:hint="eastAsia"/>
                <w:kern w:val="0"/>
                <w:szCs w:val="21"/>
              </w:rPr>
              <w:t>资金来源</w:t>
            </w:r>
          </w:p>
        </w:tc>
        <w:tc>
          <w:tcPr>
            <w:tcW w:w="7084" w:type="dxa"/>
            <w:vAlign w:val="center"/>
          </w:tcPr>
          <w:p w14:paraId="2802C10F" w14:textId="77777777" w:rsidR="002C22D6" w:rsidRDefault="00496400">
            <w:pPr>
              <w:widowControl/>
              <w:spacing w:line="400" w:lineRule="exact"/>
              <w:ind w:firstLineChars="200" w:firstLine="420"/>
              <w:rPr>
                <w:rFonts w:ascii="宋体" w:hAnsi="宋体"/>
                <w:kern w:val="0"/>
                <w:szCs w:val="21"/>
              </w:rPr>
            </w:pPr>
            <w:r>
              <w:rPr>
                <w:rFonts w:ascii="宋体" w:hAnsi="宋体" w:hint="eastAsia"/>
                <w:kern w:val="0"/>
                <w:szCs w:val="21"/>
              </w:rPr>
              <w:t>业主自筹。资金性质：国有。</w:t>
            </w:r>
          </w:p>
        </w:tc>
      </w:tr>
      <w:tr w:rsidR="002C22D6" w14:paraId="601D96FB" w14:textId="77777777">
        <w:trPr>
          <w:trHeight w:val="510"/>
          <w:jc w:val="center"/>
        </w:trPr>
        <w:tc>
          <w:tcPr>
            <w:tcW w:w="865" w:type="dxa"/>
            <w:vAlign w:val="center"/>
          </w:tcPr>
          <w:p w14:paraId="1C61240B" w14:textId="77777777" w:rsidR="002C22D6" w:rsidRDefault="00496400">
            <w:pPr>
              <w:snapToGrid w:val="0"/>
              <w:jc w:val="center"/>
              <w:rPr>
                <w:rFonts w:ascii="宋体" w:hAnsi="宋体" w:cs="宋体"/>
                <w:kern w:val="0"/>
                <w:szCs w:val="21"/>
              </w:rPr>
            </w:pPr>
            <w:r>
              <w:rPr>
                <w:rFonts w:ascii="宋体" w:hAnsi="宋体" w:cs="宋体" w:hint="eastAsia"/>
                <w:kern w:val="0"/>
                <w:szCs w:val="21"/>
              </w:rPr>
              <w:t>1.2.2</w:t>
            </w:r>
          </w:p>
        </w:tc>
        <w:tc>
          <w:tcPr>
            <w:tcW w:w="1522" w:type="dxa"/>
            <w:vAlign w:val="center"/>
          </w:tcPr>
          <w:p w14:paraId="55B07FE7" w14:textId="77777777" w:rsidR="002C22D6" w:rsidRDefault="00496400">
            <w:pPr>
              <w:snapToGrid w:val="0"/>
              <w:jc w:val="center"/>
              <w:rPr>
                <w:rFonts w:ascii="宋体" w:hAnsi="宋体" w:cs="宋体"/>
                <w:kern w:val="0"/>
                <w:szCs w:val="21"/>
              </w:rPr>
            </w:pPr>
            <w:r>
              <w:rPr>
                <w:rFonts w:ascii="宋体" w:hAnsi="宋体" w:cs="宋体" w:hint="eastAsia"/>
                <w:kern w:val="0"/>
                <w:szCs w:val="21"/>
              </w:rPr>
              <w:t>出资比例</w:t>
            </w:r>
          </w:p>
        </w:tc>
        <w:tc>
          <w:tcPr>
            <w:tcW w:w="7084" w:type="dxa"/>
            <w:vAlign w:val="center"/>
          </w:tcPr>
          <w:p w14:paraId="6F27ACD0" w14:textId="77777777" w:rsidR="002C22D6" w:rsidRDefault="00496400">
            <w:pPr>
              <w:widowControl/>
              <w:spacing w:line="400" w:lineRule="exact"/>
              <w:ind w:firstLineChars="200" w:firstLine="420"/>
              <w:rPr>
                <w:rFonts w:ascii="宋体" w:hAnsi="宋体"/>
                <w:kern w:val="0"/>
                <w:szCs w:val="21"/>
              </w:rPr>
            </w:pPr>
            <w:r>
              <w:rPr>
                <w:rFonts w:ascii="宋体" w:hAnsi="宋体" w:hint="eastAsia"/>
                <w:kern w:val="0"/>
                <w:szCs w:val="21"/>
              </w:rPr>
              <w:t>100%</w:t>
            </w:r>
          </w:p>
        </w:tc>
      </w:tr>
      <w:tr w:rsidR="002C22D6" w14:paraId="186281C9" w14:textId="77777777">
        <w:trPr>
          <w:trHeight w:val="645"/>
          <w:jc w:val="center"/>
        </w:trPr>
        <w:tc>
          <w:tcPr>
            <w:tcW w:w="865" w:type="dxa"/>
            <w:vAlign w:val="center"/>
          </w:tcPr>
          <w:p w14:paraId="6A35F8EB" w14:textId="77777777" w:rsidR="002C22D6" w:rsidRDefault="00496400">
            <w:pPr>
              <w:snapToGrid w:val="0"/>
              <w:jc w:val="center"/>
              <w:rPr>
                <w:rFonts w:ascii="宋体" w:hAnsi="宋体" w:cs="宋体"/>
                <w:kern w:val="0"/>
                <w:szCs w:val="21"/>
              </w:rPr>
            </w:pPr>
            <w:r>
              <w:rPr>
                <w:rFonts w:ascii="宋体" w:hAnsi="宋体" w:cs="宋体" w:hint="eastAsia"/>
                <w:kern w:val="0"/>
                <w:szCs w:val="21"/>
              </w:rPr>
              <w:t>1.2.3</w:t>
            </w:r>
          </w:p>
        </w:tc>
        <w:tc>
          <w:tcPr>
            <w:tcW w:w="1522" w:type="dxa"/>
            <w:vAlign w:val="center"/>
          </w:tcPr>
          <w:p w14:paraId="339B3221" w14:textId="77777777" w:rsidR="002C22D6" w:rsidRDefault="00496400">
            <w:pPr>
              <w:snapToGrid w:val="0"/>
              <w:jc w:val="center"/>
              <w:rPr>
                <w:rFonts w:ascii="宋体" w:hAnsi="宋体" w:cs="宋体"/>
                <w:kern w:val="0"/>
                <w:szCs w:val="21"/>
              </w:rPr>
            </w:pPr>
            <w:r>
              <w:rPr>
                <w:rFonts w:ascii="宋体" w:hAnsi="宋体" w:cs="宋体" w:hint="eastAsia"/>
                <w:kern w:val="0"/>
                <w:szCs w:val="21"/>
              </w:rPr>
              <w:t>资金落实</w:t>
            </w:r>
          </w:p>
          <w:p w14:paraId="63DEDEE6" w14:textId="77777777" w:rsidR="002C22D6" w:rsidRDefault="00496400">
            <w:pPr>
              <w:snapToGrid w:val="0"/>
              <w:jc w:val="center"/>
              <w:rPr>
                <w:rFonts w:ascii="宋体" w:hAnsi="宋体" w:cs="宋体"/>
                <w:kern w:val="0"/>
                <w:szCs w:val="21"/>
              </w:rPr>
            </w:pPr>
            <w:r>
              <w:rPr>
                <w:rFonts w:ascii="宋体" w:hAnsi="宋体" w:cs="宋体" w:hint="eastAsia"/>
                <w:kern w:val="0"/>
                <w:szCs w:val="21"/>
              </w:rPr>
              <w:t>情况</w:t>
            </w:r>
          </w:p>
        </w:tc>
        <w:tc>
          <w:tcPr>
            <w:tcW w:w="7084" w:type="dxa"/>
            <w:vAlign w:val="center"/>
          </w:tcPr>
          <w:p w14:paraId="7819FF42" w14:textId="77777777" w:rsidR="002C22D6" w:rsidRDefault="00496400">
            <w:pPr>
              <w:widowControl/>
              <w:spacing w:line="400" w:lineRule="exact"/>
              <w:ind w:firstLineChars="200" w:firstLine="420"/>
              <w:rPr>
                <w:rFonts w:ascii="宋体" w:hAnsi="宋体"/>
                <w:kern w:val="0"/>
                <w:szCs w:val="21"/>
              </w:rPr>
            </w:pPr>
            <w:r>
              <w:rPr>
                <w:rFonts w:ascii="宋体" w:hAnsi="宋体" w:hint="eastAsia"/>
                <w:kern w:val="0"/>
                <w:szCs w:val="21"/>
              </w:rPr>
              <w:t>已落实</w:t>
            </w:r>
          </w:p>
        </w:tc>
      </w:tr>
      <w:tr w:rsidR="002C22D6" w14:paraId="1FF7EAF7" w14:textId="77777777">
        <w:trPr>
          <w:trHeight w:val="794"/>
          <w:jc w:val="center"/>
        </w:trPr>
        <w:tc>
          <w:tcPr>
            <w:tcW w:w="865" w:type="dxa"/>
            <w:vAlign w:val="center"/>
          </w:tcPr>
          <w:p w14:paraId="1619CAC6" w14:textId="77777777" w:rsidR="002C22D6" w:rsidRDefault="00496400">
            <w:pPr>
              <w:snapToGrid w:val="0"/>
              <w:jc w:val="center"/>
              <w:rPr>
                <w:rFonts w:ascii="宋体" w:hAnsi="宋体" w:cs="宋体"/>
                <w:kern w:val="0"/>
                <w:szCs w:val="21"/>
              </w:rPr>
            </w:pPr>
            <w:r>
              <w:rPr>
                <w:rFonts w:ascii="宋体" w:hAnsi="宋体" w:cs="宋体" w:hint="eastAsia"/>
                <w:kern w:val="0"/>
                <w:szCs w:val="21"/>
              </w:rPr>
              <w:t>1.3.1</w:t>
            </w:r>
          </w:p>
        </w:tc>
        <w:tc>
          <w:tcPr>
            <w:tcW w:w="1522" w:type="dxa"/>
            <w:vAlign w:val="center"/>
          </w:tcPr>
          <w:p w14:paraId="7684BDBB" w14:textId="77777777" w:rsidR="002C22D6" w:rsidRDefault="00496400">
            <w:pPr>
              <w:snapToGrid w:val="0"/>
              <w:jc w:val="center"/>
              <w:rPr>
                <w:rFonts w:ascii="宋体" w:hAnsi="宋体" w:cs="宋体"/>
                <w:kern w:val="0"/>
                <w:szCs w:val="21"/>
              </w:rPr>
            </w:pPr>
            <w:r>
              <w:rPr>
                <w:rFonts w:ascii="宋体" w:hAnsi="宋体" w:cs="宋体" w:hint="eastAsia"/>
                <w:kern w:val="0"/>
                <w:szCs w:val="21"/>
              </w:rPr>
              <w:t>比选范围</w:t>
            </w:r>
          </w:p>
        </w:tc>
        <w:tc>
          <w:tcPr>
            <w:tcW w:w="7084" w:type="dxa"/>
            <w:vAlign w:val="center"/>
          </w:tcPr>
          <w:p w14:paraId="5D6FAACA" w14:textId="77777777" w:rsidR="002C22D6" w:rsidRDefault="00496400">
            <w:pPr>
              <w:widowControl/>
              <w:spacing w:line="360" w:lineRule="auto"/>
              <w:ind w:firstLineChars="200" w:firstLine="420"/>
              <w:rPr>
                <w:rFonts w:ascii="宋体" w:hAnsi="宋体"/>
                <w:kern w:val="0"/>
                <w:szCs w:val="21"/>
              </w:rPr>
            </w:pPr>
            <w:r>
              <w:rPr>
                <w:rFonts w:ascii="宋体" w:hAnsi="宋体" w:hint="eastAsia"/>
                <w:kern w:val="0"/>
                <w:szCs w:val="21"/>
              </w:rPr>
              <w:t>详见比选公告</w:t>
            </w:r>
          </w:p>
        </w:tc>
      </w:tr>
      <w:tr w:rsidR="002C22D6" w14:paraId="6E9E7B33" w14:textId="77777777">
        <w:trPr>
          <w:trHeight w:val="510"/>
          <w:jc w:val="center"/>
        </w:trPr>
        <w:tc>
          <w:tcPr>
            <w:tcW w:w="865" w:type="dxa"/>
            <w:vAlign w:val="center"/>
          </w:tcPr>
          <w:p w14:paraId="04FDC892" w14:textId="77777777" w:rsidR="002C22D6" w:rsidRDefault="00496400">
            <w:pPr>
              <w:snapToGrid w:val="0"/>
              <w:jc w:val="center"/>
              <w:rPr>
                <w:rFonts w:ascii="宋体" w:hAnsi="宋体" w:cs="宋体"/>
                <w:kern w:val="0"/>
                <w:szCs w:val="21"/>
              </w:rPr>
            </w:pPr>
            <w:r>
              <w:rPr>
                <w:rFonts w:ascii="宋体" w:hAnsi="宋体" w:cs="宋体" w:hint="eastAsia"/>
                <w:kern w:val="0"/>
                <w:szCs w:val="21"/>
              </w:rPr>
              <w:t>1.3.2</w:t>
            </w:r>
          </w:p>
        </w:tc>
        <w:tc>
          <w:tcPr>
            <w:tcW w:w="1522" w:type="dxa"/>
            <w:vAlign w:val="center"/>
          </w:tcPr>
          <w:p w14:paraId="17043D6B" w14:textId="77777777" w:rsidR="002C22D6" w:rsidRDefault="00496400">
            <w:pPr>
              <w:snapToGrid w:val="0"/>
              <w:jc w:val="center"/>
              <w:rPr>
                <w:rFonts w:ascii="宋体" w:hAnsi="宋体" w:cs="宋体"/>
                <w:kern w:val="0"/>
                <w:szCs w:val="21"/>
              </w:rPr>
            </w:pPr>
            <w:r>
              <w:rPr>
                <w:rFonts w:ascii="宋体" w:hAnsi="宋体" w:cs="宋体" w:hint="eastAsia"/>
                <w:kern w:val="0"/>
                <w:szCs w:val="21"/>
              </w:rPr>
              <w:t>工期</w:t>
            </w:r>
          </w:p>
        </w:tc>
        <w:tc>
          <w:tcPr>
            <w:tcW w:w="7084" w:type="dxa"/>
            <w:vAlign w:val="center"/>
          </w:tcPr>
          <w:p w14:paraId="18B4E413" w14:textId="2607EAE0" w:rsidR="002C22D6" w:rsidRPr="00114F33" w:rsidRDefault="0010624C">
            <w:pPr>
              <w:autoSpaceDE w:val="0"/>
              <w:autoSpaceDN w:val="0"/>
              <w:adjustRightInd w:val="0"/>
              <w:snapToGrid w:val="0"/>
              <w:spacing w:line="360" w:lineRule="auto"/>
              <w:ind w:firstLineChars="200" w:firstLine="420"/>
              <w:jc w:val="left"/>
              <w:rPr>
                <w:rFonts w:ascii="宋体" w:hAnsi="宋体"/>
                <w:kern w:val="0"/>
                <w:szCs w:val="21"/>
              </w:rPr>
            </w:pPr>
            <w:r w:rsidRPr="00114F33">
              <w:rPr>
                <w:rFonts w:ascii="宋体" w:hAnsi="宋体" w:cs="宋体"/>
                <w:color w:val="000000"/>
                <w:kern w:val="0"/>
                <w:szCs w:val="21"/>
              </w:rPr>
              <w:t>15</w:t>
            </w:r>
            <w:proofErr w:type="gramStart"/>
            <w:r w:rsidR="00496400" w:rsidRPr="00114F33">
              <w:rPr>
                <w:rFonts w:ascii="宋体" w:hAnsi="宋体" w:cs="宋体" w:hint="eastAsia"/>
                <w:color w:val="000000"/>
                <w:kern w:val="0"/>
                <w:szCs w:val="21"/>
              </w:rPr>
              <w:t>日历天</w:t>
            </w:r>
            <w:proofErr w:type="gramEnd"/>
          </w:p>
        </w:tc>
      </w:tr>
      <w:tr w:rsidR="002C22D6" w14:paraId="41F532FD" w14:textId="77777777">
        <w:trPr>
          <w:trHeight w:val="510"/>
          <w:jc w:val="center"/>
        </w:trPr>
        <w:tc>
          <w:tcPr>
            <w:tcW w:w="865" w:type="dxa"/>
            <w:vAlign w:val="center"/>
          </w:tcPr>
          <w:p w14:paraId="50E94C9C" w14:textId="77777777" w:rsidR="002C22D6" w:rsidRDefault="00496400">
            <w:pPr>
              <w:snapToGrid w:val="0"/>
              <w:spacing w:line="360" w:lineRule="auto"/>
              <w:jc w:val="center"/>
              <w:rPr>
                <w:rFonts w:ascii="宋体" w:hAnsi="宋体" w:cs="宋体"/>
                <w:kern w:val="0"/>
                <w:szCs w:val="21"/>
              </w:rPr>
            </w:pPr>
            <w:r>
              <w:rPr>
                <w:rFonts w:ascii="宋体" w:hAnsi="宋体" w:cs="宋体" w:hint="eastAsia"/>
                <w:kern w:val="0"/>
                <w:szCs w:val="21"/>
              </w:rPr>
              <w:t>1.3.3</w:t>
            </w:r>
          </w:p>
        </w:tc>
        <w:tc>
          <w:tcPr>
            <w:tcW w:w="1522" w:type="dxa"/>
          </w:tcPr>
          <w:p w14:paraId="212CEAE5" w14:textId="77777777" w:rsidR="002C22D6" w:rsidRDefault="00496400">
            <w:pPr>
              <w:snapToGrid w:val="0"/>
              <w:spacing w:line="360" w:lineRule="auto"/>
              <w:jc w:val="center"/>
              <w:rPr>
                <w:rFonts w:ascii="宋体" w:hAnsi="宋体" w:cs="宋体"/>
                <w:kern w:val="0"/>
                <w:szCs w:val="21"/>
              </w:rPr>
            </w:pPr>
            <w:r>
              <w:rPr>
                <w:rFonts w:hint="eastAsia"/>
              </w:rPr>
              <w:t>交货地点</w:t>
            </w:r>
          </w:p>
        </w:tc>
        <w:tc>
          <w:tcPr>
            <w:tcW w:w="7084" w:type="dxa"/>
          </w:tcPr>
          <w:p w14:paraId="533C0E16" w14:textId="77777777" w:rsidR="002C22D6" w:rsidRPr="00114F33" w:rsidRDefault="00496400">
            <w:pPr>
              <w:widowControl/>
              <w:spacing w:line="400" w:lineRule="exact"/>
              <w:ind w:firstLineChars="200" w:firstLine="420"/>
              <w:rPr>
                <w:rFonts w:ascii="宋体" w:hAnsi="宋体"/>
                <w:kern w:val="0"/>
                <w:szCs w:val="21"/>
              </w:rPr>
            </w:pPr>
            <w:r w:rsidRPr="00114F33">
              <w:rPr>
                <w:rFonts w:hint="eastAsia"/>
              </w:rPr>
              <w:t>比选人指定地点。</w:t>
            </w:r>
          </w:p>
        </w:tc>
      </w:tr>
      <w:tr w:rsidR="002C22D6" w14:paraId="09413DA1" w14:textId="77777777">
        <w:trPr>
          <w:trHeight w:val="416"/>
          <w:jc w:val="center"/>
        </w:trPr>
        <w:tc>
          <w:tcPr>
            <w:tcW w:w="865" w:type="dxa"/>
            <w:vAlign w:val="center"/>
          </w:tcPr>
          <w:p w14:paraId="76B1FB4F" w14:textId="77777777" w:rsidR="002C22D6" w:rsidRDefault="00496400">
            <w:pPr>
              <w:snapToGrid w:val="0"/>
              <w:spacing w:line="360" w:lineRule="auto"/>
              <w:jc w:val="center"/>
              <w:rPr>
                <w:rFonts w:ascii="宋体" w:hAnsi="宋体" w:cs="宋体"/>
                <w:kern w:val="0"/>
                <w:szCs w:val="21"/>
              </w:rPr>
            </w:pPr>
            <w:r>
              <w:rPr>
                <w:rFonts w:ascii="宋体" w:hAnsi="宋体" w:cs="宋体" w:hint="eastAsia"/>
                <w:kern w:val="0"/>
                <w:szCs w:val="21"/>
              </w:rPr>
              <w:t>1.4.1</w:t>
            </w:r>
          </w:p>
        </w:tc>
        <w:tc>
          <w:tcPr>
            <w:tcW w:w="1522" w:type="dxa"/>
            <w:vAlign w:val="center"/>
          </w:tcPr>
          <w:p w14:paraId="2502F904" w14:textId="77777777" w:rsidR="002C22D6" w:rsidRDefault="00496400">
            <w:pPr>
              <w:snapToGrid w:val="0"/>
              <w:spacing w:line="360" w:lineRule="auto"/>
              <w:jc w:val="center"/>
              <w:rPr>
                <w:rFonts w:ascii="宋体" w:hAnsi="宋体" w:cs="宋体"/>
                <w:kern w:val="0"/>
                <w:szCs w:val="21"/>
              </w:rPr>
            </w:pPr>
            <w:r>
              <w:rPr>
                <w:rFonts w:ascii="宋体" w:hAnsi="宋体" w:cs="宋体" w:hint="eastAsia"/>
                <w:kern w:val="0"/>
                <w:szCs w:val="21"/>
              </w:rPr>
              <w:t>比选申请人资质条件、能力和信誉</w:t>
            </w:r>
          </w:p>
        </w:tc>
        <w:tc>
          <w:tcPr>
            <w:tcW w:w="7084" w:type="dxa"/>
            <w:vAlign w:val="center"/>
          </w:tcPr>
          <w:p w14:paraId="7E17D6E8" w14:textId="77777777" w:rsidR="002C22D6" w:rsidRPr="00114F33" w:rsidRDefault="00496400">
            <w:pPr>
              <w:widowControl/>
              <w:spacing w:line="400" w:lineRule="exact"/>
              <w:ind w:firstLineChars="200" w:firstLine="420"/>
              <w:rPr>
                <w:rFonts w:ascii="宋体" w:hAnsi="宋体"/>
                <w:color w:val="000000" w:themeColor="text1"/>
                <w:kern w:val="0"/>
                <w:szCs w:val="21"/>
              </w:rPr>
            </w:pPr>
            <w:r w:rsidRPr="00114F33">
              <w:rPr>
                <w:rFonts w:ascii="宋体" w:hAnsi="宋体" w:hint="eastAsia"/>
                <w:color w:val="000000" w:themeColor="text1"/>
                <w:kern w:val="0"/>
                <w:szCs w:val="21"/>
              </w:rPr>
              <w:t>本项目比选实行资格后审，比选申请人应具备以下资格条件（资格条件证照需在有效期内）：</w:t>
            </w:r>
          </w:p>
          <w:p w14:paraId="739C74EB" w14:textId="77777777" w:rsidR="002C22D6" w:rsidRPr="00114F33" w:rsidRDefault="00496400">
            <w:pPr>
              <w:widowControl/>
              <w:spacing w:line="400" w:lineRule="exact"/>
              <w:ind w:firstLineChars="200" w:firstLine="422"/>
              <w:rPr>
                <w:rFonts w:ascii="宋体" w:hAnsi="宋体"/>
                <w:b/>
                <w:bCs/>
                <w:color w:val="000000" w:themeColor="text1"/>
                <w:kern w:val="0"/>
                <w:szCs w:val="21"/>
              </w:rPr>
            </w:pPr>
            <w:r w:rsidRPr="00114F33">
              <w:rPr>
                <w:rFonts w:ascii="宋体" w:hAnsi="宋体"/>
                <w:b/>
                <w:bCs/>
                <w:color w:val="000000" w:themeColor="text1"/>
                <w:kern w:val="0"/>
                <w:szCs w:val="21"/>
              </w:rPr>
              <w:t>1.资质要求</w:t>
            </w:r>
          </w:p>
          <w:p w14:paraId="543E5847" w14:textId="77777777" w:rsidR="002C22D6" w:rsidRPr="00114F33" w:rsidRDefault="00496400">
            <w:pPr>
              <w:widowControl/>
              <w:spacing w:line="400" w:lineRule="exact"/>
              <w:ind w:firstLineChars="200" w:firstLine="420"/>
              <w:rPr>
                <w:rFonts w:ascii="宋体" w:hAnsi="宋体"/>
                <w:color w:val="000000" w:themeColor="text1"/>
                <w:kern w:val="0"/>
                <w:szCs w:val="21"/>
              </w:rPr>
            </w:pPr>
            <w:r w:rsidRPr="00114F33">
              <w:rPr>
                <w:rFonts w:ascii="宋体" w:hAnsi="宋体" w:hint="eastAsia"/>
                <w:color w:val="000000" w:themeColor="text1"/>
                <w:kern w:val="0"/>
                <w:szCs w:val="21"/>
              </w:rPr>
              <w:t>1</w:t>
            </w:r>
            <w:r w:rsidRPr="00114F33">
              <w:rPr>
                <w:rFonts w:ascii="宋体" w:hAnsi="宋体"/>
                <w:color w:val="000000" w:themeColor="text1"/>
                <w:kern w:val="0"/>
                <w:szCs w:val="21"/>
              </w:rPr>
              <w:t>.1</w:t>
            </w:r>
            <w:r w:rsidRPr="00114F33">
              <w:rPr>
                <w:rFonts w:ascii="宋体" w:hAnsi="宋体" w:hint="eastAsia"/>
                <w:color w:val="000000" w:themeColor="text1"/>
                <w:kern w:val="0"/>
                <w:szCs w:val="21"/>
              </w:rPr>
              <w:t>具备独立法人资格、具备有效的营业执照；</w:t>
            </w:r>
          </w:p>
          <w:p w14:paraId="76CD6DD6" w14:textId="77777777" w:rsidR="002C22D6" w:rsidRPr="00114F33" w:rsidRDefault="00496400">
            <w:pPr>
              <w:widowControl/>
              <w:spacing w:line="400" w:lineRule="exact"/>
              <w:ind w:firstLineChars="200" w:firstLine="422"/>
              <w:rPr>
                <w:rFonts w:ascii="宋体" w:hAnsi="宋体"/>
                <w:color w:val="000000" w:themeColor="text1"/>
                <w:kern w:val="0"/>
                <w:szCs w:val="21"/>
              </w:rPr>
            </w:pPr>
            <w:r w:rsidRPr="00114F33">
              <w:rPr>
                <w:rFonts w:ascii="宋体" w:hAnsi="宋体" w:hint="eastAsia"/>
                <w:b/>
                <w:bCs/>
                <w:color w:val="000000" w:themeColor="text1"/>
                <w:kern w:val="0"/>
                <w:szCs w:val="21"/>
              </w:rPr>
              <w:t>（比选申请人须在比选申请文件资格审查部分提供有效的营业执照）</w:t>
            </w:r>
          </w:p>
          <w:p w14:paraId="41FBA6F9" w14:textId="77777777" w:rsidR="002C22D6" w:rsidRPr="00114F33" w:rsidRDefault="00496400">
            <w:pPr>
              <w:widowControl/>
              <w:spacing w:line="400" w:lineRule="exact"/>
              <w:ind w:firstLineChars="200" w:firstLine="422"/>
              <w:rPr>
                <w:rFonts w:ascii="宋体" w:hAnsi="宋体"/>
                <w:b/>
                <w:bCs/>
                <w:color w:val="000000" w:themeColor="text1"/>
                <w:kern w:val="0"/>
                <w:szCs w:val="21"/>
              </w:rPr>
            </w:pPr>
            <w:r w:rsidRPr="00114F33">
              <w:rPr>
                <w:rFonts w:ascii="宋体" w:hAnsi="宋体"/>
                <w:b/>
                <w:bCs/>
                <w:color w:val="000000" w:themeColor="text1"/>
                <w:kern w:val="0"/>
                <w:szCs w:val="21"/>
              </w:rPr>
              <w:t>2.财务要求</w:t>
            </w:r>
            <w:r w:rsidRPr="00114F33">
              <w:rPr>
                <w:rFonts w:ascii="宋体" w:hAnsi="宋体" w:hint="eastAsia"/>
                <w:b/>
                <w:bCs/>
                <w:color w:val="000000" w:themeColor="text1"/>
                <w:kern w:val="0"/>
                <w:szCs w:val="21"/>
              </w:rPr>
              <w:t>：</w:t>
            </w:r>
          </w:p>
          <w:p w14:paraId="6E417E96" w14:textId="214BBCEF" w:rsidR="002C22D6" w:rsidRPr="00114F33" w:rsidRDefault="00496400">
            <w:pPr>
              <w:widowControl/>
              <w:spacing w:line="400" w:lineRule="exact"/>
              <w:ind w:firstLineChars="200" w:firstLine="420"/>
              <w:rPr>
                <w:rFonts w:ascii="宋体" w:hAnsi="宋体"/>
                <w:b/>
                <w:bCs/>
                <w:color w:val="000000" w:themeColor="text1"/>
                <w:szCs w:val="21"/>
              </w:rPr>
            </w:pPr>
            <w:r w:rsidRPr="00114F33">
              <w:rPr>
                <w:rFonts w:ascii="宋体" w:hAnsi="宋体" w:cs="宋体" w:hint="eastAsia"/>
                <w:snapToGrid w:val="0"/>
                <w:color w:val="000000" w:themeColor="text1"/>
                <w:kern w:val="0"/>
                <w:szCs w:val="21"/>
              </w:rPr>
              <w:t>年平均产值</w:t>
            </w:r>
            <w:r w:rsidR="00442494" w:rsidRPr="00114F33">
              <w:rPr>
                <w:rFonts w:ascii="宋体" w:hAnsi="宋体" w:cs="宋体"/>
                <w:snapToGrid w:val="0"/>
                <w:color w:val="000000" w:themeColor="text1"/>
                <w:kern w:val="0"/>
                <w:szCs w:val="21"/>
              </w:rPr>
              <w:t>2</w:t>
            </w:r>
            <w:r w:rsidRPr="00114F33">
              <w:rPr>
                <w:rFonts w:ascii="宋体" w:hAnsi="宋体" w:cs="宋体" w:hint="eastAsia"/>
                <w:snapToGrid w:val="0"/>
                <w:color w:val="000000" w:themeColor="text1"/>
                <w:kern w:val="0"/>
                <w:szCs w:val="21"/>
              </w:rPr>
              <w:t>00万元及以上，提供比选截止之日起至少前两年的</w:t>
            </w:r>
            <w:r w:rsidRPr="00114F33">
              <w:rPr>
                <w:rFonts w:hint="eastAsia"/>
              </w:rPr>
              <w:t>经会计师事务所或审计机构出具的合法有效的财务审计报告及财务报表，</w:t>
            </w:r>
            <w:r w:rsidRPr="00114F33">
              <w:rPr>
                <w:rFonts w:ascii="宋体" w:hAnsi="宋体" w:cs="宋体" w:hint="eastAsia"/>
                <w:snapToGrid w:val="0"/>
                <w:color w:val="000000" w:themeColor="text1"/>
                <w:kern w:val="0"/>
                <w:szCs w:val="21"/>
              </w:rPr>
              <w:t>财务报表须至少包括资产负债表和利润表；</w:t>
            </w:r>
            <w:r w:rsidRPr="00114F33">
              <w:rPr>
                <w:rFonts w:ascii="宋体" w:hAnsi="宋体" w:hint="eastAsia"/>
                <w:b/>
                <w:bCs/>
                <w:color w:val="000000" w:themeColor="text1"/>
                <w:kern w:val="0"/>
                <w:szCs w:val="21"/>
              </w:rPr>
              <w:t>（</w:t>
            </w:r>
            <w:r w:rsidRPr="00114F33">
              <w:rPr>
                <w:rFonts w:ascii="宋体" w:hAnsi="宋体" w:hint="eastAsia"/>
                <w:b/>
                <w:bCs/>
                <w:color w:val="000000" w:themeColor="text1"/>
                <w:szCs w:val="21"/>
              </w:rPr>
              <w:t>比选申请人提供财务报表复印件加盖比选申请人公章）</w:t>
            </w:r>
          </w:p>
          <w:p w14:paraId="61A2426B" w14:textId="77777777" w:rsidR="002C22D6" w:rsidRPr="00114F33" w:rsidRDefault="00496400">
            <w:pPr>
              <w:spacing w:line="380" w:lineRule="exact"/>
              <w:ind w:firstLineChars="200" w:firstLine="422"/>
              <w:rPr>
                <w:color w:val="000000" w:themeColor="text1"/>
                <w:szCs w:val="21"/>
              </w:rPr>
            </w:pPr>
            <w:r w:rsidRPr="00114F33">
              <w:rPr>
                <w:rFonts w:ascii="宋体" w:hAnsi="宋体" w:hint="eastAsia"/>
                <w:b/>
                <w:bCs/>
                <w:color w:val="000000" w:themeColor="text1"/>
                <w:kern w:val="0"/>
                <w:szCs w:val="21"/>
              </w:rPr>
              <w:lastRenderedPageBreak/>
              <w:t>3、</w:t>
            </w:r>
            <w:r w:rsidRPr="00114F33">
              <w:rPr>
                <w:rFonts w:hint="eastAsia"/>
                <w:b/>
                <w:bCs/>
                <w:color w:val="000000" w:themeColor="text1"/>
                <w:szCs w:val="21"/>
              </w:rPr>
              <w:t>具有增值税一般纳税人资格</w:t>
            </w:r>
          </w:p>
          <w:p w14:paraId="28DADB83" w14:textId="77777777" w:rsidR="002C22D6" w:rsidRPr="00114F33" w:rsidRDefault="00496400">
            <w:pPr>
              <w:spacing w:line="380" w:lineRule="exact"/>
              <w:ind w:firstLineChars="200" w:firstLine="420"/>
              <w:rPr>
                <w:color w:val="000000" w:themeColor="text1"/>
                <w:szCs w:val="21"/>
              </w:rPr>
            </w:pPr>
            <w:r w:rsidRPr="00114F33">
              <w:rPr>
                <w:rFonts w:hint="eastAsia"/>
                <w:color w:val="000000" w:themeColor="text1"/>
                <w:szCs w:val="21"/>
              </w:rPr>
              <w:t>（</w:t>
            </w:r>
            <w:r w:rsidRPr="00114F33">
              <w:rPr>
                <w:rFonts w:hint="eastAsia"/>
                <w:b/>
                <w:bCs/>
                <w:color w:val="000000" w:themeColor="text1"/>
                <w:szCs w:val="21"/>
              </w:rPr>
              <w:t>提供以下①、②、③、④项之一证明文件均可</w:t>
            </w:r>
            <w:r w:rsidRPr="00114F33">
              <w:rPr>
                <w:rFonts w:hint="eastAsia"/>
                <w:color w:val="000000" w:themeColor="text1"/>
                <w:szCs w:val="21"/>
              </w:rPr>
              <w:t>：</w:t>
            </w:r>
          </w:p>
          <w:p w14:paraId="6F2405DB" w14:textId="77777777" w:rsidR="002C22D6" w:rsidRPr="00114F33" w:rsidRDefault="00496400">
            <w:pPr>
              <w:spacing w:line="380" w:lineRule="exact"/>
              <w:ind w:firstLineChars="200" w:firstLine="420"/>
              <w:rPr>
                <w:color w:val="000000" w:themeColor="text1"/>
                <w:szCs w:val="21"/>
              </w:rPr>
            </w:pPr>
            <w:r w:rsidRPr="00114F33">
              <w:rPr>
                <w:rFonts w:hint="eastAsia"/>
                <w:color w:val="000000" w:themeColor="text1"/>
                <w:szCs w:val="21"/>
              </w:rPr>
              <w:t>①《增值税一般纳税人资格登记表》或《一般纳税人资格证书》；</w:t>
            </w:r>
          </w:p>
          <w:p w14:paraId="54019785" w14:textId="77777777" w:rsidR="002C22D6" w:rsidRPr="00114F33" w:rsidRDefault="00496400">
            <w:pPr>
              <w:spacing w:line="380" w:lineRule="exact"/>
              <w:ind w:firstLineChars="200" w:firstLine="420"/>
              <w:rPr>
                <w:color w:val="000000" w:themeColor="text1"/>
                <w:szCs w:val="21"/>
              </w:rPr>
            </w:pPr>
            <w:r w:rsidRPr="00114F33">
              <w:rPr>
                <w:rFonts w:hint="eastAsia"/>
                <w:color w:val="000000" w:themeColor="text1"/>
                <w:szCs w:val="21"/>
              </w:rPr>
              <w:t>②加盖“增值税一般纳税人”的《税务登记证》副本；</w:t>
            </w:r>
          </w:p>
          <w:p w14:paraId="5C1EB7FC" w14:textId="77777777" w:rsidR="002C22D6" w:rsidRPr="00114F33" w:rsidRDefault="00496400">
            <w:pPr>
              <w:spacing w:line="380" w:lineRule="exact"/>
              <w:ind w:firstLineChars="200" w:firstLine="420"/>
              <w:rPr>
                <w:color w:val="000000" w:themeColor="text1"/>
                <w:szCs w:val="21"/>
              </w:rPr>
            </w:pPr>
            <w:r w:rsidRPr="00114F33">
              <w:rPr>
                <w:rFonts w:hint="eastAsia"/>
                <w:color w:val="000000" w:themeColor="text1"/>
                <w:szCs w:val="21"/>
              </w:rPr>
              <w:t>③已办理“三证合一”的企业需提供由其主管国税机关出具的一般纳税人税务事项通知书；</w:t>
            </w:r>
          </w:p>
          <w:p w14:paraId="21852341" w14:textId="77777777" w:rsidR="002C22D6" w:rsidRPr="00114F33" w:rsidRDefault="00496400">
            <w:pPr>
              <w:spacing w:line="380" w:lineRule="exact"/>
              <w:ind w:firstLineChars="200" w:firstLine="420"/>
              <w:rPr>
                <w:color w:val="000000" w:themeColor="text1"/>
                <w:szCs w:val="21"/>
              </w:rPr>
            </w:pPr>
            <w:r w:rsidRPr="00114F33">
              <w:rPr>
                <w:rFonts w:hint="eastAsia"/>
                <w:color w:val="000000" w:themeColor="text1"/>
                <w:szCs w:val="21"/>
              </w:rPr>
              <w:t>④税务机关官方网站上的查询结果截图或税务机关出具的其他证明材料。</w:t>
            </w:r>
            <w:r w:rsidRPr="00114F33">
              <w:rPr>
                <w:color w:val="000000" w:themeColor="text1"/>
                <w:szCs w:val="21"/>
              </w:rPr>
              <w:t>）</w:t>
            </w:r>
            <w:r w:rsidRPr="00114F33">
              <w:rPr>
                <w:rFonts w:hint="eastAsia"/>
                <w:color w:val="000000" w:themeColor="text1"/>
                <w:szCs w:val="21"/>
              </w:rPr>
              <w:t>；</w:t>
            </w:r>
          </w:p>
          <w:p w14:paraId="0BA62CE3" w14:textId="77777777" w:rsidR="002C22D6" w:rsidRPr="00114F33" w:rsidRDefault="00496400">
            <w:pPr>
              <w:spacing w:line="360" w:lineRule="auto"/>
              <w:ind w:firstLineChars="200" w:firstLine="422"/>
              <w:rPr>
                <w:rFonts w:ascii="宋体" w:hAnsi="宋体"/>
                <w:b/>
                <w:bCs/>
                <w:color w:val="000000" w:themeColor="text1"/>
                <w:kern w:val="0"/>
                <w:szCs w:val="21"/>
              </w:rPr>
            </w:pPr>
            <w:r w:rsidRPr="00114F33">
              <w:rPr>
                <w:rFonts w:ascii="宋体" w:hAnsi="宋体" w:hint="eastAsia"/>
                <w:b/>
                <w:bCs/>
                <w:color w:val="000000" w:themeColor="text1"/>
                <w:kern w:val="0"/>
                <w:szCs w:val="21"/>
              </w:rPr>
              <w:t>4</w:t>
            </w:r>
            <w:r w:rsidRPr="00114F33">
              <w:rPr>
                <w:rFonts w:ascii="宋体" w:hAnsi="宋体"/>
                <w:b/>
                <w:bCs/>
                <w:color w:val="000000" w:themeColor="text1"/>
                <w:kern w:val="0"/>
                <w:szCs w:val="21"/>
              </w:rPr>
              <w:t>.</w:t>
            </w:r>
            <w:r w:rsidRPr="00114F33">
              <w:rPr>
                <w:rFonts w:ascii="宋体" w:hAnsi="宋体" w:hint="eastAsia"/>
                <w:b/>
                <w:bCs/>
                <w:color w:val="000000" w:themeColor="text1"/>
                <w:kern w:val="0"/>
                <w:szCs w:val="21"/>
              </w:rPr>
              <w:t>信誉要求</w:t>
            </w:r>
          </w:p>
          <w:p w14:paraId="0114C3C1" w14:textId="77777777" w:rsidR="002C22D6" w:rsidRPr="00114F33" w:rsidRDefault="00496400">
            <w:pPr>
              <w:spacing w:line="360" w:lineRule="auto"/>
              <w:ind w:firstLineChars="200" w:firstLine="420"/>
              <w:rPr>
                <w:rFonts w:ascii="宋体" w:hAnsi="宋体"/>
                <w:color w:val="000000" w:themeColor="text1"/>
                <w:kern w:val="0"/>
                <w:szCs w:val="21"/>
              </w:rPr>
            </w:pPr>
            <w:r w:rsidRPr="00114F33">
              <w:rPr>
                <w:rFonts w:ascii="宋体" w:hAnsi="宋体" w:hint="eastAsia"/>
                <w:color w:val="000000" w:themeColor="text1"/>
                <w:kern w:val="0"/>
                <w:szCs w:val="21"/>
              </w:rPr>
              <w:t xml:space="preserve">比选申请人须自行承诺投标截止日投标资格情况不得存在下列情形之一： </w:t>
            </w:r>
          </w:p>
          <w:p w14:paraId="14A67AF0" w14:textId="77777777" w:rsidR="002C22D6" w:rsidRPr="00114F33" w:rsidRDefault="00496400">
            <w:pPr>
              <w:numPr>
                <w:ilvl w:val="0"/>
                <w:numId w:val="20"/>
              </w:numPr>
              <w:spacing w:line="360" w:lineRule="auto"/>
              <w:ind w:firstLineChars="200" w:firstLine="420"/>
              <w:rPr>
                <w:rFonts w:ascii="宋体" w:hAnsi="宋体"/>
                <w:color w:val="000000" w:themeColor="text1"/>
                <w:kern w:val="0"/>
                <w:szCs w:val="21"/>
              </w:rPr>
            </w:pPr>
            <w:r w:rsidRPr="00114F33">
              <w:rPr>
                <w:rFonts w:ascii="宋体" w:hAnsi="宋体" w:hint="eastAsia"/>
                <w:color w:val="000000" w:themeColor="text1"/>
                <w:kern w:val="0"/>
                <w:szCs w:val="21"/>
              </w:rPr>
              <w:t xml:space="preserve">被人民法院列入失信被执行人名单且在被执行期内； </w:t>
            </w:r>
          </w:p>
          <w:p w14:paraId="51C70907" w14:textId="77777777" w:rsidR="002C22D6" w:rsidRPr="00114F33" w:rsidRDefault="00496400">
            <w:pPr>
              <w:numPr>
                <w:ilvl w:val="0"/>
                <w:numId w:val="20"/>
              </w:numPr>
              <w:spacing w:line="360" w:lineRule="auto"/>
              <w:ind w:firstLineChars="200" w:firstLine="420"/>
              <w:rPr>
                <w:rFonts w:ascii="宋体" w:hAnsi="宋体"/>
                <w:color w:val="000000" w:themeColor="text1"/>
                <w:kern w:val="0"/>
                <w:szCs w:val="21"/>
              </w:rPr>
            </w:pPr>
            <w:r w:rsidRPr="00114F33">
              <w:rPr>
                <w:rFonts w:ascii="宋体" w:hAnsi="宋体"/>
                <w:color w:val="000000" w:themeColor="text1"/>
                <w:kern w:val="0"/>
                <w:szCs w:val="21"/>
              </w:rPr>
              <w:t>被国家、重庆市（含市或任意区县）有关行政部门处以暂停投标资格</w:t>
            </w:r>
            <w:r w:rsidRPr="00114F33">
              <w:rPr>
                <w:rFonts w:ascii="宋体" w:hAnsi="宋体" w:hint="eastAsia"/>
                <w:color w:val="000000" w:themeColor="text1"/>
                <w:kern w:val="0"/>
                <w:szCs w:val="21"/>
              </w:rPr>
              <w:t>行政处罚，且在处罚期限内；</w:t>
            </w:r>
          </w:p>
          <w:p w14:paraId="5BB22D97" w14:textId="39531C82" w:rsidR="002C22D6" w:rsidRPr="00114F33" w:rsidRDefault="00241DCA" w:rsidP="00241DCA">
            <w:pPr>
              <w:spacing w:line="360" w:lineRule="auto"/>
              <w:ind w:firstLineChars="200" w:firstLine="420"/>
              <w:rPr>
                <w:rFonts w:ascii="宋体" w:hAnsi="宋体"/>
                <w:color w:val="000000" w:themeColor="text1"/>
                <w:kern w:val="0"/>
                <w:szCs w:val="21"/>
              </w:rPr>
            </w:pPr>
            <w:r w:rsidRPr="00114F33">
              <w:rPr>
                <w:rFonts w:ascii="宋体" w:hAnsi="宋体" w:hint="eastAsia"/>
                <w:color w:val="000000" w:themeColor="text1"/>
                <w:kern w:val="0"/>
                <w:szCs w:val="21"/>
              </w:rPr>
              <w:t>（3）</w:t>
            </w:r>
            <w:r w:rsidR="00496400" w:rsidRPr="00114F33">
              <w:rPr>
                <w:rFonts w:ascii="宋体" w:hAnsi="宋体" w:hint="eastAsia"/>
                <w:color w:val="000000" w:themeColor="text1"/>
                <w:kern w:val="0"/>
                <w:szCs w:val="21"/>
              </w:rPr>
              <w:t>被重庆市市级有关行业主管部门暂停在渝承揽新业务且在暂停期内。</w:t>
            </w:r>
          </w:p>
          <w:p w14:paraId="5D8BEC7F" w14:textId="77777777" w:rsidR="002C22D6" w:rsidRPr="00114F33" w:rsidRDefault="000E5647">
            <w:pPr>
              <w:spacing w:line="360" w:lineRule="auto"/>
              <w:rPr>
                <w:rFonts w:ascii="宋体" w:hAnsi="宋体"/>
                <w:b/>
                <w:bCs/>
                <w:color w:val="000000" w:themeColor="text1"/>
                <w:kern w:val="0"/>
                <w:szCs w:val="21"/>
              </w:rPr>
            </w:pPr>
            <w:r w:rsidRPr="00114F33">
              <w:rPr>
                <w:rFonts w:ascii="宋体" w:hAnsi="宋体" w:hint="eastAsia"/>
                <w:b/>
                <w:bCs/>
                <w:color w:val="000000" w:themeColor="text1"/>
                <w:kern w:val="0"/>
                <w:szCs w:val="21"/>
              </w:rPr>
              <w:t>（</w:t>
            </w:r>
            <w:r w:rsidR="00496400" w:rsidRPr="00114F33">
              <w:rPr>
                <w:rFonts w:ascii="宋体" w:hAnsi="宋体" w:hint="eastAsia"/>
                <w:b/>
                <w:bCs/>
                <w:color w:val="000000" w:themeColor="text1"/>
                <w:kern w:val="0"/>
                <w:szCs w:val="21"/>
              </w:rPr>
              <w:t>在比选申请文件资格审查部分提供承诺，格式见第五章比选申请文件格式）</w:t>
            </w:r>
          </w:p>
          <w:p w14:paraId="5BFC9A87" w14:textId="77777777" w:rsidR="002C22D6" w:rsidRPr="00114F33" w:rsidRDefault="00496400">
            <w:pPr>
              <w:pStyle w:val="a4"/>
              <w:ind w:firstLineChars="200" w:firstLine="422"/>
              <w:rPr>
                <w:rFonts w:ascii="宋体" w:hAnsi="宋体"/>
                <w:b/>
                <w:bCs/>
                <w:color w:val="000000" w:themeColor="text1"/>
                <w:kern w:val="0"/>
                <w:sz w:val="21"/>
                <w:szCs w:val="21"/>
              </w:rPr>
            </w:pPr>
            <w:r w:rsidRPr="00114F33">
              <w:rPr>
                <w:rFonts w:ascii="宋体" w:hAnsi="宋体" w:hint="eastAsia"/>
                <w:b/>
                <w:bCs/>
                <w:color w:val="000000" w:themeColor="text1"/>
                <w:kern w:val="0"/>
                <w:sz w:val="21"/>
                <w:szCs w:val="21"/>
              </w:rPr>
              <w:t>5.</w:t>
            </w:r>
            <w:bookmarkStart w:id="50" w:name="_Hlk117720630"/>
            <w:r w:rsidRPr="00114F33">
              <w:rPr>
                <w:rFonts w:ascii="宋体" w:hAnsi="宋体" w:hint="eastAsia"/>
                <w:b/>
                <w:bCs/>
                <w:color w:val="000000" w:themeColor="text1"/>
                <w:kern w:val="0"/>
                <w:sz w:val="21"/>
                <w:szCs w:val="21"/>
              </w:rPr>
              <w:t>人员</w:t>
            </w:r>
            <w:bookmarkEnd w:id="50"/>
            <w:r w:rsidRPr="00114F33">
              <w:rPr>
                <w:rFonts w:ascii="宋体" w:hAnsi="宋体" w:hint="eastAsia"/>
                <w:b/>
                <w:bCs/>
                <w:color w:val="000000" w:themeColor="text1"/>
                <w:kern w:val="0"/>
                <w:sz w:val="21"/>
                <w:szCs w:val="21"/>
              </w:rPr>
              <w:t>要求</w:t>
            </w:r>
          </w:p>
          <w:p w14:paraId="04C11772" w14:textId="77777777" w:rsidR="002C22D6" w:rsidRPr="00114F33" w:rsidRDefault="00496400">
            <w:pPr>
              <w:spacing w:line="360" w:lineRule="auto"/>
              <w:ind w:firstLineChars="200" w:firstLine="420"/>
              <w:rPr>
                <w:rFonts w:ascii="宋体" w:hAnsi="宋体"/>
                <w:kern w:val="0"/>
                <w:szCs w:val="21"/>
              </w:rPr>
            </w:pPr>
            <w:r w:rsidRPr="00114F33">
              <w:rPr>
                <w:rFonts w:ascii="宋体" w:hAnsi="宋体" w:hint="eastAsia"/>
                <w:kern w:val="0"/>
                <w:szCs w:val="21"/>
              </w:rPr>
              <w:t>须提供项目经理1名、设计人员</w:t>
            </w:r>
            <w:r w:rsidRPr="00114F33">
              <w:rPr>
                <w:rFonts w:ascii="宋体" w:hAnsi="宋体"/>
                <w:kern w:val="0"/>
                <w:szCs w:val="21"/>
              </w:rPr>
              <w:t>2</w:t>
            </w:r>
            <w:r w:rsidRPr="00114F33">
              <w:rPr>
                <w:rFonts w:ascii="宋体" w:hAnsi="宋体" w:hint="eastAsia"/>
                <w:kern w:val="0"/>
                <w:szCs w:val="21"/>
              </w:rPr>
              <w:t>名、安全人员2名，共</w:t>
            </w:r>
            <w:r w:rsidRPr="00114F33">
              <w:rPr>
                <w:rFonts w:ascii="宋体" w:hAnsi="宋体"/>
                <w:kern w:val="0"/>
                <w:szCs w:val="21"/>
              </w:rPr>
              <w:t>5</w:t>
            </w:r>
            <w:r w:rsidRPr="00114F33">
              <w:rPr>
                <w:rFonts w:ascii="宋体" w:hAnsi="宋体" w:hint="eastAsia"/>
                <w:kern w:val="0"/>
                <w:szCs w:val="21"/>
              </w:rPr>
              <w:t>名人员。</w:t>
            </w:r>
          </w:p>
          <w:p w14:paraId="7EAD2130" w14:textId="77777777" w:rsidR="002C22D6" w:rsidRPr="00114F33" w:rsidRDefault="00496400">
            <w:pPr>
              <w:spacing w:line="360" w:lineRule="auto"/>
              <w:ind w:firstLineChars="200" w:firstLine="420"/>
              <w:rPr>
                <w:rFonts w:ascii="宋体" w:hAnsi="宋体"/>
                <w:color w:val="000000" w:themeColor="text1"/>
                <w:kern w:val="0"/>
                <w:szCs w:val="21"/>
              </w:rPr>
            </w:pPr>
            <w:r w:rsidRPr="00114F33">
              <w:rPr>
                <w:rFonts w:ascii="宋体" w:hAnsi="宋体" w:hint="eastAsia"/>
                <w:kern w:val="0"/>
                <w:szCs w:val="21"/>
              </w:rPr>
              <w:t>（1）</w:t>
            </w:r>
            <w:r w:rsidRPr="00114F33">
              <w:rPr>
                <w:rFonts w:ascii="宋体" w:hAnsi="宋体" w:hint="eastAsia"/>
                <w:b/>
                <w:bCs/>
                <w:kern w:val="0"/>
                <w:szCs w:val="21"/>
              </w:rPr>
              <w:t>以上人员须提供养老保险证明</w:t>
            </w:r>
            <w:r w:rsidRPr="00114F33">
              <w:rPr>
                <w:rFonts w:ascii="宋体" w:hAnsi="宋体" w:hint="eastAsia"/>
                <w:color w:val="000000" w:themeColor="text1"/>
                <w:kern w:val="0"/>
                <w:szCs w:val="21"/>
              </w:rPr>
              <w:t>；</w:t>
            </w:r>
          </w:p>
          <w:p w14:paraId="52DF3828" w14:textId="3B5859B3" w:rsidR="002C22D6" w:rsidRPr="00114F33" w:rsidRDefault="00496400">
            <w:pPr>
              <w:spacing w:line="360" w:lineRule="auto"/>
              <w:ind w:firstLineChars="200" w:firstLine="420"/>
              <w:rPr>
                <w:rFonts w:ascii="宋体" w:hAnsi="宋体"/>
                <w:color w:val="000000" w:themeColor="text1"/>
                <w:kern w:val="0"/>
                <w:szCs w:val="21"/>
              </w:rPr>
            </w:pPr>
            <w:r w:rsidRPr="00114F33">
              <w:rPr>
                <w:rFonts w:ascii="宋体" w:hAnsi="宋体" w:hint="eastAsia"/>
                <w:color w:val="000000" w:themeColor="text1"/>
                <w:kern w:val="0"/>
                <w:szCs w:val="21"/>
              </w:rPr>
              <w:t>（2）项目经理</w:t>
            </w:r>
            <w:proofErr w:type="gramStart"/>
            <w:r w:rsidRPr="00114F33">
              <w:rPr>
                <w:rFonts w:ascii="宋体" w:hAnsi="宋体" w:hint="eastAsia"/>
                <w:color w:val="000000" w:themeColor="text1"/>
                <w:kern w:val="0"/>
                <w:szCs w:val="21"/>
              </w:rPr>
              <w:t>须工作</w:t>
            </w:r>
            <w:proofErr w:type="gramEnd"/>
            <w:r w:rsidRPr="00114F33">
              <w:rPr>
                <w:rFonts w:ascii="宋体" w:hAnsi="宋体" w:hint="eastAsia"/>
                <w:color w:val="000000" w:themeColor="text1"/>
                <w:kern w:val="0"/>
                <w:szCs w:val="21"/>
              </w:rPr>
              <w:t>5年及以上年限；（</w:t>
            </w:r>
            <w:r w:rsidRPr="00114F33">
              <w:rPr>
                <w:rFonts w:ascii="宋体" w:hAnsi="宋体" w:hint="eastAsia"/>
                <w:b/>
                <w:bCs/>
                <w:color w:val="000000" w:themeColor="text1"/>
                <w:kern w:val="0"/>
                <w:szCs w:val="21"/>
              </w:rPr>
              <w:t>项目经理工作年限须在比选申请文件资格审查部分提供承诺</w:t>
            </w:r>
            <w:r w:rsidR="00241DCA" w:rsidRPr="00114F33">
              <w:rPr>
                <w:rFonts w:ascii="宋体" w:hAnsi="宋体" w:hint="eastAsia"/>
                <w:b/>
                <w:bCs/>
                <w:color w:val="000000" w:themeColor="text1"/>
                <w:kern w:val="0"/>
                <w:szCs w:val="21"/>
              </w:rPr>
              <w:t>，格式见第五章比选申请文件格式</w:t>
            </w:r>
            <w:r w:rsidRPr="00114F33">
              <w:rPr>
                <w:rFonts w:ascii="宋体" w:hAnsi="宋体" w:hint="eastAsia"/>
                <w:color w:val="000000" w:themeColor="text1"/>
                <w:kern w:val="0"/>
                <w:szCs w:val="21"/>
              </w:rPr>
              <w:t>）；</w:t>
            </w:r>
          </w:p>
          <w:p w14:paraId="587A2AF9" w14:textId="77777777" w:rsidR="002C22D6" w:rsidRPr="00114F33" w:rsidRDefault="002C22D6">
            <w:pPr>
              <w:spacing w:line="360" w:lineRule="auto"/>
              <w:ind w:firstLineChars="200" w:firstLine="420"/>
              <w:rPr>
                <w:rFonts w:ascii="宋体" w:hAnsi="宋体"/>
                <w:color w:val="000000" w:themeColor="text1"/>
                <w:kern w:val="0"/>
                <w:szCs w:val="21"/>
              </w:rPr>
            </w:pPr>
          </w:p>
          <w:p w14:paraId="61CF877E" w14:textId="77777777" w:rsidR="002C22D6" w:rsidRPr="00114F33" w:rsidRDefault="00496400">
            <w:pPr>
              <w:spacing w:line="360" w:lineRule="auto"/>
              <w:ind w:leftChars="200" w:left="420"/>
              <w:rPr>
                <w:rFonts w:ascii="宋体" w:hAnsi="宋体"/>
                <w:b/>
                <w:bCs/>
                <w:color w:val="000000" w:themeColor="text1"/>
                <w:kern w:val="0"/>
                <w:szCs w:val="21"/>
              </w:rPr>
            </w:pPr>
            <w:r w:rsidRPr="00114F33">
              <w:rPr>
                <w:rFonts w:ascii="宋体" w:hAnsi="宋体" w:hint="eastAsia"/>
                <w:b/>
                <w:bCs/>
                <w:color w:val="000000" w:themeColor="text1"/>
                <w:kern w:val="0"/>
                <w:szCs w:val="21"/>
              </w:rPr>
              <w:t>特别说明：</w:t>
            </w:r>
          </w:p>
          <w:p w14:paraId="718DE255" w14:textId="77777777" w:rsidR="002C22D6" w:rsidRPr="00114F33" w:rsidRDefault="00496400">
            <w:pPr>
              <w:spacing w:line="360" w:lineRule="auto"/>
              <w:ind w:firstLineChars="200" w:firstLine="420"/>
              <w:rPr>
                <w:rFonts w:ascii="宋体" w:hAnsi="宋体"/>
                <w:color w:val="000000" w:themeColor="text1"/>
                <w:kern w:val="0"/>
                <w:szCs w:val="21"/>
              </w:rPr>
            </w:pPr>
            <w:r w:rsidRPr="00114F33">
              <w:rPr>
                <w:rFonts w:ascii="宋体" w:hAnsi="宋体" w:hint="eastAsia"/>
                <w:color w:val="000000" w:themeColor="text1"/>
                <w:kern w:val="0"/>
                <w:szCs w:val="21"/>
              </w:rPr>
              <w:t>（1）上述要求须提交的相关证明材料（原件、复印件、扫描件均可），须清晰可辨，有一条不满足，则比选申请文件由评审委员会作否决比选申请处理。</w:t>
            </w:r>
          </w:p>
          <w:p w14:paraId="6B30D6DB" w14:textId="77777777" w:rsidR="002C22D6" w:rsidRPr="00114F33" w:rsidRDefault="00496400">
            <w:pPr>
              <w:spacing w:line="360" w:lineRule="auto"/>
              <w:ind w:firstLineChars="200" w:firstLine="420"/>
              <w:rPr>
                <w:rFonts w:ascii="宋体" w:hAnsi="宋体"/>
                <w:color w:val="000000" w:themeColor="text1"/>
                <w:kern w:val="0"/>
                <w:szCs w:val="21"/>
              </w:rPr>
            </w:pPr>
            <w:r w:rsidRPr="00114F33">
              <w:rPr>
                <w:rFonts w:ascii="宋体" w:hAnsi="宋体" w:hint="eastAsia"/>
                <w:color w:val="000000" w:themeColor="text1"/>
                <w:kern w:val="0"/>
                <w:szCs w:val="21"/>
              </w:rPr>
              <w:t>（2）比选申请人须自行承诺（格式见第五章比选申请文件格式）其提供的上述相关证明材料真实有效，不存在弄虚作假情形。比选人在合同签订前均有权对比选申请人提供的资料进行核实，若发现弄虚作假，按相关规定取消其中选资格，并按相关法律法规报招标投标监督部门，其比选申请保证金不予退还，比选申请人承担因此造成的相关责任并赔偿相应损失。</w:t>
            </w:r>
          </w:p>
          <w:p w14:paraId="4BAF72B0" w14:textId="77777777" w:rsidR="002C22D6" w:rsidRPr="00114F33" w:rsidRDefault="00496400">
            <w:pPr>
              <w:spacing w:line="360" w:lineRule="auto"/>
              <w:ind w:firstLineChars="200" w:firstLine="420"/>
              <w:rPr>
                <w:rFonts w:ascii="宋体" w:hAnsi="宋体"/>
                <w:color w:val="000000" w:themeColor="text1"/>
                <w:kern w:val="0"/>
                <w:szCs w:val="21"/>
              </w:rPr>
            </w:pPr>
            <w:r w:rsidRPr="00114F33">
              <w:rPr>
                <w:rFonts w:ascii="宋体" w:hAnsi="宋体" w:hint="eastAsia"/>
                <w:color w:val="000000" w:themeColor="text1"/>
                <w:kern w:val="0"/>
                <w:szCs w:val="21"/>
              </w:rPr>
              <w:t>（3）本比选文件中所要求的人员养老保险证明要求如下：</w:t>
            </w:r>
          </w:p>
          <w:p w14:paraId="24CFAFC4" w14:textId="77777777" w:rsidR="002C22D6" w:rsidRPr="00114F33" w:rsidRDefault="00496400">
            <w:pPr>
              <w:spacing w:line="360" w:lineRule="auto"/>
              <w:ind w:firstLineChars="200" w:firstLine="420"/>
              <w:rPr>
                <w:rFonts w:ascii="宋体" w:hAnsi="宋体"/>
                <w:color w:val="000000" w:themeColor="text1"/>
                <w:kern w:val="0"/>
                <w:szCs w:val="21"/>
              </w:rPr>
            </w:pPr>
            <w:r w:rsidRPr="00114F33">
              <w:rPr>
                <w:rFonts w:ascii="宋体" w:hAnsi="宋体" w:hint="eastAsia"/>
                <w:color w:val="000000" w:themeColor="text1"/>
                <w:kern w:val="0"/>
                <w:szCs w:val="21"/>
              </w:rPr>
              <w:t>①企业提供养老保险证明，事业单位提供养老保险证明或行政主管部门</w:t>
            </w:r>
            <w:r w:rsidRPr="00114F33">
              <w:rPr>
                <w:rFonts w:ascii="宋体" w:hAnsi="宋体" w:hint="eastAsia"/>
                <w:color w:val="000000" w:themeColor="text1"/>
                <w:kern w:val="0"/>
                <w:szCs w:val="21"/>
              </w:rPr>
              <w:lastRenderedPageBreak/>
              <w:t>在编证明。</w:t>
            </w:r>
          </w:p>
          <w:p w14:paraId="4E96C646" w14:textId="1FC075A4" w:rsidR="002C22D6" w:rsidRPr="00114F33" w:rsidRDefault="00496400">
            <w:pPr>
              <w:spacing w:line="360" w:lineRule="auto"/>
              <w:ind w:firstLineChars="200" w:firstLine="420"/>
              <w:rPr>
                <w:rFonts w:ascii="宋体" w:hAnsi="宋体"/>
                <w:color w:val="000000" w:themeColor="text1"/>
                <w:kern w:val="0"/>
                <w:szCs w:val="21"/>
              </w:rPr>
            </w:pPr>
            <w:r w:rsidRPr="00114F33">
              <w:rPr>
                <w:rFonts w:ascii="宋体" w:hAnsi="宋体" w:hint="eastAsia"/>
                <w:color w:val="000000" w:themeColor="text1"/>
                <w:kern w:val="0"/>
                <w:szCs w:val="21"/>
              </w:rPr>
              <w:t>②提供上述所有人员的连续养老保险证明期限须包含202</w:t>
            </w:r>
            <w:r w:rsidR="000E5647" w:rsidRPr="00114F33">
              <w:rPr>
                <w:rFonts w:ascii="宋体" w:hAnsi="宋体"/>
                <w:color w:val="000000" w:themeColor="text1"/>
                <w:kern w:val="0"/>
                <w:szCs w:val="21"/>
              </w:rPr>
              <w:t>3</w:t>
            </w:r>
            <w:r w:rsidRPr="00114F33">
              <w:rPr>
                <w:rFonts w:ascii="宋体" w:hAnsi="宋体" w:hint="eastAsia"/>
                <w:color w:val="000000" w:themeColor="text1"/>
                <w:kern w:val="0"/>
                <w:szCs w:val="21"/>
              </w:rPr>
              <w:t>年</w:t>
            </w:r>
            <w:r w:rsidR="000E5647" w:rsidRPr="00114F33">
              <w:rPr>
                <w:rFonts w:ascii="宋体" w:hAnsi="宋体" w:hint="eastAsia"/>
                <w:color w:val="000000" w:themeColor="text1"/>
                <w:kern w:val="0"/>
                <w:szCs w:val="21"/>
              </w:rPr>
              <w:t xml:space="preserve"> </w:t>
            </w:r>
            <w:r w:rsidR="00241DCA" w:rsidRPr="00114F33">
              <w:rPr>
                <w:rFonts w:ascii="宋体" w:hAnsi="宋体"/>
                <w:color w:val="000000" w:themeColor="text1"/>
                <w:kern w:val="0"/>
                <w:szCs w:val="21"/>
              </w:rPr>
              <w:t>2</w:t>
            </w:r>
            <w:r w:rsidRPr="00114F33">
              <w:rPr>
                <w:rFonts w:ascii="宋体" w:hAnsi="宋体" w:hint="eastAsia"/>
                <w:color w:val="000000" w:themeColor="text1"/>
                <w:kern w:val="0"/>
                <w:szCs w:val="21"/>
              </w:rPr>
              <w:t>月至202</w:t>
            </w:r>
            <w:r w:rsidRPr="00114F33">
              <w:rPr>
                <w:rFonts w:ascii="宋体" w:hAnsi="宋体"/>
                <w:color w:val="000000" w:themeColor="text1"/>
                <w:kern w:val="0"/>
                <w:szCs w:val="21"/>
              </w:rPr>
              <w:t>3</w:t>
            </w:r>
            <w:r w:rsidRPr="00114F33">
              <w:rPr>
                <w:rFonts w:ascii="宋体" w:hAnsi="宋体" w:hint="eastAsia"/>
                <w:color w:val="000000" w:themeColor="text1"/>
                <w:kern w:val="0"/>
                <w:szCs w:val="21"/>
              </w:rPr>
              <w:t>年</w:t>
            </w:r>
            <w:r w:rsidR="00241DCA" w:rsidRPr="00114F33">
              <w:rPr>
                <w:rFonts w:ascii="宋体" w:hAnsi="宋体"/>
                <w:color w:val="000000" w:themeColor="text1"/>
                <w:kern w:val="0"/>
                <w:szCs w:val="21"/>
              </w:rPr>
              <w:t>7</w:t>
            </w:r>
            <w:r w:rsidRPr="00114F33">
              <w:rPr>
                <w:rFonts w:ascii="宋体" w:hAnsi="宋体" w:hint="eastAsia"/>
                <w:color w:val="000000" w:themeColor="text1"/>
                <w:kern w:val="0"/>
                <w:szCs w:val="21"/>
              </w:rPr>
              <w:t>月。提供的养老保险</w:t>
            </w:r>
            <w:proofErr w:type="gramStart"/>
            <w:r w:rsidRPr="00114F33">
              <w:rPr>
                <w:rFonts w:ascii="宋体" w:hAnsi="宋体" w:hint="eastAsia"/>
                <w:color w:val="000000" w:themeColor="text1"/>
                <w:kern w:val="0"/>
                <w:szCs w:val="21"/>
              </w:rPr>
              <w:t>参保证明须体现</w:t>
            </w:r>
            <w:proofErr w:type="gramEnd"/>
            <w:r w:rsidRPr="00114F33">
              <w:rPr>
                <w:rFonts w:ascii="宋体" w:hAnsi="宋体" w:hint="eastAsia"/>
                <w:color w:val="000000" w:themeColor="text1"/>
                <w:kern w:val="0"/>
                <w:szCs w:val="21"/>
              </w:rPr>
              <w:t>上述人员的姓名、身份证号（或社保号）、单位名称、本单位参保时间（或起始参保时间），并带有社保部门公章或社保部门的有效电子印章。</w:t>
            </w:r>
          </w:p>
        </w:tc>
      </w:tr>
      <w:tr w:rsidR="002C22D6" w14:paraId="1086CF65" w14:textId="77777777">
        <w:trPr>
          <w:trHeight w:val="661"/>
          <w:jc w:val="center"/>
        </w:trPr>
        <w:tc>
          <w:tcPr>
            <w:tcW w:w="865" w:type="dxa"/>
            <w:vAlign w:val="center"/>
          </w:tcPr>
          <w:p w14:paraId="26E606EE" w14:textId="77777777" w:rsidR="002C22D6" w:rsidRDefault="00496400">
            <w:pPr>
              <w:snapToGrid w:val="0"/>
              <w:jc w:val="center"/>
              <w:rPr>
                <w:rFonts w:ascii="宋体" w:hAnsi="宋体" w:cs="宋体"/>
                <w:kern w:val="0"/>
                <w:szCs w:val="21"/>
              </w:rPr>
            </w:pPr>
            <w:r>
              <w:rPr>
                <w:rFonts w:ascii="宋体" w:hAnsi="宋体" w:cs="宋体" w:hint="eastAsia"/>
                <w:kern w:val="0"/>
                <w:szCs w:val="21"/>
              </w:rPr>
              <w:lastRenderedPageBreak/>
              <w:t>1.4.2</w:t>
            </w:r>
          </w:p>
        </w:tc>
        <w:tc>
          <w:tcPr>
            <w:tcW w:w="1522" w:type="dxa"/>
            <w:vAlign w:val="center"/>
          </w:tcPr>
          <w:p w14:paraId="61A4B033" w14:textId="77777777" w:rsidR="002C22D6" w:rsidRDefault="00496400">
            <w:pPr>
              <w:snapToGrid w:val="0"/>
              <w:jc w:val="center"/>
              <w:rPr>
                <w:rFonts w:ascii="宋体" w:hAnsi="宋体" w:cs="宋体"/>
                <w:kern w:val="0"/>
                <w:szCs w:val="21"/>
              </w:rPr>
            </w:pPr>
            <w:r>
              <w:rPr>
                <w:rFonts w:ascii="宋体" w:hAnsi="宋体" w:cs="宋体" w:hint="eastAsia"/>
                <w:kern w:val="0"/>
                <w:szCs w:val="21"/>
              </w:rPr>
              <w:t>是否接受联合体投标</w:t>
            </w:r>
          </w:p>
        </w:tc>
        <w:tc>
          <w:tcPr>
            <w:tcW w:w="7084" w:type="dxa"/>
            <w:vAlign w:val="center"/>
          </w:tcPr>
          <w:p w14:paraId="06088945" w14:textId="77777777" w:rsidR="002C22D6" w:rsidRDefault="00496400">
            <w:pPr>
              <w:widowControl/>
              <w:spacing w:line="400" w:lineRule="exact"/>
              <w:ind w:firstLineChars="200" w:firstLine="420"/>
              <w:rPr>
                <w:rFonts w:ascii="宋体" w:hAnsi="宋体" w:cs="宋体"/>
                <w:kern w:val="0"/>
                <w:szCs w:val="21"/>
              </w:rPr>
            </w:pPr>
            <w:r>
              <w:rPr>
                <w:rFonts w:ascii="宋体" w:hAnsi="宋体" w:cs="宋体" w:hint="eastAsia"/>
                <w:kern w:val="0"/>
                <w:szCs w:val="21"/>
              </w:rPr>
              <w:t>不接受</w:t>
            </w:r>
          </w:p>
        </w:tc>
      </w:tr>
      <w:tr w:rsidR="002C22D6" w14:paraId="0D82FD72" w14:textId="77777777">
        <w:trPr>
          <w:trHeight w:val="471"/>
          <w:jc w:val="center"/>
        </w:trPr>
        <w:tc>
          <w:tcPr>
            <w:tcW w:w="865" w:type="dxa"/>
            <w:vAlign w:val="center"/>
          </w:tcPr>
          <w:p w14:paraId="1ECF196E" w14:textId="77777777" w:rsidR="002C22D6" w:rsidRDefault="00496400">
            <w:pPr>
              <w:snapToGrid w:val="0"/>
              <w:jc w:val="center"/>
              <w:rPr>
                <w:rFonts w:ascii="宋体" w:hAnsi="宋体" w:cs="宋体"/>
                <w:kern w:val="0"/>
                <w:szCs w:val="21"/>
              </w:rPr>
            </w:pPr>
            <w:r>
              <w:rPr>
                <w:rFonts w:ascii="宋体" w:hAnsi="宋体" w:cs="宋体" w:hint="eastAsia"/>
                <w:kern w:val="0"/>
                <w:szCs w:val="21"/>
              </w:rPr>
              <w:t>1.9.1</w:t>
            </w:r>
          </w:p>
        </w:tc>
        <w:tc>
          <w:tcPr>
            <w:tcW w:w="1522" w:type="dxa"/>
            <w:vAlign w:val="center"/>
          </w:tcPr>
          <w:p w14:paraId="0A0F4C3C" w14:textId="77777777" w:rsidR="002C22D6" w:rsidRDefault="00496400">
            <w:pPr>
              <w:snapToGrid w:val="0"/>
              <w:jc w:val="center"/>
              <w:rPr>
                <w:rFonts w:ascii="宋体" w:hAnsi="宋体" w:cs="宋体"/>
                <w:kern w:val="0"/>
                <w:szCs w:val="21"/>
              </w:rPr>
            </w:pPr>
            <w:r>
              <w:rPr>
                <w:rFonts w:ascii="宋体" w:hAnsi="宋体" w:cs="宋体" w:hint="eastAsia"/>
                <w:kern w:val="0"/>
                <w:szCs w:val="21"/>
              </w:rPr>
              <w:t>踏勘现场</w:t>
            </w:r>
          </w:p>
        </w:tc>
        <w:tc>
          <w:tcPr>
            <w:tcW w:w="7084" w:type="dxa"/>
            <w:vAlign w:val="center"/>
          </w:tcPr>
          <w:p w14:paraId="07EC40EA" w14:textId="77777777" w:rsidR="002C22D6" w:rsidRDefault="00496400">
            <w:pPr>
              <w:widowControl/>
              <w:spacing w:line="400" w:lineRule="exact"/>
              <w:ind w:firstLineChars="200" w:firstLine="420"/>
              <w:rPr>
                <w:rFonts w:ascii="宋体" w:hAnsi="宋体"/>
                <w:kern w:val="0"/>
                <w:szCs w:val="21"/>
              </w:rPr>
            </w:pPr>
            <w:r>
              <w:rPr>
                <w:rFonts w:ascii="宋体" w:hAnsi="宋体" w:hint="eastAsia"/>
                <w:kern w:val="0"/>
                <w:szCs w:val="21"/>
              </w:rPr>
              <w:t>不组织</w:t>
            </w:r>
          </w:p>
        </w:tc>
      </w:tr>
      <w:tr w:rsidR="002C22D6" w14:paraId="5D8CA731" w14:textId="77777777">
        <w:trPr>
          <w:trHeight w:val="510"/>
          <w:jc w:val="center"/>
        </w:trPr>
        <w:tc>
          <w:tcPr>
            <w:tcW w:w="865" w:type="dxa"/>
            <w:vAlign w:val="center"/>
          </w:tcPr>
          <w:p w14:paraId="7541A6DF" w14:textId="77777777" w:rsidR="002C22D6" w:rsidRDefault="00496400">
            <w:pPr>
              <w:snapToGrid w:val="0"/>
              <w:jc w:val="center"/>
              <w:rPr>
                <w:rFonts w:ascii="宋体" w:hAnsi="宋体" w:cs="宋体"/>
                <w:kern w:val="0"/>
                <w:szCs w:val="21"/>
              </w:rPr>
            </w:pPr>
            <w:r>
              <w:rPr>
                <w:rFonts w:ascii="宋体" w:hAnsi="宋体" w:cs="宋体" w:hint="eastAsia"/>
                <w:kern w:val="0"/>
                <w:szCs w:val="21"/>
              </w:rPr>
              <w:t>1.10.1</w:t>
            </w:r>
          </w:p>
        </w:tc>
        <w:tc>
          <w:tcPr>
            <w:tcW w:w="1522" w:type="dxa"/>
            <w:vAlign w:val="center"/>
          </w:tcPr>
          <w:p w14:paraId="72ABBC82" w14:textId="77777777" w:rsidR="002C22D6" w:rsidRDefault="00496400">
            <w:pPr>
              <w:snapToGrid w:val="0"/>
              <w:jc w:val="center"/>
              <w:rPr>
                <w:rFonts w:ascii="宋体" w:hAnsi="宋体" w:cs="宋体"/>
                <w:kern w:val="0"/>
                <w:szCs w:val="21"/>
              </w:rPr>
            </w:pPr>
            <w:r>
              <w:rPr>
                <w:rFonts w:ascii="宋体" w:hAnsi="宋体" w:cs="宋体" w:hint="eastAsia"/>
                <w:kern w:val="0"/>
                <w:szCs w:val="21"/>
              </w:rPr>
              <w:t>投标预备会</w:t>
            </w:r>
          </w:p>
        </w:tc>
        <w:tc>
          <w:tcPr>
            <w:tcW w:w="7084" w:type="dxa"/>
            <w:vAlign w:val="center"/>
          </w:tcPr>
          <w:p w14:paraId="416BBF0A" w14:textId="77777777" w:rsidR="002C22D6" w:rsidRDefault="00496400">
            <w:pPr>
              <w:widowControl/>
              <w:spacing w:line="400" w:lineRule="exact"/>
              <w:ind w:firstLineChars="200" w:firstLine="420"/>
              <w:rPr>
                <w:rFonts w:ascii="宋体" w:hAnsi="宋体"/>
                <w:kern w:val="0"/>
                <w:szCs w:val="21"/>
              </w:rPr>
            </w:pPr>
            <w:r>
              <w:rPr>
                <w:rFonts w:ascii="宋体" w:hAnsi="宋体" w:hint="eastAsia"/>
                <w:kern w:val="0"/>
                <w:szCs w:val="21"/>
              </w:rPr>
              <w:t>不召开</w:t>
            </w:r>
          </w:p>
        </w:tc>
      </w:tr>
      <w:tr w:rsidR="002C22D6" w14:paraId="6942CF8F" w14:textId="77777777">
        <w:trPr>
          <w:trHeight w:val="510"/>
          <w:jc w:val="center"/>
        </w:trPr>
        <w:tc>
          <w:tcPr>
            <w:tcW w:w="865" w:type="dxa"/>
            <w:vAlign w:val="center"/>
          </w:tcPr>
          <w:p w14:paraId="77F6E45B" w14:textId="77777777" w:rsidR="002C22D6" w:rsidRDefault="00496400">
            <w:pPr>
              <w:snapToGrid w:val="0"/>
              <w:jc w:val="center"/>
              <w:rPr>
                <w:rFonts w:ascii="宋体" w:hAnsi="宋体" w:cs="宋体"/>
                <w:kern w:val="0"/>
                <w:szCs w:val="21"/>
              </w:rPr>
            </w:pPr>
            <w:r>
              <w:rPr>
                <w:rFonts w:ascii="宋体" w:hAnsi="宋体" w:cs="宋体" w:hint="eastAsia"/>
                <w:kern w:val="0"/>
                <w:szCs w:val="21"/>
              </w:rPr>
              <w:t>1.11</w:t>
            </w:r>
          </w:p>
        </w:tc>
        <w:tc>
          <w:tcPr>
            <w:tcW w:w="1522" w:type="dxa"/>
            <w:vAlign w:val="center"/>
          </w:tcPr>
          <w:p w14:paraId="55A363EE" w14:textId="77777777" w:rsidR="002C22D6" w:rsidRDefault="00496400">
            <w:pPr>
              <w:snapToGrid w:val="0"/>
              <w:jc w:val="center"/>
              <w:rPr>
                <w:rFonts w:ascii="宋体" w:hAnsi="宋体" w:cs="宋体"/>
                <w:kern w:val="0"/>
                <w:szCs w:val="21"/>
              </w:rPr>
            </w:pPr>
            <w:r>
              <w:rPr>
                <w:rFonts w:ascii="宋体" w:hAnsi="宋体" w:cs="宋体" w:hint="eastAsia"/>
                <w:kern w:val="0"/>
                <w:szCs w:val="21"/>
              </w:rPr>
              <w:t>分包</w:t>
            </w:r>
          </w:p>
        </w:tc>
        <w:tc>
          <w:tcPr>
            <w:tcW w:w="7084" w:type="dxa"/>
            <w:vAlign w:val="center"/>
          </w:tcPr>
          <w:p w14:paraId="783D7873" w14:textId="77777777" w:rsidR="002C22D6" w:rsidRDefault="00496400">
            <w:pPr>
              <w:widowControl/>
              <w:spacing w:line="400" w:lineRule="exact"/>
              <w:ind w:firstLineChars="200" w:firstLine="420"/>
              <w:rPr>
                <w:rFonts w:ascii="宋体" w:hAnsi="宋体"/>
                <w:kern w:val="0"/>
                <w:szCs w:val="21"/>
              </w:rPr>
            </w:pPr>
            <w:r>
              <w:rPr>
                <w:rFonts w:ascii="宋体" w:hAnsi="宋体" w:hint="eastAsia"/>
                <w:kern w:val="0"/>
                <w:szCs w:val="21"/>
              </w:rPr>
              <w:t>不允许</w:t>
            </w:r>
          </w:p>
        </w:tc>
      </w:tr>
      <w:tr w:rsidR="002C22D6" w14:paraId="70FBB8EB" w14:textId="77777777">
        <w:trPr>
          <w:trHeight w:val="794"/>
          <w:jc w:val="center"/>
        </w:trPr>
        <w:tc>
          <w:tcPr>
            <w:tcW w:w="865" w:type="dxa"/>
            <w:vAlign w:val="center"/>
          </w:tcPr>
          <w:p w14:paraId="43217D7C" w14:textId="77777777" w:rsidR="002C22D6" w:rsidRDefault="00496400">
            <w:pPr>
              <w:snapToGrid w:val="0"/>
              <w:jc w:val="center"/>
              <w:rPr>
                <w:rFonts w:ascii="宋体" w:hAnsi="宋体" w:cs="宋体"/>
                <w:kern w:val="0"/>
                <w:szCs w:val="21"/>
              </w:rPr>
            </w:pPr>
            <w:r>
              <w:rPr>
                <w:rFonts w:ascii="宋体" w:hAnsi="宋体" w:cs="宋体" w:hint="eastAsia"/>
                <w:kern w:val="0"/>
                <w:szCs w:val="21"/>
              </w:rPr>
              <w:t>2.1</w:t>
            </w:r>
          </w:p>
        </w:tc>
        <w:tc>
          <w:tcPr>
            <w:tcW w:w="1522" w:type="dxa"/>
            <w:vAlign w:val="center"/>
          </w:tcPr>
          <w:p w14:paraId="76D7E465" w14:textId="77777777" w:rsidR="002C22D6" w:rsidRDefault="00496400">
            <w:pPr>
              <w:snapToGrid w:val="0"/>
              <w:jc w:val="center"/>
              <w:rPr>
                <w:rFonts w:ascii="宋体" w:hAnsi="宋体" w:cs="宋体"/>
                <w:kern w:val="0"/>
                <w:szCs w:val="21"/>
              </w:rPr>
            </w:pPr>
            <w:r>
              <w:rPr>
                <w:rFonts w:ascii="宋体" w:hAnsi="宋体" w:cs="宋体" w:hint="eastAsia"/>
                <w:kern w:val="0"/>
                <w:szCs w:val="21"/>
              </w:rPr>
              <w:t>构成比选文件的其他材料</w:t>
            </w:r>
          </w:p>
        </w:tc>
        <w:tc>
          <w:tcPr>
            <w:tcW w:w="7084" w:type="dxa"/>
            <w:vAlign w:val="center"/>
          </w:tcPr>
          <w:p w14:paraId="5361FB8A" w14:textId="77777777" w:rsidR="002C22D6" w:rsidRDefault="00496400">
            <w:pPr>
              <w:widowControl/>
              <w:spacing w:line="400" w:lineRule="exact"/>
              <w:ind w:firstLineChars="200" w:firstLine="420"/>
              <w:rPr>
                <w:rFonts w:ascii="宋体" w:hAnsi="宋体"/>
                <w:kern w:val="0"/>
                <w:szCs w:val="21"/>
              </w:rPr>
            </w:pPr>
            <w:r>
              <w:rPr>
                <w:rFonts w:ascii="宋体" w:hAnsi="宋体" w:hint="eastAsia"/>
                <w:kern w:val="0"/>
                <w:szCs w:val="21"/>
              </w:rPr>
              <w:t>比选人发出的澄清及修改。</w:t>
            </w:r>
          </w:p>
        </w:tc>
      </w:tr>
      <w:tr w:rsidR="002C22D6" w14:paraId="0468BEBB" w14:textId="77777777">
        <w:trPr>
          <w:trHeight w:val="456"/>
          <w:jc w:val="center"/>
        </w:trPr>
        <w:tc>
          <w:tcPr>
            <w:tcW w:w="865" w:type="dxa"/>
            <w:vAlign w:val="center"/>
          </w:tcPr>
          <w:p w14:paraId="03F1FCC5" w14:textId="77777777" w:rsidR="002C22D6" w:rsidRDefault="00496400">
            <w:pPr>
              <w:snapToGrid w:val="0"/>
              <w:jc w:val="center"/>
              <w:rPr>
                <w:rFonts w:ascii="宋体" w:hAnsi="宋体" w:cs="宋体"/>
                <w:kern w:val="0"/>
                <w:szCs w:val="21"/>
              </w:rPr>
            </w:pPr>
            <w:r>
              <w:rPr>
                <w:rFonts w:ascii="宋体" w:hAnsi="宋体" w:cs="宋体" w:hint="eastAsia"/>
                <w:kern w:val="0"/>
                <w:szCs w:val="21"/>
              </w:rPr>
              <w:t>2.2.1</w:t>
            </w:r>
          </w:p>
        </w:tc>
        <w:tc>
          <w:tcPr>
            <w:tcW w:w="1522" w:type="dxa"/>
            <w:vAlign w:val="center"/>
          </w:tcPr>
          <w:p w14:paraId="757ACC88" w14:textId="77777777" w:rsidR="002C22D6" w:rsidRDefault="00496400">
            <w:pPr>
              <w:snapToGrid w:val="0"/>
              <w:jc w:val="center"/>
              <w:rPr>
                <w:rFonts w:ascii="宋体" w:hAnsi="宋体" w:cs="宋体"/>
                <w:kern w:val="0"/>
                <w:szCs w:val="21"/>
              </w:rPr>
            </w:pPr>
            <w:r>
              <w:rPr>
                <w:rFonts w:ascii="宋体" w:hAnsi="宋体" w:cs="宋体" w:hint="eastAsia"/>
                <w:kern w:val="0"/>
                <w:szCs w:val="21"/>
              </w:rPr>
              <w:t>比选申请人对比</w:t>
            </w:r>
            <w:proofErr w:type="gramStart"/>
            <w:r>
              <w:rPr>
                <w:rFonts w:ascii="宋体" w:hAnsi="宋体" w:cs="宋体" w:hint="eastAsia"/>
                <w:kern w:val="0"/>
                <w:szCs w:val="21"/>
              </w:rPr>
              <w:t>选文件</w:t>
            </w:r>
            <w:proofErr w:type="gramEnd"/>
            <w:r>
              <w:rPr>
                <w:rFonts w:ascii="宋体" w:hAnsi="宋体" w:cs="宋体" w:hint="eastAsia"/>
                <w:kern w:val="0"/>
                <w:szCs w:val="21"/>
              </w:rPr>
              <w:t>提出疑问的截止时间</w:t>
            </w:r>
          </w:p>
        </w:tc>
        <w:tc>
          <w:tcPr>
            <w:tcW w:w="7084" w:type="dxa"/>
            <w:vAlign w:val="center"/>
          </w:tcPr>
          <w:p w14:paraId="03057BBD" w14:textId="07C77FCE" w:rsidR="002C22D6" w:rsidRDefault="00496400">
            <w:pPr>
              <w:widowControl/>
              <w:spacing w:line="400" w:lineRule="exact"/>
              <w:ind w:firstLineChars="200" w:firstLine="420"/>
              <w:rPr>
                <w:rFonts w:ascii="宋体" w:hAnsi="宋体"/>
                <w:kern w:val="0"/>
                <w:szCs w:val="21"/>
              </w:rPr>
            </w:pPr>
            <w:r>
              <w:rPr>
                <w:rFonts w:ascii="宋体" w:hAnsi="宋体" w:cs="宋体" w:hint="eastAsia"/>
                <w:szCs w:val="21"/>
              </w:rPr>
              <w:t>比选申请人获取比选文件后，应仔细检查比选文件的所有内容，如有残缺等问题，应及时向比选人或代理机构提出，以便补齐。如有疑问，应在202</w:t>
            </w:r>
            <w:r>
              <w:rPr>
                <w:rFonts w:ascii="宋体" w:hAnsi="宋体" w:cs="宋体"/>
                <w:szCs w:val="21"/>
              </w:rPr>
              <w:t>3</w:t>
            </w:r>
            <w:r>
              <w:rPr>
                <w:rFonts w:ascii="宋体" w:hAnsi="宋体" w:cs="宋体" w:hint="eastAsia"/>
                <w:szCs w:val="21"/>
              </w:rPr>
              <w:t>年</w:t>
            </w:r>
            <w:r w:rsidR="00797709">
              <w:rPr>
                <w:rFonts w:ascii="宋体" w:hAnsi="宋体" w:cs="宋体" w:hint="eastAsia"/>
                <w:szCs w:val="21"/>
              </w:rPr>
              <w:t>9</w:t>
            </w:r>
            <w:r w:rsidR="000E5647">
              <w:rPr>
                <w:rFonts w:ascii="宋体" w:hAnsi="宋体" w:cs="宋体" w:hint="eastAsia"/>
                <w:szCs w:val="21"/>
              </w:rPr>
              <w:t xml:space="preserve"> </w:t>
            </w:r>
            <w:r>
              <w:rPr>
                <w:rFonts w:ascii="宋体" w:hAnsi="宋体" w:cs="宋体" w:hint="eastAsia"/>
                <w:szCs w:val="21"/>
              </w:rPr>
              <w:t>月</w:t>
            </w:r>
            <w:r w:rsidR="00797709">
              <w:rPr>
                <w:rFonts w:ascii="宋体" w:hAnsi="宋体" w:cs="宋体" w:hint="eastAsia"/>
                <w:szCs w:val="21"/>
              </w:rPr>
              <w:t>6</w:t>
            </w:r>
            <w:r w:rsidR="000E5647">
              <w:rPr>
                <w:rFonts w:ascii="宋体" w:hAnsi="宋体" w:cs="宋体" w:hint="eastAsia"/>
                <w:szCs w:val="21"/>
              </w:rPr>
              <w:t xml:space="preserve"> </w:t>
            </w:r>
            <w:r>
              <w:rPr>
                <w:rFonts w:ascii="宋体" w:hAnsi="宋体" w:cs="宋体" w:hint="eastAsia"/>
                <w:szCs w:val="21"/>
              </w:rPr>
              <w:t>日下午17:</w:t>
            </w:r>
            <w:r>
              <w:rPr>
                <w:rFonts w:ascii="宋体" w:hAnsi="宋体" w:cs="宋体"/>
                <w:szCs w:val="21"/>
              </w:rPr>
              <w:t>30</w:t>
            </w:r>
            <w:r>
              <w:rPr>
                <w:rFonts w:ascii="宋体" w:hAnsi="宋体" w:cs="宋体" w:hint="eastAsia"/>
                <w:szCs w:val="21"/>
              </w:rPr>
              <w:t>时（北京时间）以前，以电子邮件方式（</w:t>
            </w:r>
            <w:r w:rsidR="000E5647">
              <w:rPr>
                <w:rFonts w:ascii="宋体" w:hAnsi="宋体" w:cs="宋体"/>
                <w:szCs w:val="21"/>
              </w:rPr>
              <w:t>564005194</w:t>
            </w:r>
            <w:r>
              <w:rPr>
                <w:rFonts w:ascii="宋体" w:hAnsi="宋体" w:cs="宋体" w:hint="eastAsia"/>
                <w:szCs w:val="21"/>
              </w:rPr>
              <w:t>@qq.com）向代理机构提出，要求比选人或代理机构对比</w:t>
            </w:r>
            <w:proofErr w:type="gramStart"/>
            <w:r>
              <w:rPr>
                <w:rFonts w:ascii="宋体" w:hAnsi="宋体" w:cs="宋体" w:hint="eastAsia"/>
                <w:szCs w:val="21"/>
              </w:rPr>
              <w:t>选文件</w:t>
            </w:r>
            <w:proofErr w:type="gramEnd"/>
            <w:r>
              <w:rPr>
                <w:rFonts w:ascii="宋体" w:hAnsi="宋体" w:cs="宋体" w:hint="eastAsia"/>
                <w:szCs w:val="21"/>
              </w:rPr>
              <w:t>予以澄清。</w:t>
            </w:r>
          </w:p>
        </w:tc>
      </w:tr>
      <w:tr w:rsidR="002C22D6" w14:paraId="59A40FBF" w14:textId="77777777">
        <w:trPr>
          <w:trHeight w:val="1116"/>
          <w:jc w:val="center"/>
        </w:trPr>
        <w:tc>
          <w:tcPr>
            <w:tcW w:w="865" w:type="dxa"/>
            <w:vAlign w:val="center"/>
          </w:tcPr>
          <w:p w14:paraId="4169C0D6" w14:textId="77777777" w:rsidR="002C22D6" w:rsidRDefault="00496400">
            <w:pPr>
              <w:snapToGrid w:val="0"/>
              <w:jc w:val="center"/>
              <w:rPr>
                <w:rFonts w:ascii="宋体" w:hAnsi="宋体" w:cs="宋体"/>
                <w:kern w:val="0"/>
                <w:szCs w:val="21"/>
              </w:rPr>
            </w:pPr>
            <w:r>
              <w:rPr>
                <w:rFonts w:ascii="宋体" w:hAnsi="宋体" w:cs="宋体" w:hint="eastAsia"/>
                <w:kern w:val="0"/>
                <w:szCs w:val="21"/>
              </w:rPr>
              <w:t>2.2.2</w:t>
            </w:r>
          </w:p>
        </w:tc>
        <w:tc>
          <w:tcPr>
            <w:tcW w:w="1522" w:type="dxa"/>
            <w:vAlign w:val="center"/>
          </w:tcPr>
          <w:p w14:paraId="1117A55B" w14:textId="77777777" w:rsidR="002C22D6" w:rsidRDefault="00496400">
            <w:pPr>
              <w:snapToGrid w:val="0"/>
              <w:jc w:val="center"/>
              <w:rPr>
                <w:rFonts w:ascii="宋体" w:hAnsi="宋体" w:cs="宋体"/>
                <w:kern w:val="0"/>
                <w:szCs w:val="21"/>
              </w:rPr>
            </w:pPr>
            <w:r>
              <w:rPr>
                <w:rFonts w:ascii="宋体" w:hAnsi="宋体" w:cs="宋体" w:hint="eastAsia"/>
                <w:kern w:val="0"/>
                <w:szCs w:val="21"/>
              </w:rPr>
              <w:t>比选人对比</w:t>
            </w:r>
            <w:proofErr w:type="gramStart"/>
            <w:r>
              <w:rPr>
                <w:rFonts w:ascii="宋体" w:hAnsi="宋体" w:cs="宋体" w:hint="eastAsia"/>
                <w:kern w:val="0"/>
                <w:szCs w:val="21"/>
              </w:rPr>
              <w:t>选文件</w:t>
            </w:r>
            <w:proofErr w:type="gramEnd"/>
            <w:r>
              <w:rPr>
                <w:rFonts w:ascii="宋体" w:hAnsi="宋体" w:cs="宋体" w:hint="eastAsia"/>
                <w:kern w:val="0"/>
                <w:szCs w:val="21"/>
              </w:rPr>
              <w:t>澄清的截止时间</w:t>
            </w:r>
          </w:p>
        </w:tc>
        <w:tc>
          <w:tcPr>
            <w:tcW w:w="7084" w:type="dxa"/>
            <w:vAlign w:val="center"/>
          </w:tcPr>
          <w:p w14:paraId="532F5386" w14:textId="14B42A1F" w:rsidR="002C22D6" w:rsidRDefault="00496400">
            <w:pPr>
              <w:widowControl/>
              <w:spacing w:line="400" w:lineRule="exact"/>
              <w:ind w:firstLineChars="400" w:firstLine="840"/>
              <w:rPr>
                <w:rFonts w:ascii="宋体" w:hAnsi="宋体"/>
                <w:kern w:val="0"/>
                <w:szCs w:val="21"/>
              </w:rPr>
            </w:pPr>
            <w:r>
              <w:rPr>
                <w:rFonts w:hint="eastAsia"/>
                <w:szCs w:val="21"/>
              </w:rPr>
              <w:t>2</w:t>
            </w:r>
            <w:r>
              <w:rPr>
                <w:szCs w:val="21"/>
              </w:rPr>
              <w:t>023</w:t>
            </w:r>
            <w:r>
              <w:rPr>
                <w:rFonts w:hint="eastAsia"/>
                <w:szCs w:val="21"/>
              </w:rPr>
              <w:t>年</w:t>
            </w:r>
            <w:r w:rsidR="000E5647">
              <w:rPr>
                <w:rFonts w:hint="eastAsia"/>
                <w:szCs w:val="21"/>
              </w:rPr>
              <w:t xml:space="preserve"> </w:t>
            </w:r>
            <w:r w:rsidR="00797709">
              <w:rPr>
                <w:szCs w:val="21"/>
              </w:rPr>
              <w:t>9</w:t>
            </w:r>
            <w:r w:rsidR="000E5647">
              <w:rPr>
                <w:szCs w:val="21"/>
              </w:rPr>
              <w:t xml:space="preserve"> </w:t>
            </w:r>
            <w:r>
              <w:rPr>
                <w:rFonts w:hint="eastAsia"/>
                <w:szCs w:val="21"/>
              </w:rPr>
              <w:t>月</w:t>
            </w:r>
            <w:r w:rsidR="00797709">
              <w:rPr>
                <w:rFonts w:hint="eastAsia"/>
                <w:szCs w:val="21"/>
              </w:rPr>
              <w:t>7</w:t>
            </w:r>
            <w:r w:rsidR="000E5647">
              <w:rPr>
                <w:rFonts w:hint="eastAsia"/>
                <w:szCs w:val="21"/>
              </w:rPr>
              <w:t xml:space="preserve"> </w:t>
            </w:r>
            <w:r w:rsidR="000E5647">
              <w:rPr>
                <w:szCs w:val="21"/>
              </w:rPr>
              <w:t xml:space="preserve"> </w:t>
            </w:r>
            <w:r>
              <w:rPr>
                <w:rFonts w:hint="eastAsia"/>
                <w:szCs w:val="21"/>
              </w:rPr>
              <w:t>日</w:t>
            </w:r>
            <w:r>
              <w:rPr>
                <w:rFonts w:hint="eastAsia"/>
                <w:szCs w:val="21"/>
              </w:rPr>
              <w:t xml:space="preserve"> </w:t>
            </w:r>
            <w:r>
              <w:rPr>
                <w:szCs w:val="21"/>
              </w:rPr>
              <w:t xml:space="preserve">17 </w:t>
            </w:r>
            <w:r>
              <w:rPr>
                <w:rFonts w:hint="eastAsia"/>
                <w:szCs w:val="21"/>
              </w:rPr>
              <w:t>时</w:t>
            </w:r>
            <w:r>
              <w:rPr>
                <w:rFonts w:hint="eastAsia"/>
                <w:szCs w:val="21"/>
              </w:rPr>
              <w:t xml:space="preserve"> </w:t>
            </w:r>
            <w:r>
              <w:rPr>
                <w:szCs w:val="21"/>
              </w:rPr>
              <w:t>30</w:t>
            </w:r>
            <w:r>
              <w:rPr>
                <w:rFonts w:hint="eastAsia"/>
                <w:szCs w:val="21"/>
              </w:rPr>
              <w:t>分之前，比选人将在</w:t>
            </w:r>
            <w:r>
              <w:rPr>
                <w:rFonts w:ascii="宋体" w:hAnsi="宋体" w:hint="eastAsia"/>
                <w:snapToGrid w:val="0"/>
                <w:szCs w:val="21"/>
              </w:rPr>
              <w:t xml:space="preserve"> “重庆国际投资咨询集团有限公司（www.cqiic.com）官网上发布</w:t>
            </w:r>
            <w:r>
              <w:rPr>
                <w:rFonts w:hint="eastAsia"/>
                <w:szCs w:val="21"/>
              </w:rPr>
              <w:t>对比选文件的内容进行补充或澄清</w:t>
            </w:r>
            <w:r>
              <w:rPr>
                <w:rFonts w:hint="eastAsia"/>
                <w:szCs w:val="21"/>
                <w:lang w:val="zh-TW"/>
              </w:rPr>
              <w:t>，由各</w:t>
            </w:r>
            <w:r>
              <w:rPr>
                <w:rFonts w:hint="eastAsia"/>
                <w:szCs w:val="21"/>
              </w:rPr>
              <w:t>比选申请</w:t>
            </w:r>
            <w:r>
              <w:rPr>
                <w:rFonts w:hint="eastAsia"/>
                <w:szCs w:val="21"/>
                <w:lang w:val="zh-TW"/>
              </w:rPr>
              <w:t>人登录交易平台自行下载。</w:t>
            </w:r>
          </w:p>
        </w:tc>
      </w:tr>
      <w:tr w:rsidR="002C22D6" w14:paraId="78B56D56" w14:textId="77777777">
        <w:trPr>
          <w:trHeight w:val="443"/>
          <w:jc w:val="center"/>
        </w:trPr>
        <w:tc>
          <w:tcPr>
            <w:tcW w:w="865" w:type="dxa"/>
            <w:vAlign w:val="center"/>
          </w:tcPr>
          <w:p w14:paraId="05FD0AF3" w14:textId="77777777" w:rsidR="002C22D6" w:rsidRDefault="00496400">
            <w:pPr>
              <w:snapToGrid w:val="0"/>
              <w:spacing w:line="440" w:lineRule="exact"/>
              <w:jc w:val="center"/>
              <w:rPr>
                <w:rFonts w:ascii="宋体" w:hAnsi="宋体" w:cs="宋体"/>
                <w:kern w:val="0"/>
                <w:szCs w:val="21"/>
              </w:rPr>
            </w:pPr>
            <w:r>
              <w:rPr>
                <w:szCs w:val="21"/>
              </w:rPr>
              <w:t>2.3</w:t>
            </w:r>
          </w:p>
        </w:tc>
        <w:tc>
          <w:tcPr>
            <w:tcW w:w="1522" w:type="dxa"/>
            <w:vAlign w:val="center"/>
          </w:tcPr>
          <w:p w14:paraId="5799C9B8" w14:textId="77777777" w:rsidR="002C22D6" w:rsidRDefault="00496400">
            <w:pPr>
              <w:snapToGrid w:val="0"/>
              <w:spacing w:line="440" w:lineRule="exact"/>
              <w:jc w:val="center"/>
              <w:rPr>
                <w:rFonts w:ascii="宋体" w:hAnsi="宋体" w:cs="宋体"/>
                <w:kern w:val="0"/>
                <w:szCs w:val="21"/>
              </w:rPr>
            </w:pPr>
            <w:r>
              <w:rPr>
                <w:rFonts w:ascii="宋体" w:hAnsi="宋体" w:cs="宋体" w:hint="eastAsia"/>
                <w:szCs w:val="21"/>
                <w:lang w:eastAsia="zh-Hans"/>
              </w:rPr>
              <w:t>比选申请</w:t>
            </w:r>
            <w:r>
              <w:rPr>
                <w:rFonts w:ascii="宋体" w:hAnsi="宋体" w:cs="宋体" w:hint="eastAsia"/>
                <w:szCs w:val="21"/>
              </w:rPr>
              <w:t>截止时间</w:t>
            </w:r>
          </w:p>
        </w:tc>
        <w:tc>
          <w:tcPr>
            <w:tcW w:w="7084" w:type="dxa"/>
            <w:vAlign w:val="center"/>
          </w:tcPr>
          <w:p w14:paraId="41DC6F96" w14:textId="1D6D5CCD" w:rsidR="002C22D6" w:rsidRDefault="00496400">
            <w:pPr>
              <w:snapToGrid w:val="0"/>
              <w:spacing w:line="440" w:lineRule="exact"/>
              <w:jc w:val="left"/>
              <w:rPr>
                <w:rFonts w:ascii="宋体" w:hAnsi="宋体" w:cs="宋体"/>
                <w:szCs w:val="21"/>
              </w:rPr>
            </w:pPr>
            <w:r>
              <w:rPr>
                <w:rFonts w:ascii="宋体" w:hAnsi="宋体" w:cs="宋体" w:hint="eastAsia"/>
                <w:szCs w:val="21"/>
              </w:rPr>
              <w:t>递交</w:t>
            </w:r>
            <w:r>
              <w:rPr>
                <w:rFonts w:ascii="宋体" w:hAnsi="宋体" w:cs="宋体" w:hint="eastAsia"/>
                <w:szCs w:val="21"/>
                <w:lang w:eastAsia="zh-Hans"/>
              </w:rPr>
              <w:t>比选申请</w:t>
            </w:r>
            <w:r>
              <w:rPr>
                <w:rFonts w:ascii="宋体" w:hAnsi="宋体" w:cs="宋体" w:hint="eastAsia"/>
                <w:szCs w:val="21"/>
              </w:rPr>
              <w:t>文件时间: 202</w:t>
            </w:r>
            <w:r>
              <w:rPr>
                <w:rFonts w:ascii="宋体" w:hAnsi="宋体" w:cs="宋体"/>
                <w:szCs w:val="21"/>
              </w:rPr>
              <w:t>3</w:t>
            </w:r>
            <w:r>
              <w:rPr>
                <w:rFonts w:ascii="宋体" w:hAnsi="宋体" w:cs="宋体" w:hint="eastAsia"/>
                <w:szCs w:val="21"/>
              </w:rPr>
              <w:t>年</w:t>
            </w:r>
            <w:r w:rsidR="00797709">
              <w:rPr>
                <w:rFonts w:ascii="宋体" w:hAnsi="宋体" w:cs="宋体" w:hint="eastAsia"/>
                <w:szCs w:val="21"/>
              </w:rPr>
              <w:t>9</w:t>
            </w:r>
            <w:r w:rsidR="000E5647">
              <w:rPr>
                <w:rFonts w:ascii="宋体" w:hAnsi="宋体" w:cs="宋体" w:hint="eastAsia"/>
                <w:szCs w:val="21"/>
              </w:rPr>
              <w:t xml:space="preserve"> </w:t>
            </w:r>
            <w:r>
              <w:rPr>
                <w:rFonts w:ascii="宋体" w:hAnsi="宋体" w:cs="宋体" w:hint="eastAsia"/>
                <w:szCs w:val="21"/>
              </w:rPr>
              <w:t>月</w:t>
            </w:r>
            <w:r w:rsidR="00797709">
              <w:rPr>
                <w:rFonts w:ascii="宋体" w:hAnsi="宋体" w:cs="宋体" w:hint="eastAsia"/>
                <w:szCs w:val="21"/>
              </w:rPr>
              <w:t>8</w:t>
            </w:r>
            <w:r w:rsidR="000E5647">
              <w:rPr>
                <w:rFonts w:ascii="宋体" w:hAnsi="宋体" w:cs="宋体" w:hint="eastAsia"/>
                <w:szCs w:val="21"/>
              </w:rPr>
              <w:t xml:space="preserve"> </w:t>
            </w:r>
            <w:r>
              <w:rPr>
                <w:rFonts w:ascii="宋体" w:hAnsi="宋体" w:cs="宋体" w:hint="eastAsia"/>
                <w:szCs w:val="21"/>
              </w:rPr>
              <w:t>日10：0</w:t>
            </w:r>
            <w:r>
              <w:rPr>
                <w:rFonts w:ascii="宋体" w:hAnsi="宋体" w:cs="宋体"/>
                <w:szCs w:val="21"/>
              </w:rPr>
              <w:t>0-</w:t>
            </w:r>
            <w:r>
              <w:rPr>
                <w:rFonts w:ascii="宋体" w:hAnsi="宋体" w:cs="宋体" w:hint="eastAsia"/>
                <w:szCs w:val="21"/>
              </w:rPr>
              <w:t>10：3</w:t>
            </w:r>
            <w:r>
              <w:rPr>
                <w:rFonts w:ascii="宋体" w:hAnsi="宋体" w:cs="宋体"/>
                <w:szCs w:val="21"/>
              </w:rPr>
              <w:t>0</w:t>
            </w:r>
            <w:r>
              <w:rPr>
                <w:rFonts w:ascii="宋体" w:hAnsi="宋体" w:cs="宋体" w:hint="eastAsia"/>
                <w:szCs w:val="21"/>
              </w:rPr>
              <w:t>时</w:t>
            </w:r>
            <w:r>
              <w:rPr>
                <w:rFonts w:ascii="宋体" w:hAnsi="宋体" w:cs="宋体"/>
                <w:szCs w:val="21"/>
              </w:rPr>
              <w:t>（</w:t>
            </w:r>
            <w:r>
              <w:rPr>
                <w:rFonts w:ascii="宋体" w:hAnsi="宋体" w:cs="宋体" w:hint="eastAsia"/>
                <w:szCs w:val="21"/>
              </w:rPr>
              <w:t>北京时间）</w:t>
            </w:r>
          </w:p>
          <w:p w14:paraId="40B19BDE" w14:textId="69B33F27" w:rsidR="002C22D6" w:rsidRDefault="00496400">
            <w:pPr>
              <w:snapToGrid w:val="0"/>
              <w:spacing w:line="440" w:lineRule="exact"/>
              <w:jc w:val="left"/>
              <w:rPr>
                <w:rFonts w:ascii="宋体" w:hAnsi="宋体"/>
                <w:kern w:val="0"/>
                <w:szCs w:val="21"/>
              </w:rPr>
            </w:pPr>
            <w:r>
              <w:rPr>
                <w:rFonts w:ascii="宋体" w:hAnsi="宋体" w:cs="宋体" w:hint="eastAsia"/>
                <w:szCs w:val="21"/>
                <w:lang w:eastAsia="zh-Hans"/>
              </w:rPr>
              <w:t>比选申请</w:t>
            </w:r>
            <w:r>
              <w:rPr>
                <w:rFonts w:ascii="宋体" w:hAnsi="宋体" w:cs="宋体" w:hint="eastAsia"/>
                <w:szCs w:val="21"/>
              </w:rPr>
              <w:t>截止时间：202</w:t>
            </w:r>
            <w:r>
              <w:rPr>
                <w:rFonts w:ascii="宋体" w:hAnsi="宋体" w:cs="宋体"/>
                <w:szCs w:val="21"/>
              </w:rPr>
              <w:t>3</w:t>
            </w:r>
            <w:r>
              <w:rPr>
                <w:rFonts w:ascii="宋体" w:hAnsi="宋体" w:cs="宋体" w:hint="eastAsia"/>
                <w:szCs w:val="21"/>
              </w:rPr>
              <w:t>年</w:t>
            </w:r>
            <w:r w:rsidR="000E5647">
              <w:rPr>
                <w:rFonts w:ascii="宋体" w:hAnsi="宋体" w:cs="宋体" w:hint="eastAsia"/>
                <w:szCs w:val="21"/>
              </w:rPr>
              <w:t xml:space="preserve"> </w:t>
            </w:r>
            <w:r w:rsidR="00797709">
              <w:rPr>
                <w:rFonts w:ascii="宋体" w:hAnsi="宋体" w:cs="宋体"/>
                <w:szCs w:val="21"/>
              </w:rPr>
              <w:t>9</w:t>
            </w:r>
            <w:r w:rsidR="000E5647">
              <w:rPr>
                <w:rFonts w:ascii="宋体" w:hAnsi="宋体" w:cs="宋体"/>
                <w:szCs w:val="21"/>
              </w:rPr>
              <w:t xml:space="preserve"> </w:t>
            </w:r>
            <w:r>
              <w:rPr>
                <w:rFonts w:ascii="宋体" w:hAnsi="宋体" w:cs="宋体" w:hint="eastAsia"/>
                <w:szCs w:val="21"/>
              </w:rPr>
              <w:t>月</w:t>
            </w:r>
            <w:r w:rsidR="000E5647">
              <w:rPr>
                <w:rFonts w:ascii="宋体" w:hAnsi="宋体" w:cs="宋体" w:hint="eastAsia"/>
                <w:szCs w:val="21"/>
              </w:rPr>
              <w:t xml:space="preserve"> </w:t>
            </w:r>
            <w:r w:rsidR="00797709">
              <w:rPr>
                <w:rFonts w:ascii="宋体" w:hAnsi="宋体" w:cs="宋体"/>
                <w:szCs w:val="21"/>
              </w:rPr>
              <w:t>8</w:t>
            </w:r>
            <w:r w:rsidR="000E5647">
              <w:rPr>
                <w:rFonts w:ascii="宋体" w:hAnsi="宋体" w:cs="宋体"/>
                <w:szCs w:val="21"/>
              </w:rPr>
              <w:t xml:space="preserve">  </w:t>
            </w:r>
            <w:r>
              <w:rPr>
                <w:rFonts w:ascii="宋体" w:hAnsi="宋体" w:cs="宋体" w:hint="eastAsia"/>
                <w:szCs w:val="21"/>
              </w:rPr>
              <w:t>日10：3</w:t>
            </w:r>
            <w:r>
              <w:rPr>
                <w:rFonts w:ascii="宋体" w:hAnsi="宋体" w:cs="宋体"/>
                <w:szCs w:val="21"/>
              </w:rPr>
              <w:t>0</w:t>
            </w:r>
            <w:r>
              <w:rPr>
                <w:rFonts w:ascii="宋体" w:hAnsi="宋体" w:cs="宋体" w:hint="eastAsia"/>
                <w:szCs w:val="21"/>
              </w:rPr>
              <w:t>时（北京时间）</w:t>
            </w:r>
          </w:p>
        </w:tc>
      </w:tr>
      <w:tr w:rsidR="002C22D6" w14:paraId="445E4E03" w14:textId="77777777">
        <w:trPr>
          <w:trHeight w:val="503"/>
          <w:jc w:val="center"/>
        </w:trPr>
        <w:tc>
          <w:tcPr>
            <w:tcW w:w="865" w:type="dxa"/>
            <w:vAlign w:val="center"/>
          </w:tcPr>
          <w:p w14:paraId="63306657" w14:textId="77777777" w:rsidR="002C22D6" w:rsidRDefault="00496400">
            <w:pPr>
              <w:snapToGrid w:val="0"/>
              <w:jc w:val="center"/>
              <w:rPr>
                <w:rFonts w:ascii="宋体" w:hAnsi="宋体" w:cs="宋体"/>
                <w:kern w:val="0"/>
                <w:szCs w:val="21"/>
              </w:rPr>
            </w:pPr>
            <w:r>
              <w:rPr>
                <w:rFonts w:ascii="宋体" w:hAnsi="宋体" w:cs="宋体" w:hint="eastAsia"/>
                <w:kern w:val="0"/>
                <w:szCs w:val="21"/>
              </w:rPr>
              <w:t>3.1.1</w:t>
            </w:r>
          </w:p>
        </w:tc>
        <w:tc>
          <w:tcPr>
            <w:tcW w:w="1522" w:type="dxa"/>
            <w:vAlign w:val="center"/>
          </w:tcPr>
          <w:p w14:paraId="52D2F93C" w14:textId="77777777" w:rsidR="002C22D6" w:rsidRDefault="00496400">
            <w:pPr>
              <w:snapToGrid w:val="0"/>
              <w:jc w:val="center"/>
              <w:rPr>
                <w:rFonts w:ascii="宋体" w:hAnsi="宋体" w:cs="宋体"/>
                <w:kern w:val="0"/>
                <w:szCs w:val="21"/>
              </w:rPr>
            </w:pPr>
            <w:r>
              <w:rPr>
                <w:rFonts w:ascii="宋体" w:hAnsi="宋体" w:cs="宋体" w:hint="eastAsia"/>
                <w:kern w:val="0"/>
                <w:szCs w:val="21"/>
              </w:rPr>
              <w:t>构成比选申请文件的其他材料</w:t>
            </w:r>
          </w:p>
        </w:tc>
        <w:tc>
          <w:tcPr>
            <w:tcW w:w="7084" w:type="dxa"/>
            <w:vAlign w:val="center"/>
          </w:tcPr>
          <w:p w14:paraId="02B066A4" w14:textId="77777777" w:rsidR="002C22D6" w:rsidRDefault="00496400">
            <w:pPr>
              <w:widowControl/>
              <w:spacing w:line="400" w:lineRule="exact"/>
              <w:ind w:firstLineChars="200" w:firstLine="420"/>
              <w:rPr>
                <w:rFonts w:ascii="宋体" w:hAnsi="宋体"/>
                <w:kern w:val="0"/>
                <w:szCs w:val="21"/>
              </w:rPr>
            </w:pPr>
            <w:r>
              <w:rPr>
                <w:rFonts w:ascii="宋体" w:hAnsi="宋体" w:hint="eastAsia"/>
                <w:kern w:val="0"/>
                <w:szCs w:val="21"/>
              </w:rPr>
              <w:t>比选申请人的书面澄清、说明和补正。（但不得改变比选申请文件的实质性内容）</w:t>
            </w:r>
          </w:p>
        </w:tc>
      </w:tr>
      <w:tr w:rsidR="002C22D6" w14:paraId="6DD93C97" w14:textId="77777777">
        <w:trPr>
          <w:trHeight w:val="90"/>
          <w:jc w:val="center"/>
        </w:trPr>
        <w:tc>
          <w:tcPr>
            <w:tcW w:w="865" w:type="dxa"/>
            <w:tcBorders>
              <w:bottom w:val="single" w:sz="4" w:space="0" w:color="auto"/>
            </w:tcBorders>
            <w:vAlign w:val="center"/>
          </w:tcPr>
          <w:p w14:paraId="70E397EA" w14:textId="77777777" w:rsidR="002C22D6" w:rsidRDefault="00496400">
            <w:pPr>
              <w:snapToGrid w:val="0"/>
              <w:jc w:val="center"/>
              <w:rPr>
                <w:rFonts w:ascii="宋体" w:hAnsi="宋体" w:cs="宋体"/>
                <w:kern w:val="0"/>
                <w:szCs w:val="21"/>
              </w:rPr>
            </w:pPr>
            <w:r>
              <w:rPr>
                <w:rFonts w:ascii="宋体" w:hAnsi="宋体" w:cs="宋体" w:hint="eastAsia"/>
                <w:kern w:val="0"/>
                <w:szCs w:val="21"/>
              </w:rPr>
              <w:t>3.2</w:t>
            </w:r>
          </w:p>
        </w:tc>
        <w:tc>
          <w:tcPr>
            <w:tcW w:w="1522" w:type="dxa"/>
            <w:tcBorders>
              <w:bottom w:val="single" w:sz="4" w:space="0" w:color="auto"/>
            </w:tcBorders>
            <w:vAlign w:val="center"/>
          </w:tcPr>
          <w:p w14:paraId="6647E025" w14:textId="77777777" w:rsidR="002C22D6" w:rsidRDefault="00496400">
            <w:pPr>
              <w:snapToGrid w:val="0"/>
              <w:jc w:val="center"/>
              <w:rPr>
                <w:rFonts w:ascii="宋体" w:hAnsi="宋体" w:cs="宋体"/>
                <w:kern w:val="0"/>
                <w:szCs w:val="21"/>
              </w:rPr>
            </w:pPr>
            <w:r>
              <w:rPr>
                <w:rFonts w:ascii="宋体" w:hAnsi="宋体" w:cs="宋体" w:hint="eastAsia"/>
                <w:kern w:val="0"/>
                <w:szCs w:val="21"/>
              </w:rPr>
              <w:t>比选报价</w:t>
            </w:r>
          </w:p>
        </w:tc>
        <w:tc>
          <w:tcPr>
            <w:tcW w:w="7084" w:type="dxa"/>
            <w:tcBorders>
              <w:bottom w:val="single" w:sz="4" w:space="0" w:color="auto"/>
            </w:tcBorders>
            <w:vAlign w:val="center"/>
          </w:tcPr>
          <w:p w14:paraId="6E6EDA42" w14:textId="77777777" w:rsidR="002C22D6" w:rsidRDefault="00496400">
            <w:pPr>
              <w:widowControl/>
              <w:spacing w:line="400" w:lineRule="exact"/>
              <w:ind w:firstLineChars="200" w:firstLine="420"/>
              <w:rPr>
                <w:rFonts w:ascii="宋体" w:hAnsi="宋体"/>
                <w:kern w:val="0"/>
                <w:szCs w:val="21"/>
              </w:rPr>
            </w:pPr>
            <w:r>
              <w:rPr>
                <w:rFonts w:ascii="宋体" w:hAnsi="宋体" w:hint="eastAsia"/>
                <w:kern w:val="0"/>
                <w:szCs w:val="21"/>
              </w:rPr>
              <w:t>1.比选申请人应参照国家相关收费文件，结合项目情况、市场情况、自身经营和管理水平，并充分考虑服务期间的未来风险填报本项目</w:t>
            </w:r>
            <w:r>
              <w:rPr>
                <w:rFonts w:ascii="宋体" w:hAnsi="宋体" w:cs="宋体" w:hint="eastAsia"/>
                <w:snapToGrid w:val="0"/>
                <w:kern w:val="0"/>
                <w:szCs w:val="21"/>
              </w:rPr>
              <w:t>服务</w:t>
            </w:r>
            <w:r>
              <w:rPr>
                <w:rFonts w:ascii="宋体" w:hAnsi="宋体" w:hint="eastAsia"/>
                <w:kern w:val="0"/>
                <w:szCs w:val="21"/>
              </w:rPr>
              <w:t>报价。</w:t>
            </w:r>
          </w:p>
          <w:p w14:paraId="2DB8089E" w14:textId="77777777" w:rsidR="002C22D6" w:rsidRDefault="00496400">
            <w:pPr>
              <w:widowControl/>
              <w:tabs>
                <w:tab w:val="center" w:pos="3434"/>
              </w:tabs>
              <w:spacing w:line="400" w:lineRule="exact"/>
              <w:ind w:firstLineChars="200" w:firstLine="420"/>
              <w:rPr>
                <w:rFonts w:ascii="宋体" w:hAnsi="宋体"/>
                <w:kern w:val="0"/>
                <w:szCs w:val="21"/>
              </w:rPr>
            </w:pPr>
            <w:r>
              <w:rPr>
                <w:rFonts w:ascii="宋体" w:hAnsi="宋体" w:hint="eastAsia"/>
                <w:kern w:val="0"/>
                <w:szCs w:val="21"/>
              </w:rPr>
              <w:t>2.本项目报价费用应包括且不限于：服务范围的人工费、劳保、医疗、福利、津贴、保险费、房屋租赁费、办公费、差旅费、办公材料及设备费、资料费、驻场人员费、管理费、风险费用、利润、税金、政策性文件规定的各项应有费用以及比选文件和本合同其他条款中约定的比选申请人应承担的责任义务所发生的所有费用等；乙方为履行合同职责而发生的其它费用。</w:t>
            </w:r>
          </w:p>
          <w:p w14:paraId="082F6BF2" w14:textId="77777777" w:rsidR="002C22D6" w:rsidRDefault="00496400">
            <w:pPr>
              <w:widowControl/>
              <w:spacing w:line="400" w:lineRule="exact"/>
              <w:ind w:firstLineChars="200" w:firstLine="420"/>
              <w:rPr>
                <w:rFonts w:ascii="宋体" w:hAnsi="宋体"/>
                <w:kern w:val="0"/>
                <w:szCs w:val="21"/>
              </w:rPr>
            </w:pPr>
            <w:r>
              <w:rPr>
                <w:rFonts w:ascii="宋体" w:hAnsi="宋体"/>
                <w:kern w:val="0"/>
                <w:szCs w:val="21"/>
              </w:rPr>
              <w:t>3.本次报价以固定总价包干方式报价。</w:t>
            </w:r>
          </w:p>
          <w:p w14:paraId="1E4CCE86" w14:textId="77777777" w:rsidR="002C22D6" w:rsidRDefault="00496400">
            <w:pPr>
              <w:widowControl/>
              <w:spacing w:line="400" w:lineRule="exact"/>
              <w:ind w:firstLineChars="200" w:firstLine="420"/>
              <w:rPr>
                <w:rFonts w:ascii="宋体" w:hAnsi="宋体"/>
                <w:kern w:val="0"/>
                <w:szCs w:val="21"/>
              </w:rPr>
            </w:pPr>
            <w:r>
              <w:rPr>
                <w:rFonts w:ascii="宋体" w:hAnsi="宋体" w:hint="eastAsia"/>
                <w:kern w:val="0"/>
                <w:szCs w:val="21"/>
              </w:rPr>
              <w:t>4.最高限价</w:t>
            </w:r>
          </w:p>
          <w:p w14:paraId="039BB995" w14:textId="682B0797" w:rsidR="002C22D6" w:rsidRDefault="00496400">
            <w:pPr>
              <w:widowControl/>
              <w:spacing w:line="400" w:lineRule="exact"/>
              <w:ind w:firstLineChars="200" w:firstLine="420"/>
              <w:rPr>
                <w:rFonts w:ascii="宋体" w:hAnsi="宋体"/>
                <w:kern w:val="0"/>
                <w:szCs w:val="21"/>
              </w:rPr>
            </w:pPr>
            <w:r w:rsidRPr="00114F33">
              <w:rPr>
                <w:rFonts w:ascii="宋体" w:hAnsi="宋体" w:hint="eastAsia"/>
                <w:kern w:val="0"/>
                <w:szCs w:val="21"/>
              </w:rPr>
              <w:lastRenderedPageBreak/>
              <w:t>比选控制价为</w:t>
            </w:r>
            <w:r w:rsidR="009E611B" w:rsidRPr="00114F33">
              <w:rPr>
                <w:rFonts w:ascii="宋体" w:hAnsi="宋体"/>
                <w:kern w:val="0"/>
                <w:szCs w:val="21"/>
                <w:u w:val="single"/>
              </w:rPr>
              <w:t>738872.03</w:t>
            </w:r>
            <w:r w:rsidR="000E5647" w:rsidRPr="00114F33">
              <w:rPr>
                <w:rFonts w:ascii="宋体" w:hAnsi="宋体"/>
                <w:kern w:val="0"/>
                <w:szCs w:val="21"/>
              </w:rPr>
              <w:t xml:space="preserve"> </w:t>
            </w:r>
            <w:r w:rsidRPr="00114F33">
              <w:rPr>
                <w:rFonts w:ascii="宋体" w:hAnsi="宋体" w:hint="eastAsia"/>
                <w:kern w:val="0"/>
                <w:szCs w:val="21"/>
              </w:rPr>
              <w:t>元，</w:t>
            </w:r>
            <w:r>
              <w:rPr>
                <w:rFonts w:ascii="宋体" w:hAnsi="宋体" w:hint="eastAsia"/>
                <w:kern w:val="0"/>
                <w:szCs w:val="21"/>
              </w:rPr>
              <w:t>比选申请人所填报的费用报价不得超过比选控制价，否则按否决比选申请处理。各分项报价总价不得高于比选控制价，否则按否决比选申请处理。</w:t>
            </w:r>
          </w:p>
          <w:p w14:paraId="082B46E0" w14:textId="77777777" w:rsidR="002C22D6" w:rsidRDefault="00496400">
            <w:pPr>
              <w:widowControl/>
              <w:spacing w:line="400" w:lineRule="exact"/>
              <w:ind w:firstLineChars="200" w:firstLine="420"/>
              <w:rPr>
                <w:rFonts w:ascii="宋体" w:hAnsi="宋体"/>
                <w:kern w:val="0"/>
                <w:szCs w:val="21"/>
              </w:rPr>
            </w:pPr>
            <w:r>
              <w:rPr>
                <w:rFonts w:ascii="宋体" w:hAnsi="宋体" w:hint="eastAsia"/>
                <w:kern w:val="0"/>
                <w:szCs w:val="21"/>
              </w:rPr>
              <w:t>注：（1）比选申请报价以元为单位，保留两位小数，小数点后第三位四舍五入。</w:t>
            </w:r>
          </w:p>
          <w:p w14:paraId="7F4AA642" w14:textId="77777777" w:rsidR="002C22D6" w:rsidRDefault="00496400">
            <w:pPr>
              <w:pStyle w:val="30"/>
            </w:pPr>
            <w:r>
              <w:t xml:space="preserve">       </w:t>
            </w:r>
            <w:r>
              <w:rPr>
                <w:rFonts w:ascii="宋体" w:eastAsia="宋体" w:hAnsi="宋体" w:hint="eastAsia"/>
                <w:b w:val="0"/>
                <w:sz w:val="21"/>
                <w:szCs w:val="21"/>
              </w:rPr>
              <w:t>（2）根据比选申请人的实际情况，自行报价，把采购清单做入比选申请文件中（报价清单）。</w:t>
            </w:r>
          </w:p>
        </w:tc>
      </w:tr>
      <w:tr w:rsidR="002C22D6" w14:paraId="6CCAC2D6" w14:textId="77777777">
        <w:trPr>
          <w:trHeight w:val="510"/>
          <w:jc w:val="center"/>
        </w:trPr>
        <w:tc>
          <w:tcPr>
            <w:tcW w:w="865" w:type="dxa"/>
            <w:vAlign w:val="center"/>
          </w:tcPr>
          <w:p w14:paraId="41F66E8E" w14:textId="77777777" w:rsidR="002C22D6" w:rsidRDefault="00496400">
            <w:pPr>
              <w:snapToGrid w:val="0"/>
              <w:jc w:val="center"/>
              <w:rPr>
                <w:rFonts w:ascii="宋体" w:hAnsi="宋体" w:cs="宋体"/>
                <w:kern w:val="0"/>
                <w:szCs w:val="21"/>
              </w:rPr>
            </w:pPr>
            <w:r>
              <w:rPr>
                <w:rFonts w:ascii="宋体" w:hAnsi="宋体" w:cs="宋体" w:hint="eastAsia"/>
                <w:kern w:val="0"/>
                <w:szCs w:val="21"/>
              </w:rPr>
              <w:lastRenderedPageBreak/>
              <w:t>3.3.1</w:t>
            </w:r>
          </w:p>
        </w:tc>
        <w:tc>
          <w:tcPr>
            <w:tcW w:w="1522" w:type="dxa"/>
            <w:vAlign w:val="center"/>
          </w:tcPr>
          <w:p w14:paraId="25FC279D" w14:textId="77777777" w:rsidR="002C22D6" w:rsidRDefault="00496400">
            <w:pPr>
              <w:snapToGrid w:val="0"/>
              <w:jc w:val="center"/>
              <w:rPr>
                <w:rFonts w:ascii="宋体" w:hAnsi="宋体" w:cs="宋体"/>
                <w:kern w:val="0"/>
                <w:szCs w:val="21"/>
              </w:rPr>
            </w:pPr>
            <w:r>
              <w:rPr>
                <w:rFonts w:ascii="宋体" w:hAnsi="宋体" w:cs="宋体" w:hint="eastAsia"/>
                <w:kern w:val="0"/>
                <w:szCs w:val="21"/>
              </w:rPr>
              <w:t>比选申请有效期</w:t>
            </w:r>
          </w:p>
        </w:tc>
        <w:tc>
          <w:tcPr>
            <w:tcW w:w="7084" w:type="dxa"/>
            <w:vAlign w:val="center"/>
          </w:tcPr>
          <w:p w14:paraId="55886656" w14:textId="77777777" w:rsidR="002C22D6" w:rsidRDefault="00496400">
            <w:pPr>
              <w:widowControl/>
              <w:spacing w:line="400" w:lineRule="exact"/>
              <w:ind w:firstLineChars="200" w:firstLine="420"/>
              <w:rPr>
                <w:rFonts w:ascii="宋体" w:hAnsi="宋体"/>
                <w:kern w:val="0"/>
                <w:szCs w:val="21"/>
              </w:rPr>
            </w:pPr>
            <w:r>
              <w:rPr>
                <w:rFonts w:ascii="宋体" w:hAnsi="宋体" w:hint="eastAsia"/>
                <w:kern w:val="0"/>
                <w:szCs w:val="21"/>
              </w:rPr>
              <w:t>9</w:t>
            </w:r>
            <w:r>
              <w:rPr>
                <w:rFonts w:ascii="宋体" w:hAnsi="宋体"/>
                <w:kern w:val="0"/>
                <w:szCs w:val="21"/>
              </w:rPr>
              <w:t>0</w:t>
            </w:r>
            <w:r>
              <w:rPr>
                <w:rFonts w:ascii="宋体" w:hAnsi="宋体" w:hint="eastAsia"/>
                <w:kern w:val="0"/>
                <w:szCs w:val="21"/>
              </w:rPr>
              <w:t>日历天（从提交比选申请文件截止日起计算）</w:t>
            </w:r>
          </w:p>
        </w:tc>
      </w:tr>
      <w:tr w:rsidR="002C22D6" w14:paraId="159D0341" w14:textId="77777777">
        <w:trPr>
          <w:trHeight w:val="70"/>
          <w:jc w:val="center"/>
        </w:trPr>
        <w:tc>
          <w:tcPr>
            <w:tcW w:w="865" w:type="dxa"/>
            <w:vAlign w:val="center"/>
          </w:tcPr>
          <w:p w14:paraId="39A18487" w14:textId="77777777" w:rsidR="002C22D6" w:rsidRDefault="00496400">
            <w:pPr>
              <w:snapToGrid w:val="0"/>
              <w:jc w:val="center"/>
              <w:rPr>
                <w:rFonts w:ascii="宋体" w:hAnsi="宋体" w:cs="宋体"/>
                <w:kern w:val="0"/>
                <w:szCs w:val="21"/>
              </w:rPr>
            </w:pPr>
            <w:r>
              <w:rPr>
                <w:rFonts w:ascii="宋体" w:hAnsi="宋体" w:cs="宋体" w:hint="eastAsia"/>
                <w:kern w:val="0"/>
                <w:szCs w:val="21"/>
              </w:rPr>
              <w:t>3.4</w:t>
            </w:r>
          </w:p>
        </w:tc>
        <w:tc>
          <w:tcPr>
            <w:tcW w:w="1522" w:type="dxa"/>
            <w:vAlign w:val="center"/>
          </w:tcPr>
          <w:p w14:paraId="04660165" w14:textId="77777777" w:rsidR="002C22D6" w:rsidRDefault="00496400">
            <w:pPr>
              <w:snapToGrid w:val="0"/>
              <w:jc w:val="center"/>
              <w:rPr>
                <w:rFonts w:ascii="宋体" w:hAnsi="宋体" w:cs="宋体"/>
                <w:kern w:val="0"/>
                <w:szCs w:val="21"/>
              </w:rPr>
            </w:pPr>
            <w:r>
              <w:rPr>
                <w:rFonts w:ascii="宋体" w:hAnsi="宋体" w:cs="宋体" w:hint="eastAsia"/>
                <w:kern w:val="0"/>
                <w:szCs w:val="21"/>
              </w:rPr>
              <w:t>比选申请保证金</w:t>
            </w:r>
          </w:p>
        </w:tc>
        <w:tc>
          <w:tcPr>
            <w:tcW w:w="7084" w:type="dxa"/>
            <w:vAlign w:val="center"/>
          </w:tcPr>
          <w:p w14:paraId="585024B4" w14:textId="77777777" w:rsidR="002C22D6" w:rsidRDefault="00496400">
            <w:pPr>
              <w:spacing w:line="360" w:lineRule="auto"/>
              <w:ind w:firstLineChars="200" w:firstLine="420"/>
              <w:rPr>
                <w:rFonts w:ascii="宋体" w:hAnsi="宋体"/>
                <w:kern w:val="0"/>
                <w:szCs w:val="21"/>
              </w:rPr>
            </w:pPr>
            <w:r>
              <w:rPr>
                <w:rFonts w:ascii="宋体" w:hAnsi="宋体" w:cs="宋体" w:hint="eastAsia"/>
                <w:szCs w:val="21"/>
              </w:rPr>
              <w:t>本项目不设立保证金</w:t>
            </w:r>
          </w:p>
        </w:tc>
      </w:tr>
      <w:tr w:rsidR="002C22D6" w14:paraId="22507706" w14:textId="77777777">
        <w:trPr>
          <w:trHeight w:val="502"/>
          <w:jc w:val="center"/>
        </w:trPr>
        <w:tc>
          <w:tcPr>
            <w:tcW w:w="865" w:type="dxa"/>
            <w:vAlign w:val="center"/>
          </w:tcPr>
          <w:p w14:paraId="4392A3BD" w14:textId="77777777" w:rsidR="002C22D6" w:rsidRDefault="00496400">
            <w:pPr>
              <w:pStyle w:val="UserStyle93"/>
              <w:spacing w:line="240" w:lineRule="auto"/>
              <w:rPr>
                <w:b w:val="0"/>
                <w:bCs/>
                <w:kern w:val="0"/>
                <w:szCs w:val="21"/>
              </w:rPr>
            </w:pPr>
            <w:r>
              <w:rPr>
                <w:rStyle w:val="NormalCharacter"/>
                <w:b w:val="0"/>
                <w:bCs/>
                <w:szCs w:val="21"/>
              </w:rPr>
              <w:t>3.5</w:t>
            </w:r>
          </w:p>
        </w:tc>
        <w:tc>
          <w:tcPr>
            <w:tcW w:w="1522" w:type="dxa"/>
            <w:vAlign w:val="center"/>
          </w:tcPr>
          <w:p w14:paraId="6BA05C4E" w14:textId="77777777" w:rsidR="002C22D6" w:rsidRDefault="00496400">
            <w:pPr>
              <w:pStyle w:val="UserStyle93"/>
              <w:spacing w:line="240" w:lineRule="auto"/>
              <w:rPr>
                <w:b w:val="0"/>
                <w:bCs/>
                <w:kern w:val="0"/>
                <w:szCs w:val="21"/>
              </w:rPr>
            </w:pPr>
            <w:r>
              <w:rPr>
                <w:rStyle w:val="NormalCharacter"/>
                <w:rFonts w:hint="eastAsia"/>
                <w:b w:val="0"/>
                <w:bCs/>
                <w:szCs w:val="21"/>
              </w:rPr>
              <w:t>资格审查资料</w:t>
            </w:r>
          </w:p>
        </w:tc>
        <w:tc>
          <w:tcPr>
            <w:tcW w:w="7084" w:type="dxa"/>
            <w:vAlign w:val="center"/>
          </w:tcPr>
          <w:p w14:paraId="02020397" w14:textId="77777777" w:rsidR="002C22D6" w:rsidRDefault="00496400">
            <w:pPr>
              <w:spacing w:line="360" w:lineRule="exact"/>
              <w:ind w:firstLineChars="150" w:firstLine="315"/>
              <w:rPr>
                <w:rFonts w:ascii="宋体" w:hAnsi="宋体" w:cs="宋体"/>
                <w:szCs w:val="21"/>
              </w:rPr>
            </w:pPr>
            <w:r>
              <w:rPr>
                <w:rFonts w:ascii="宋体" w:hAnsi="宋体" w:cs="宋体" w:hint="eastAsia"/>
                <w:szCs w:val="21"/>
              </w:rPr>
              <w:t>中选人在合同签订前，须提供原件（营业执照、身份证、网页打印件、截图、承诺书、声明除外）交比选人审查。比选人有权对中选人的履行能力进行最后审查，审查方式包括询问、调查和实地考察，如发现中选人提供的材料虚假或对比</w:t>
            </w:r>
            <w:proofErr w:type="gramStart"/>
            <w:r>
              <w:rPr>
                <w:rFonts w:ascii="宋体" w:hAnsi="宋体" w:cs="宋体" w:hint="eastAsia"/>
                <w:szCs w:val="21"/>
              </w:rPr>
              <w:t>选文件</w:t>
            </w:r>
            <w:proofErr w:type="gramEnd"/>
            <w:r>
              <w:rPr>
                <w:rFonts w:ascii="宋体" w:hAnsi="宋体" w:cs="宋体" w:hint="eastAsia"/>
                <w:szCs w:val="21"/>
              </w:rPr>
              <w:t>所要求说明的情况故意隐瞒或虚报，比选人有权取消中选人的中选资格，中选人不得有异。</w:t>
            </w:r>
          </w:p>
        </w:tc>
      </w:tr>
      <w:tr w:rsidR="002C22D6" w14:paraId="54BF5C17" w14:textId="77777777">
        <w:trPr>
          <w:trHeight w:val="502"/>
          <w:jc w:val="center"/>
        </w:trPr>
        <w:tc>
          <w:tcPr>
            <w:tcW w:w="865" w:type="dxa"/>
            <w:vAlign w:val="center"/>
          </w:tcPr>
          <w:p w14:paraId="03F2D962" w14:textId="77777777" w:rsidR="002C22D6" w:rsidRDefault="00496400">
            <w:pPr>
              <w:snapToGrid w:val="0"/>
              <w:jc w:val="center"/>
              <w:rPr>
                <w:rFonts w:ascii="宋体" w:hAnsi="宋体" w:cs="宋体"/>
                <w:kern w:val="0"/>
                <w:szCs w:val="21"/>
              </w:rPr>
            </w:pPr>
            <w:r>
              <w:rPr>
                <w:rFonts w:ascii="宋体" w:hAnsi="宋体" w:cs="宋体" w:hint="eastAsia"/>
                <w:kern w:val="0"/>
                <w:szCs w:val="21"/>
              </w:rPr>
              <w:t>3.6.1</w:t>
            </w:r>
          </w:p>
        </w:tc>
        <w:tc>
          <w:tcPr>
            <w:tcW w:w="1522" w:type="dxa"/>
            <w:vAlign w:val="center"/>
          </w:tcPr>
          <w:p w14:paraId="168A3190" w14:textId="77777777" w:rsidR="002C22D6" w:rsidRDefault="00496400">
            <w:pPr>
              <w:snapToGrid w:val="0"/>
              <w:jc w:val="center"/>
              <w:rPr>
                <w:rFonts w:ascii="宋体" w:hAnsi="宋体" w:cs="宋体"/>
                <w:kern w:val="0"/>
                <w:szCs w:val="21"/>
              </w:rPr>
            </w:pPr>
            <w:r>
              <w:rPr>
                <w:rFonts w:ascii="宋体" w:hAnsi="宋体" w:cs="宋体" w:hint="eastAsia"/>
                <w:kern w:val="0"/>
                <w:szCs w:val="21"/>
              </w:rPr>
              <w:t>是否允许递交备选比选申请方案</w:t>
            </w:r>
          </w:p>
        </w:tc>
        <w:tc>
          <w:tcPr>
            <w:tcW w:w="7084" w:type="dxa"/>
            <w:vAlign w:val="center"/>
          </w:tcPr>
          <w:p w14:paraId="4E9C1430" w14:textId="77777777" w:rsidR="002C22D6" w:rsidRDefault="00496400">
            <w:pPr>
              <w:widowControl/>
              <w:spacing w:line="400" w:lineRule="exact"/>
              <w:ind w:firstLineChars="200" w:firstLine="420"/>
              <w:rPr>
                <w:rFonts w:ascii="宋体" w:hAnsi="宋体"/>
                <w:kern w:val="0"/>
                <w:szCs w:val="21"/>
              </w:rPr>
            </w:pPr>
            <w:r>
              <w:rPr>
                <w:rFonts w:ascii="宋体" w:hAnsi="宋体" w:hint="eastAsia"/>
                <w:kern w:val="0"/>
                <w:szCs w:val="21"/>
              </w:rPr>
              <w:t>不允许</w:t>
            </w:r>
          </w:p>
        </w:tc>
      </w:tr>
      <w:tr w:rsidR="002C22D6" w14:paraId="6B3974C2" w14:textId="77777777">
        <w:trPr>
          <w:trHeight w:val="510"/>
          <w:jc w:val="center"/>
        </w:trPr>
        <w:tc>
          <w:tcPr>
            <w:tcW w:w="865" w:type="dxa"/>
            <w:vAlign w:val="center"/>
          </w:tcPr>
          <w:p w14:paraId="4C3CB25A" w14:textId="77777777" w:rsidR="002C22D6" w:rsidRDefault="00496400">
            <w:pPr>
              <w:snapToGrid w:val="0"/>
              <w:jc w:val="center"/>
              <w:rPr>
                <w:rFonts w:ascii="宋体" w:hAnsi="宋体" w:cs="宋体"/>
                <w:kern w:val="0"/>
                <w:szCs w:val="21"/>
              </w:rPr>
            </w:pPr>
            <w:r>
              <w:rPr>
                <w:rFonts w:ascii="宋体" w:hAnsi="宋体" w:cs="宋体" w:hint="eastAsia"/>
                <w:kern w:val="0"/>
                <w:szCs w:val="21"/>
              </w:rPr>
              <w:t>3.7.3</w:t>
            </w:r>
          </w:p>
        </w:tc>
        <w:tc>
          <w:tcPr>
            <w:tcW w:w="1522" w:type="dxa"/>
            <w:vAlign w:val="center"/>
          </w:tcPr>
          <w:p w14:paraId="4F92F1EC" w14:textId="77777777" w:rsidR="002C22D6" w:rsidRDefault="00496400">
            <w:pPr>
              <w:snapToGrid w:val="0"/>
              <w:jc w:val="center"/>
              <w:rPr>
                <w:rFonts w:ascii="宋体" w:hAnsi="宋体" w:cs="宋体"/>
                <w:kern w:val="0"/>
                <w:szCs w:val="21"/>
              </w:rPr>
            </w:pPr>
            <w:r>
              <w:rPr>
                <w:rFonts w:ascii="宋体" w:hAnsi="宋体" w:cs="宋体" w:hint="eastAsia"/>
                <w:kern w:val="0"/>
                <w:szCs w:val="21"/>
              </w:rPr>
              <w:t>签字盖章要求</w:t>
            </w:r>
          </w:p>
        </w:tc>
        <w:tc>
          <w:tcPr>
            <w:tcW w:w="7084" w:type="dxa"/>
            <w:vAlign w:val="center"/>
          </w:tcPr>
          <w:p w14:paraId="5357D2A9" w14:textId="77777777" w:rsidR="002C22D6" w:rsidRDefault="00496400">
            <w:pPr>
              <w:widowControl/>
              <w:spacing w:line="400" w:lineRule="exact"/>
              <w:ind w:firstLineChars="200" w:firstLine="420"/>
              <w:rPr>
                <w:rFonts w:ascii="宋体" w:hAnsi="宋体"/>
                <w:kern w:val="0"/>
                <w:szCs w:val="21"/>
              </w:rPr>
            </w:pPr>
            <w:r>
              <w:rPr>
                <w:rFonts w:ascii="宋体" w:hAnsi="宋体" w:cs="宋体" w:hint="eastAsia"/>
                <w:szCs w:val="21"/>
              </w:rPr>
              <w:t>比选申请文件应由比选申请人的法定代表人或其授权的代理人签字或盖章，并加盖比选申请人的单位公章，否则按否决比选处理。</w:t>
            </w:r>
          </w:p>
        </w:tc>
      </w:tr>
      <w:tr w:rsidR="002C22D6" w14:paraId="40735F40" w14:textId="77777777">
        <w:trPr>
          <w:trHeight w:val="559"/>
          <w:jc w:val="center"/>
        </w:trPr>
        <w:tc>
          <w:tcPr>
            <w:tcW w:w="865" w:type="dxa"/>
            <w:vAlign w:val="center"/>
          </w:tcPr>
          <w:p w14:paraId="16412EBD" w14:textId="77777777" w:rsidR="002C22D6" w:rsidRDefault="00496400">
            <w:pPr>
              <w:snapToGrid w:val="0"/>
              <w:jc w:val="center"/>
              <w:rPr>
                <w:rFonts w:ascii="宋体" w:hAnsi="宋体" w:cs="宋体"/>
                <w:kern w:val="0"/>
                <w:szCs w:val="21"/>
              </w:rPr>
            </w:pPr>
            <w:r>
              <w:rPr>
                <w:rFonts w:ascii="宋体" w:hAnsi="宋体" w:cs="宋体" w:hint="eastAsia"/>
                <w:kern w:val="0"/>
                <w:szCs w:val="21"/>
              </w:rPr>
              <w:t>3.7.4</w:t>
            </w:r>
          </w:p>
        </w:tc>
        <w:tc>
          <w:tcPr>
            <w:tcW w:w="1522" w:type="dxa"/>
            <w:vAlign w:val="center"/>
          </w:tcPr>
          <w:p w14:paraId="5DAAD0AA" w14:textId="77777777" w:rsidR="002C22D6" w:rsidRDefault="00496400">
            <w:pPr>
              <w:snapToGrid w:val="0"/>
              <w:jc w:val="center"/>
              <w:rPr>
                <w:rFonts w:ascii="宋体" w:hAnsi="宋体" w:cs="宋体"/>
                <w:kern w:val="0"/>
                <w:szCs w:val="21"/>
              </w:rPr>
            </w:pPr>
            <w:r>
              <w:rPr>
                <w:rFonts w:ascii="宋体" w:hAnsi="宋体" w:cs="宋体" w:hint="eastAsia"/>
                <w:kern w:val="0"/>
                <w:szCs w:val="21"/>
              </w:rPr>
              <w:t>比选申请文件的</w:t>
            </w:r>
          </w:p>
          <w:p w14:paraId="7D13F8F3" w14:textId="77777777" w:rsidR="002C22D6" w:rsidRDefault="00496400">
            <w:pPr>
              <w:snapToGrid w:val="0"/>
              <w:jc w:val="center"/>
              <w:rPr>
                <w:rFonts w:ascii="宋体" w:hAnsi="宋体" w:cs="宋体"/>
                <w:kern w:val="0"/>
                <w:szCs w:val="21"/>
              </w:rPr>
            </w:pPr>
            <w:r>
              <w:rPr>
                <w:rFonts w:ascii="宋体" w:hAnsi="宋体" w:cs="宋体" w:hint="eastAsia"/>
                <w:kern w:val="0"/>
                <w:szCs w:val="21"/>
              </w:rPr>
              <w:t>份数</w:t>
            </w:r>
          </w:p>
        </w:tc>
        <w:tc>
          <w:tcPr>
            <w:tcW w:w="7084" w:type="dxa"/>
            <w:vAlign w:val="center"/>
          </w:tcPr>
          <w:p w14:paraId="02427166" w14:textId="77777777" w:rsidR="002C22D6" w:rsidRDefault="00496400">
            <w:pPr>
              <w:pStyle w:val="30"/>
              <w:ind w:firstLineChars="200" w:firstLine="420"/>
            </w:pPr>
            <w:r>
              <w:rPr>
                <w:rFonts w:ascii="宋体" w:eastAsia="宋体" w:hAnsi="宋体" w:cs="宋体" w:hint="eastAsia"/>
                <w:b w:val="0"/>
                <w:kern w:val="2"/>
                <w:sz w:val="21"/>
                <w:szCs w:val="21"/>
              </w:rPr>
              <w:t>1、纸质版本一正二副，载有全部比选申请文件内容电子版U盘1份（U盘单独装袋密封加盖公章，注明项目名称、比选申请人单位名称）；</w:t>
            </w:r>
          </w:p>
          <w:p w14:paraId="4A0517EB" w14:textId="77777777" w:rsidR="002C22D6" w:rsidRDefault="00496400">
            <w:pPr>
              <w:ind w:firstLineChars="200" w:firstLine="420"/>
            </w:pPr>
            <w:r>
              <w:rPr>
                <w:rFonts w:ascii="宋体" w:hAnsi="宋体" w:cs="宋体" w:hint="eastAsia"/>
                <w:szCs w:val="21"/>
              </w:rPr>
              <w:t>2、</w:t>
            </w:r>
            <w:r>
              <w:rPr>
                <w:rFonts w:hint="eastAsia"/>
              </w:rPr>
              <w:t>封面须</w:t>
            </w:r>
            <w:proofErr w:type="gramStart"/>
            <w:r>
              <w:rPr>
                <w:rFonts w:hint="eastAsia"/>
              </w:rPr>
              <w:t>标注正</w:t>
            </w:r>
            <w:proofErr w:type="gramEnd"/>
            <w:r>
              <w:rPr>
                <w:rFonts w:hint="eastAsia"/>
              </w:rPr>
              <w:t>/</w:t>
            </w:r>
            <w:r>
              <w:rPr>
                <w:rFonts w:hint="eastAsia"/>
              </w:rPr>
              <w:t>副本字样，当正本与副本不一致时，以正本为准。</w:t>
            </w:r>
          </w:p>
        </w:tc>
      </w:tr>
      <w:tr w:rsidR="002C22D6" w14:paraId="6B67B82C" w14:textId="77777777">
        <w:trPr>
          <w:trHeight w:val="615"/>
          <w:jc w:val="center"/>
        </w:trPr>
        <w:tc>
          <w:tcPr>
            <w:tcW w:w="865" w:type="dxa"/>
            <w:vAlign w:val="center"/>
          </w:tcPr>
          <w:p w14:paraId="2519F2AB" w14:textId="77777777" w:rsidR="002C22D6" w:rsidRDefault="00496400">
            <w:pPr>
              <w:snapToGrid w:val="0"/>
              <w:jc w:val="center"/>
              <w:rPr>
                <w:rFonts w:ascii="宋体" w:hAnsi="宋体" w:cs="宋体"/>
                <w:kern w:val="0"/>
                <w:szCs w:val="21"/>
              </w:rPr>
            </w:pPr>
            <w:r>
              <w:rPr>
                <w:rFonts w:ascii="宋体" w:hAnsi="宋体" w:cs="宋体" w:hint="eastAsia"/>
                <w:kern w:val="0"/>
                <w:szCs w:val="21"/>
              </w:rPr>
              <w:t>3.7.5</w:t>
            </w:r>
          </w:p>
        </w:tc>
        <w:tc>
          <w:tcPr>
            <w:tcW w:w="1522" w:type="dxa"/>
            <w:vAlign w:val="center"/>
          </w:tcPr>
          <w:p w14:paraId="6F7F4A7B" w14:textId="77777777" w:rsidR="002C22D6" w:rsidRDefault="00496400">
            <w:pPr>
              <w:snapToGrid w:val="0"/>
              <w:jc w:val="center"/>
              <w:rPr>
                <w:rFonts w:ascii="宋体" w:hAnsi="宋体" w:cs="宋体"/>
                <w:kern w:val="0"/>
                <w:szCs w:val="21"/>
              </w:rPr>
            </w:pPr>
            <w:r>
              <w:rPr>
                <w:rFonts w:ascii="宋体" w:hAnsi="宋体" w:cs="宋体" w:hint="eastAsia"/>
                <w:szCs w:val="21"/>
                <w:lang w:bidi="ar"/>
              </w:rPr>
              <w:t>比选申请文件</w:t>
            </w:r>
            <w:r>
              <w:rPr>
                <w:rFonts w:ascii="宋体" w:hAnsi="宋体" w:cs="宋体"/>
                <w:szCs w:val="21"/>
                <w:lang w:bidi="ar"/>
              </w:rPr>
              <w:t>装订要求</w:t>
            </w:r>
          </w:p>
        </w:tc>
        <w:tc>
          <w:tcPr>
            <w:tcW w:w="7084" w:type="dxa"/>
            <w:vAlign w:val="center"/>
          </w:tcPr>
          <w:p w14:paraId="01595204" w14:textId="77777777" w:rsidR="002C22D6" w:rsidRDefault="00496400">
            <w:pPr>
              <w:widowControl/>
              <w:spacing w:line="400" w:lineRule="exact"/>
              <w:ind w:firstLineChars="200" w:firstLine="420"/>
              <w:rPr>
                <w:rFonts w:ascii="宋体" w:hAnsi="宋体" w:cs="宋体"/>
                <w:szCs w:val="21"/>
              </w:rPr>
            </w:pPr>
            <w:r>
              <w:rPr>
                <w:rFonts w:ascii="宋体" w:hAnsi="宋体" w:cs="宋体" w:hint="eastAsia"/>
                <w:szCs w:val="21"/>
              </w:rPr>
              <w:t>1、本项目应将比选函部分、资格审查部分、技术部分</w:t>
            </w:r>
            <w:r>
              <w:rPr>
                <w:rFonts w:ascii="宋体" w:hAnsi="宋体" w:cs="宋体" w:hint="eastAsia"/>
                <w:b/>
                <w:bCs/>
                <w:szCs w:val="21"/>
              </w:rPr>
              <w:t>装订成一册</w:t>
            </w:r>
            <w:r>
              <w:rPr>
                <w:rFonts w:ascii="宋体" w:hAnsi="宋体" w:cs="宋体" w:hint="eastAsia"/>
                <w:szCs w:val="21"/>
              </w:rPr>
              <w:t>。</w:t>
            </w:r>
          </w:p>
          <w:p w14:paraId="5AAC0458" w14:textId="77777777" w:rsidR="002C22D6" w:rsidRDefault="00496400">
            <w:pPr>
              <w:widowControl/>
              <w:spacing w:line="400" w:lineRule="exact"/>
              <w:ind w:firstLineChars="200" w:firstLine="420"/>
              <w:rPr>
                <w:rFonts w:ascii="宋体" w:hAnsi="宋体" w:cs="宋体"/>
                <w:szCs w:val="21"/>
              </w:rPr>
            </w:pPr>
            <w:r>
              <w:rPr>
                <w:rFonts w:ascii="宋体" w:hAnsi="宋体" w:cs="宋体" w:hint="eastAsia"/>
                <w:szCs w:val="21"/>
              </w:rPr>
              <w:t>2、比选申请文件的装订要求</w:t>
            </w:r>
          </w:p>
          <w:p w14:paraId="142F9A36" w14:textId="77777777" w:rsidR="002C22D6" w:rsidRDefault="00496400">
            <w:pPr>
              <w:widowControl/>
              <w:spacing w:line="400" w:lineRule="exact"/>
              <w:ind w:firstLineChars="200" w:firstLine="420"/>
              <w:rPr>
                <w:rFonts w:ascii="宋体" w:hAnsi="宋体" w:cs="宋体"/>
                <w:szCs w:val="21"/>
              </w:rPr>
            </w:pPr>
            <w:r>
              <w:rPr>
                <w:rFonts w:ascii="宋体" w:hAnsi="宋体" w:cs="宋体" w:hint="eastAsia"/>
                <w:szCs w:val="21"/>
              </w:rPr>
              <w:t>比选申请文件按规定格式编制成册，并编制目录，比选申请文件的正本和副本均采用A4纸、使用不能轻易擦去且不易褪色的打印机打印。在封面上标明正本或副本。副本可以是正本的复印件，正本和副本如有差异，以正本为准。</w:t>
            </w:r>
          </w:p>
          <w:p w14:paraId="013BBA53" w14:textId="77777777" w:rsidR="002C22D6" w:rsidRDefault="00496400">
            <w:pPr>
              <w:widowControl/>
              <w:spacing w:line="400" w:lineRule="exact"/>
              <w:ind w:firstLineChars="200" w:firstLine="420"/>
              <w:rPr>
                <w:rFonts w:ascii="宋体" w:hAnsi="宋体"/>
                <w:kern w:val="0"/>
                <w:szCs w:val="21"/>
              </w:rPr>
            </w:pPr>
            <w:r>
              <w:rPr>
                <w:rFonts w:ascii="宋体" w:hAnsi="宋体" w:cs="宋体" w:hint="eastAsia"/>
                <w:szCs w:val="21"/>
              </w:rPr>
              <w:t>（格式要求有法定代表人/负责人或其授权代表签名的必须按要求签名）</w:t>
            </w:r>
          </w:p>
        </w:tc>
      </w:tr>
      <w:tr w:rsidR="002C22D6" w14:paraId="4997F997" w14:textId="77777777">
        <w:trPr>
          <w:trHeight w:val="140"/>
          <w:jc w:val="center"/>
        </w:trPr>
        <w:tc>
          <w:tcPr>
            <w:tcW w:w="865" w:type="dxa"/>
            <w:vAlign w:val="center"/>
          </w:tcPr>
          <w:p w14:paraId="05116EC5" w14:textId="77777777" w:rsidR="002C22D6" w:rsidRDefault="00496400">
            <w:pPr>
              <w:snapToGrid w:val="0"/>
              <w:jc w:val="center"/>
              <w:rPr>
                <w:rFonts w:ascii="宋体" w:hAnsi="宋体" w:cs="宋体"/>
                <w:kern w:val="0"/>
                <w:szCs w:val="21"/>
              </w:rPr>
            </w:pPr>
            <w:r>
              <w:rPr>
                <w:rFonts w:ascii="宋体" w:hAnsi="宋体" w:cs="宋体" w:hint="eastAsia"/>
                <w:kern w:val="0"/>
                <w:szCs w:val="21"/>
              </w:rPr>
              <w:t>4.1.1</w:t>
            </w:r>
          </w:p>
        </w:tc>
        <w:tc>
          <w:tcPr>
            <w:tcW w:w="1522" w:type="dxa"/>
            <w:vAlign w:val="center"/>
          </w:tcPr>
          <w:p w14:paraId="08D3211C" w14:textId="77777777" w:rsidR="002C22D6" w:rsidRDefault="00496400">
            <w:pPr>
              <w:snapToGrid w:val="0"/>
              <w:jc w:val="center"/>
              <w:rPr>
                <w:rFonts w:ascii="宋体" w:hAnsi="宋体" w:cs="宋体"/>
                <w:kern w:val="0"/>
                <w:szCs w:val="21"/>
              </w:rPr>
            </w:pPr>
            <w:r>
              <w:rPr>
                <w:rFonts w:ascii="宋体" w:hAnsi="宋体" w:cs="宋体" w:hint="eastAsia"/>
                <w:kern w:val="0"/>
                <w:szCs w:val="21"/>
              </w:rPr>
              <w:t>比选申请文件的密封</w:t>
            </w:r>
          </w:p>
        </w:tc>
        <w:tc>
          <w:tcPr>
            <w:tcW w:w="7084" w:type="dxa"/>
            <w:vAlign w:val="center"/>
          </w:tcPr>
          <w:p w14:paraId="26A9E2B9" w14:textId="77777777" w:rsidR="002C22D6" w:rsidRDefault="00496400">
            <w:pPr>
              <w:spacing w:line="360" w:lineRule="exact"/>
              <w:ind w:firstLineChars="201" w:firstLine="422"/>
              <w:rPr>
                <w:rFonts w:ascii="宋体" w:hAnsi="宋体" w:cs="宋体"/>
                <w:szCs w:val="21"/>
              </w:rPr>
            </w:pPr>
            <w:r>
              <w:rPr>
                <w:rFonts w:ascii="宋体" w:hAnsi="宋体" w:cs="宋体" w:hint="eastAsia"/>
                <w:szCs w:val="21"/>
              </w:rPr>
              <w:t>1、比选申请文件袋由比选申请人自行制作，但必须注明 “比选申请文件”袋。</w:t>
            </w:r>
          </w:p>
          <w:p w14:paraId="5E6BABD8" w14:textId="77777777" w:rsidR="002C22D6" w:rsidRDefault="00496400">
            <w:pPr>
              <w:spacing w:line="360" w:lineRule="exact"/>
              <w:ind w:firstLineChars="201" w:firstLine="422"/>
              <w:rPr>
                <w:rFonts w:ascii="宋体" w:hAnsi="宋体" w:cs="宋体"/>
                <w:szCs w:val="21"/>
              </w:rPr>
            </w:pPr>
            <w:r>
              <w:rPr>
                <w:rFonts w:ascii="宋体" w:hAnsi="宋体" w:cs="宋体" w:hint="eastAsia"/>
                <w:szCs w:val="21"/>
              </w:rPr>
              <w:t>2、将比选申请文件正副本和单独封装盖章的U盘装入比选申请文件袋中，密封并在袋上加盖比选申请人单位法人章。</w:t>
            </w:r>
          </w:p>
          <w:p w14:paraId="63AC7919" w14:textId="77777777" w:rsidR="002C22D6" w:rsidRDefault="00496400">
            <w:pPr>
              <w:spacing w:line="360" w:lineRule="exact"/>
              <w:ind w:firstLineChars="201" w:firstLine="422"/>
              <w:rPr>
                <w:rFonts w:ascii="宋体" w:hAnsi="宋体" w:cs="宋体"/>
                <w:szCs w:val="21"/>
              </w:rPr>
            </w:pPr>
            <w:r>
              <w:rPr>
                <w:rFonts w:ascii="宋体" w:hAnsi="宋体" w:cs="宋体" w:hint="eastAsia"/>
                <w:szCs w:val="21"/>
              </w:rPr>
              <w:t xml:space="preserve">3、如果“比选申请文件”大袋未按上述规定封装，比选人或比选代理机构应当拒绝接收。 </w:t>
            </w:r>
          </w:p>
          <w:p w14:paraId="6AAEA90B" w14:textId="77777777" w:rsidR="002C22D6" w:rsidRDefault="00496400">
            <w:pPr>
              <w:widowControl/>
              <w:spacing w:line="400" w:lineRule="exact"/>
              <w:ind w:firstLineChars="200" w:firstLine="420"/>
              <w:rPr>
                <w:rFonts w:ascii="宋体" w:hAnsi="宋体"/>
                <w:kern w:val="0"/>
                <w:szCs w:val="21"/>
              </w:rPr>
            </w:pPr>
            <w:r>
              <w:rPr>
                <w:rFonts w:ascii="宋体" w:hAnsi="宋体" w:cs="宋体" w:hint="eastAsia"/>
                <w:szCs w:val="21"/>
              </w:rPr>
              <w:t>注：若比选申请文件较厚，比选申请人可按上述要求增加</w:t>
            </w:r>
            <w:r>
              <w:rPr>
                <w:rFonts w:ascii="宋体" w:hAnsi="宋体" w:cs="宋体" w:hint="eastAsia"/>
                <w:snapToGrid w:val="0"/>
                <w:kern w:val="0"/>
                <w:szCs w:val="21"/>
              </w:rPr>
              <w:t>“比选申请文件”</w:t>
            </w:r>
            <w:proofErr w:type="gramStart"/>
            <w:r>
              <w:rPr>
                <w:rFonts w:ascii="宋体" w:hAnsi="宋体" w:cs="宋体" w:hint="eastAsia"/>
                <w:szCs w:val="21"/>
              </w:rPr>
              <w:t>袋并密封</w:t>
            </w:r>
            <w:proofErr w:type="gramEnd"/>
            <w:r>
              <w:rPr>
                <w:rFonts w:ascii="宋体" w:hAnsi="宋体" w:cs="宋体" w:hint="eastAsia"/>
                <w:szCs w:val="21"/>
              </w:rPr>
              <w:t>完好，如未按上述规定封装，比选人或代理机构应当拒绝接收。</w:t>
            </w:r>
          </w:p>
        </w:tc>
      </w:tr>
      <w:tr w:rsidR="002C22D6" w14:paraId="3B31BC61" w14:textId="77777777">
        <w:trPr>
          <w:trHeight w:val="651"/>
          <w:jc w:val="center"/>
        </w:trPr>
        <w:tc>
          <w:tcPr>
            <w:tcW w:w="865" w:type="dxa"/>
            <w:vAlign w:val="center"/>
          </w:tcPr>
          <w:p w14:paraId="664EF397" w14:textId="77777777" w:rsidR="002C22D6" w:rsidRDefault="00496400">
            <w:pPr>
              <w:snapToGrid w:val="0"/>
              <w:jc w:val="center"/>
              <w:rPr>
                <w:rFonts w:ascii="宋体" w:hAnsi="宋体" w:cs="宋体"/>
                <w:kern w:val="0"/>
                <w:szCs w:val="21"/>
              </w:rPr>
            </w:pPr>
            <w:r>
              <w:rPr>
                <w:rFonts w:ascii="宋体" w:hAnsi="宋体" w:cs="宋体" w:hint="eastAsia"/>
                <w:kern w:val="0"/>
                <w:szCs w:val="21"/>
              </w:rPr>
              <w:lastRenderedPageBreak/>
              <w:t>4.1.2</w:t>
            </w:r>
          </w:p>
        </w:tc>
        <w:tc>
          <w:tcPr>
            <w:tcW w:w="1522" w:type="dxa"/>
            <w:vAlign w:val="center"/>
          </w:tcPr>
          <w:p w14:paraId="7DE3CA9C" w14:textId="77777777" w:rsidR="002C22D6" w:rsidRDefault="00496400">
            <w:pPr>
              <w:snapToGrid w:val="0"/>
              <w:jc w:val="center"/>
              <w:rPr>
                <w:rFonts w:ascii="宋体" w:hAnsi="宋体" w:cs="宋体"/>
                <w:kern w:val="0"/>
                <w:szCs w:val="21"/>
              </w:rPr>
            </w:pPr>
            <w:r>
              <w:rPr>
                <w:rFonts w:ascii="宋体" w:hAnsi="宋体" w:cs="宋体" w:hint="eastAsia"/>
                <w:kern w:val="0"/>
                <w:szCs w:val="21"/>
              </w:rPr>
              <w:t>封套上写明</w:t>
            </w:r>
          </w:p>
        </w:tc>
        <w:tc>
          <w:tcPr>
            <w:tcW w:w="7084" w:type="dxa"/>
            <w:vAlign w:val="center"/>
          </w:tcPr>
          <w:p w14:paraId="26E0ABF3" w14:textId="77777777" w:rsidR="002C22D6" w:rsidRDefault="00496400">
            <w:pPr>
              <w:widowControl/>
              <w:spacing w:line="400" w:lineRule="exact"/>
              <w:ind w:firstLineChars="200" w:firstLine="420"/>
              <w:rPr>
                <w:rFonts w:ascii="宋体" w:hAnsi="宋体"/>
                <w:kern w:val="0"/>
                <w:szCs w:val="21"/>
              </w:rPr>
            </w:pPr>
            <w:r>
              <w:rPr>
                <w:rFonts w:ascii="宋体" w:hAnsi="宋体" w:hint="eastAsia"/>
                <w:kern w:val="0"/>
                <w:szCs w:val="21"/>
              </w:rPr>
              <w:t>应在 “比选申请文件”袋封套上写明如下内容：</w:t>
            </w:r>
          </w:p>
          <w:p w14:paraId="143144B3" w14:textId="77777777" w:rsidR="002C22D6" w:rsidRDefault="00496400">
            <w:pPr>
              <w:widowControl/>
              <w:spacing w:line="400" w:lineRule="exact"/>
              <w:ind w:firstLineChars="200" w:firstLine="420"/>
              <w:rPr>
                <w:rFonts w:ascii="宋体" w:hAnsi="宋体"/>
                <w:kern w:val="0"/>
                <w:szCs w:val="21"/>
                <w:u w:val="single"/>
              </w:rPr>
            </w:pPr>
            <w:r>
              <w:rPr>
                <w:rFonts w:ascii="宋体" w:hAnsi="宋体" w:hint="eastAsia"/>
                <w:kern w:val="0"/>
                <w:szCs w:val="21"/>
              </w:rPr>
              <w:t>比选人名称：</w:t>
            </w:r>
            <w:r>
              <w:rPr>
                <w:rFonts w:ascii="宋体" w:hAnsi="宋体" w:hint="eastAsia"/>
                <w:kern w:val="0"/>
                <w:szCs w:val="21"/>
                <w:u w:val="single"/>
              </w:rPr>
              <w:t xml:space="preserve">            </w:t>
            </w:r>
          </w:p>
          <w:p w14:paraId="41253C14" w14:textId="77777777" w:rsidR="002C22D6" w:rsidRDefault="00496400">
            <w:pPr>
              <w:widowControl/>
              <w:spacing w:line="400" w:lineRule="exact"/>
              <w:ind w:firstLineChars="200" w:firstLine="420"/>
              <w:rPr>
                <w:rFonts w:ascii="宋体" w:hAnsi="宋体"/>
                <w:kern w:val="0"/>
                <w:szCs w:val="21"/>
              </w:rPr>
            </w:pPr>
            <w:r>
              <w:rPr>
                <w:rFonts w:ascii="宋体" w:hAnsi="宋体" w:hint="eastAsia"/>
                <w:kern w:val="0"/>
                <w:szCs w:val="21"/>
              </w:rPr>
              <w:t xml:space="preserve">比选申请人名称：            </w:t>
            </w:r>
          </w:p>
          <w:p w14:paraId="4C7E95D2" w14:textId="77777777" w:rsidR="002C22D6" w:rsidRDefault="00496400">
            <w:pPr>
              <w:widowControl/>
              <w:spacing w:line="400" w:lineRule="exact"/>
              <w:ind w:firstLineChars="200" w:firstLine="420"/>
              <w:rPr>
                <w:rFonts w:ascii="宋体" w:hAnsi="宋体"/>
                <w:kern w:val="0"/>
                <w:szCs w:val="21"/>
              </w:rPr>
            </w:pPr>
            <w:r>
              <w:rPr>
                <w:rFonts w:ascii="宋体" w:hAnsi="宋体" w:hint="eastAsia"/>
                <w:kern w:val="0"/>
                <w:szCs w:val="21"/>
                <w:u w:val="single"/>
              </w:rPr>
              <w:t xml:space="preserve">                </w:t>
            </w:r>
            <w:r>
              <w:rPr>
                <w:rFonts w:ascii="宋体" w:hAnsi="宋体" w:hint="eastAsia"/>
                <w:kern w:val="0"/>
                <w:szCs w:val="21"/>
              </w:rPr>
              <w:t>（项目名称）</w:t>
            </w:r>
            <w:r>
              <w:rPr>
                <w:rFonts w:ascii="宋体" w:hAnsi="宋体" w:hint="eastAsia"/>
                <w:kern w:val="0"/>
                <w:szCs w:val="21"/>
                <w:u w:val="single"/>
              </w:rPr>
              <w:t xml:space="preserve">                </w:t>
            </w:r>
            <w:r>
              <w:rPr>
                <w:rFonts w:ascii="宋体" w:hAnsi="宋体" w:hint="eastAsia"/>
                <w:kern w:val="0"/>
                <w:szCs w:val="21"/>
              </w:rPr>
              <w:t>比选申请文件</w:t>
            </w:r>
          </w:p>
          <w:p w14:paraId="2F4668DD" w14:textId="77777777" w:rsidR="002C22D6" w:rsidRDefault="00496400">
            <w:pPr>
              <w:widowControl/>
              <w:spacing w:line="400" w:lineRule="exact"/>
              <w:ind w:firstLineChars="200" w:firstLine="420"/>
              <w:rPr>
                <w:rFonts w:ascii="宋体" w:hAnsi="宋体"/>
                <w:kern w:val="0"/>
                <w:szCs w:val="21"/>
              </w:rPr>
            </w:pPr>
            <w:r>
              <w:rPr>
                <w:rFonts w:ascii="宋体" w:hAnsi="宋体" w:hint="eastAsia"/>
                <w:kern w:val="0"/>
                <w:szCs w:val="21"/>
              </w:rPr>
              <w:t>在</w:t>
            </w:r>
            <w:r>
              <w:rPr>
                <w:rFonts w:ascii="宋体" w:hAnsi="宋体" w:hint="eastAsia"/>
                <w:kern w:val="0"/>
                <w:szCs w:val="21"/>
                <w:u w:val="single"/>
              </w:rPr>
              <w:t xml:space="preserve">    </w:t>
            </w:r>
            <w:r>
              <w:rPr>
                <w:rFonts w:ascii="宋体" w:hAnsi="宋体" w:hint="eastAsia"/>
                <w:kern w:val="0"/>
                <w:szCs w:val="21"/>
              </w:rPr>
              <w:t>年</w:t>
            </w:r>
            <w:r>
              <w:rPr>
                <w:rFonts w:ascii="宋体" w:hAnsi="宋体" w:hint="eastAsia"/>
                <w:kern w:val="0"/>
                <w:szCs w:val="21"/>
                <w:u w:val="single"/>
              </w:rPr>
              <w:t xml:space="preserve">    </w:t>
            </w:r>
            <w:r>
              <w:rPr>
                <w:rFonts w:ascii="宋体" w:hAnsi="宋体" w:hint="eastAsia"/>
                <w:kern w:val="0"/>
                <w:szCs w:val="21"/>
              </w:rPr>
              <w:t>月</w:t>
            </w:r>
            <w:r>
              <w:rPr>
                <w:rFonts w:ascii="宋体" w:hAnsi="宋体" w:hint="eastAsia"/>
                <w:kern w:val="0"/>
                <w:szCs w:val="21"/>
                <w:u w:val="single"/>
              </w:rPr>
              <w:t xml:space="preserve">    </w:t>
            </w:r>
            <w:r>
              <w:rPr>
                <w:rFonts w:ascii="宋体" w:hAnsi="宋体" w:hint="eastAsia"/>
                <w:kern w:val="0"/>
                <w:szCs w:val="21"/>
              </w:rPr>
              <w:t>日</w:t>
            </w:r>
            <w:r>
              <w:rPr>
                <w:rFonts w:ascii="宋体" w:hAnsi="宋体" w:hint="eastAsia"/>
                <w:kern w:val="0"/>
                <w:szCs w:val="21"/>
                <w:u w:val="single"/>
              </w:rPr>
              <w:t xml:space="preserve">    </w:t>
            </w:r>
            <w:r>
              <w:rPr>
                <w:rFonts w:ascii="宋体" w:hAnsi="宋体" w:hint="eastAsia"/>
                <w:kern w:val="0"/>
                <w:szCs w:val="21"/>
              </w:rPr>
              <w:t>时</w:t>
            </w:r>
            <w:r>
              <w:rPr>
                <w:rFonts w:ascii="宋体" w:hAnsi="宋体" w:hint="eastAsia"/>
                <w:kern w:val="0"/>
                <w:szCs w:val="21"/>
                <w:u w:val="single"/>
              </w:rPr>
              <w:t xml:space="preserve">    </w:t>
            </w:r>
            <w:r>
              <w:rPr>
                <w:rFonts w:ascii="宋体" w:hAnsi="宋体" w:hint="eastAsia"/>
                <w:kern w:val="0"/>
                <w:szCs w:val="21"/>
              </w:rPr>
              <w:t>分前不得开启</w:t>
            </w:r>
          </w:p>
        </w:tc>
      </w:tr>
      <w:tr w:rsidR="002C22D6" w14:paraId="40D7D852" w14:textId="77777777">
        <w:trPr>
          <w:trHeight w:val="794"/>
          <w:jc w:val="center"/>
        </w:trPr>
        <w:tc>
          <w:tcPr>
            <w:tcW w:w="865" w:type="dxa"/>
            <w:vAlign w:val="center"/>
          </w:tcPr>
          <w:p w14:paraId="7E14A3C2" w14:textId="77777777" w:rsidR="002C22D6" w:rsidRDefault="00496400">
            <w:pPr>
              <w:snapToGrid w:val="0"/>
              <w:jc w:val="center"/>
              <w:rPr>
                <w:rFonts w:ascii="宋体" w:hAnsi="宋体" w:cs="宋体"/>
                <w:kern w:val="0"/>
                <w:szCs w:val="21"/>
              </w:rPr>
            </w:pPr>
            <w:r>
              <w:rPr>
                <w:rFonts w:ascii="宋体" w:hAnsi="宋体" w:cs="宋体" w:hint="eastAsia"/>
                <w:kern w:val="0"/>
                <w:szCs w:val="21"/>
              </w:rPr>
              <w:t>4.2.2</w:t>
            </w:r>
          </w:p>
        </w:tc>
        <w:tc>
          <w:tcPr>
            <w:tcW w:w="1522" w:type="dxa"/>
            <w:vAlign w:val="center"/>
          </w:tcPr>
          <w:p w14:paraId="78DB5776" w14:textId="77777777" w:rsidR="002C22D6" w:rsidRDefault="00496400">
            <w:pPr>
              <w:snapToGrid w:val="0"/>
              <w:jc w:val="center"/>
              <w:rPr>
                <w:rFonts w:ascii="宋体" w:hAnsi="宋体" w:cs="宋体"/>
                <w:kern w:val="0"/>
                <w:szCs w:val="21"/>
              </w:rPr>
            </w:pPr>
            <w:r>
              <w:rPr>
                <w:rFonts w:ascii="宋体" w:hAnsi="宋体" w:cs="宋体" w:hint="eastAsia"/>
                <w:kern w:val="0"/>
                <w:szCs w:val="21"/>
              </w:rPr>
              <w:t>递交比选申请文件地点</w:t>
            </w:r>
          </w:p>
        </w:tc>
        <w:tc>
          <w:tcPr>
            <w:tcW w:w="7084" w:type="dxa"/>
            <w:vAlign w:val="center"/>
          </w:tcPr>
          <w:p w14:paraId="11B7522A" w14:textId="77777777" w:rsidR="002C22D6" w:rsidRDefault="00496400">
            <w:pPr>
              <w:widowControl/>
              <w:spacing w:line="400" w:lineRule="exact"/>
              <w:ind w:firstLineChars="200" w:firstLine="420"/>
              <w:rPr>
                <w:rFonts w:ascii="宋体" w:hAnsi="宋体"/>
                <w:kern w:val="0"/>
                <w:szCs w:val="21"/>
              </w:rPr>
            </w:pPr>
            <w:r>
              <w:rPr>
                <w:rFonts w:hint="eastAsia"/>
                <w:szCs w:val="21"/>
              </w:rPr>
              <w:t>地点：重庆市江北区</w:t>
            </w:r>
            <w:proofErr w:type="gramStart"/>
            <w:r>
              <w:rPr>
                <w:rFonts w:hint="eastAsia"/>
                <w:szCs w:val="21"/>
              </w:rPr>
              <w:t>五简路</w:t>
            </w:r>
            <w:proofErr w:type="gramEnd"/>
            <w:r>
              <w:rPr>
                <w:rFonts w:hint="eastAsia"/>
                <w:szCs w:val="21"/>
              </w:rPr>
              <w:t>2</w:t>
            </w:r>
            <w:r>
              <w:rPr>
                <w:rFonts w:hint="eastAsia"/>
                <w:szCs w:val="21"/>
              </w:rPr>
              <w:t>号重庆咨询大厦（具体房间以当天</w:t>
            </w:r>
            <w:r>
              <w:rPr>
                <w:rFonts w:hint="eastAsia"/>
                <w:szCs w:val="21"/>
              </w:rPr>
              <w:t>led</w:t>
            </w:r>
            <w:r>
              <w:rPr>
                <w:rFonts w:hint="eastAsia"/>
                <w:szCs w:val="21"/>
              </w:rPr>
              <w:t>屏幕展示为准）。</w:t>
            </w:r>
          </w:p>
        </w:tc>
      </w:tr>
      <w:tr w:rsidR="002C22D6" w14:paraId="5A71D0EF" w14:textId="77777777">
        <w:trPr>
          <w:trHeight w:val="794"/>
          <w:jc w:val="center"/>
        </w:trPr>
        <w:tc>
          <w:tcPr>
            <w:tcW w:w="865" w:type="dxa"/>
            <w:vAlign w:val="center"/>
          </w:tcPr>
          <w:p w14:paraId="33928B12" w14:textId="77777777" w:rsidR="002C22D6" w:rsidRDefault="00496400">
            <w:pPr>
              <w:snapToGrid w:val="0"/>
              <w:jc w:val="center"/>
              <w:rPr>
                <w:rFonts w:ascii="宋体" w:hAnsi="宋体" w:cs="宋体"/>
                <w:kern w:val="0"/>
                <w:szCs w:val="21"/>
              </w:rPr>
            </w:pPr>
            <w:r>
              <w:rPr>
                <w:rFonts w:ascii="宋体" w:hAnsi="宋体" w:cs="宋体" w:hint="eastAsia"/>
                <w:kern w:val="0"/>
                <w:szCs w:val="21"/>
              </w:rPr>
              <w:t>4.2.3</w:t>
            </w:r>
          </w:p>
        </w:tc>
        <w:tc>
          <w:tcPr>
            <w:tcW w:w="1522" w:type="dxa"/>
            <w:vAlign w:val="center"/>
          </w:tcPr>
          <w:p w14:paraId="17EDFDBE" w14:textId="77777777" w:rsidR="002C22D6" w:rsidRDefault="00496400">
            <w:pPr>
              <w:snapToGrid w:val="0"/>
              <w:jc w:val="center"/>
              <w:rPr>
                <w:rFonts w:ascii="宋体" w:hAnsi="宋体" w:cs="宋体"/>
                <w:kern w:val="0"/>
                <w:szCs w:val="21"/>
              </w:rPr>
            </w:pPr>
            <w:r>
              <w:rPr>
                <w:rFonts w:ascii="宋体" w:hAnsi="宋体" w:cs="宋体" w:hint="eastAsia"/>
                <w:kern w:val="0"/>
                <w:szCs w:val="21"/>
              </w:rPr>
              <w:t>是否退还比选申请文件</w:t>
            </w:r>
          </w:p>
        </w:tc>
        <w:tc>
          <w:tcPr>
            <w:tcW w:w="7084" w:type="dxa"/>
            <w:vAlign w:val="center"/>
          </w:tcPr>
          <w:p w14:paraId="202C3173" w14:textId="77777777" w:rsidR="002C22D6" w:rsidRDefault="00496400">
            <w:pPr>
              <w:widowControl/>
              <w:spacing w:line="400" w:lineRule="exact"/>
              <w:ind w:firstLineChars="200" w:firstLine="420"/>
              <w:rPr>
                <w:rFonts w:ascii="宋体" w:hAnsi="宋体"/>
                <w:kern w:val="0"/>
                <w:szCs w:val="21"/>
              </w:rPr>
            </w:pPr>
            <w:r>
              <w:rPr>
                <w:rFonts w:ascii="宋体" w:hAnsi="宋体" w:hint="eastAsia"/>
                <w:kern w:val="0"/>
                <w:szCs w:val="21"/>
              </w:rPr>
              <w:t>否</w:t>
            </w:r>
          </w:p>
        </w:tc>
      </w:tr>
      <w:tr w:rsidR="002C22D6" w14:paraId="22551B5C" w14:textId="77777777">
        <w:trPr>
          <w:trHeight w:val="794"/>
          <w:jc w:val="center"/>
        </w:trPr>
        <w:tc>
          <w:tcPr>
            <w:tcW w:w="865" w:type="dxa"/>
            <w:vAlign w:val="center"/>
          </w:tcPr>
          <w:p w14:paraId="5B693797" w14:textId="77777777" w:rsidR="002C22D6" w:rsidRDefault="00496400">
            <w:pPr>
              <w:snapToGrid w:val="0"/>
              <w:jc w:val="center"/>
              <w:rPr>
                <w:rFonts w:ascii="宋体" w:hAnsi="宋体" w:cs="宋体"/>
                <w:kern w:val="0"/>
                <w:szCs w:val="21"/>
              </w:rPr>
            </w:pPr>
            <w:r>
              <w:rPr>
                <w:rFonts w:ascii="宋体" w:hAnsi="宋体" w:cs="宋体" w:hint="eastAsia"/>
                <w:kern w:val="0"/>
                <w:szCs w:val="21"/>
              </w:rPr>
              <w:t>5.1</w:t>
            </w:r>
          </w:p>
        </w:tc>
        <w:tc>
          <w:tcPr>
            <w:tcW w:w="1522" w:type="dxa"/>
            <w:vAlign w:val="center"/>
          </w:tcPr>
          <w:p w14:paraId="6E8682BB" w14:textId="77777777" w:rsidR="002C22D6" w:rsidRDefault="00496400">
            <w:pPr>
              <w:snapToGrid w:val="0"/>
              <w:jc w:val="center"/>
              <w:rPr>
                <w:rFonts w:ascii="宋体" w:hAnsi="宋体" w:cs="宋体"/>
                <w:kern w:val="0"/>
                <w:szCs w:val="21"/>
              </w:rPr>
            </w:pPr>
            <w:r>
              <w:rPr>
                <w:rFonts w:ascii="宋体" w:hAnsi="宋体" w:cs="宋体" w:hint="eastAsia"/>
                <w:kern w:val="0"/>
                <w:szCs w:val="21"/>
              </w:rPr>
              <w:t>比选时间和地点</w:t>
            </w:r>
          </w:p>
        </w:tc>
        <w:tc>
          <w:tcPr>
            <w:tcW w:w="7084" w:type="dxa"/>
            <w:vAlign w:val="center"/>
          </w:tcPr>
          <w:p w14:paraId="395228D5" w14:textId="0CCAF0A9" w:rsidR="002C22D6" w:rsidRDefault="00496400">
            <w:pPr>
              <w:snapToGrid w:val="0"/>
              <w:spacing w:line="440" w:lineRule="exact"/>
              <w:rPr>
                <w:rFonts w:ascii="宋体" w:hAnsi="宋体" w:cs="宋体"/>
                <w:szCs w:val="21"/>
              </w:rPr>
            </w:pPr>
            <w:r>
              <w:rPr>
                <w:rFonts w:ascii="宋体" w:hAnsi="宋体" w:cs="宋体" w:hint="eastAsia"/>
                <w:szCs w:val="21"/>
              </w:rPr>
              <w:t>比选时间：20</w:t>
            </w:r>
            <w:r>
              <w:rPr>
                <w:rFonts w:ascii="宋体" w:hAnsi="宋体" w:cs="宋体"/>
                <w:szCs w:val="21"/>
              </w:rPr>
              <w:t>23</w:t>
            </w:r>
            <w:r>
              <w:rPr>
                <w:rFonts w:ascii="宋体" w:hAnsi="宋体" w:cs="宋体" w:hint="eastAsia"/>
                <w:szCs w:val="21"/>
              </w:rPr>
              <w:t>年</w:t>
            </w:r>
            <w:r w:rsidR="000E5647">
              <w:rPr>
                <w:rFonts w:ascii="宋体" w:hAnsi="宋体" w:cs="宋体" w:hint="eastAsia"/>
                <w:szCs w:val="21"/>
              </w:rPr>
              <w:t xml:space="preserve"> </w:t>
            </w:r>
            <w:r w:rsidR="00797709">
              <w:rPr>
                <w:rFonts w:ascii="宋体" w:hAnsi="宋体" w:cs="宋体"/>
                <w:szCs w:val="21"/>
              </w:rPr>
              <w:t>9</w:t>
            </w:r>
            <w:r>
              <w:rPr>
                <w:rFonts w:ascii="宋体" w:hAnsi="宋体" w:cs="宋体" w:hint="eastAsia"/>
                <w:szCs w:val="21"/>
              </w:rPr>
              <w:t>月</w:t>
            </w:r>
            <w:r w:rsidR="000E5647">
              <w:rPr>
                <w:rFonts w:ascii="宋体" w:hAnsi="宋体" w:cs="宋体" w:hint="eastAsia"/>
                <w:szCs w:val="21"/>
              </w:rPr>
              <w:t xml:space="preserve"> </w:t>
            </w:r>
            <w:r w:rsidR="00797709">
              <w:rPr>
                <w:rFonts w:ascii="宋体" w:hAnsi="宋体" w:cs="宋体"/>
                <w:szCs w:val="21"/>
              </w:rPr>
              <w:t>8</w:t>
            </w:r>
            <w:r w:rsidR="000E5647">
              <w:rPr>
                <w:rFonts w:ascii="宋体" w:hAnsi="宋体" w:cs="宋体"/>
                <w:szCs w:val="21"/>
              </w:rPr>
              <w:t xml:space="preserve"> </w:t>
            </w:r>
            <w:r>
              <w:rPr>
                <w:rFonts w:ascii="宋体" w:hAnsi="宋体" w:cs="宋体" w:hint="eastAsia"/>
                <w:szCs w:val="21"/>
              </w:rPr>
              <w:t xml:space="preserve">日 </w:t>
            </w:r>
            <w:r>
              <w:rPr>
                <w:rFonts w:ascii="宋体" w:hAnsi="宋体" w:cs="宋体"/>
                <w:szCs w:val="21"/>
              </w:rPr>
              <w:t>1</w:t>
            </w:r>
            <w:r>
              <w:rPr>
                <w:rFonts w:ascii="宋体" w:hAnsi="宋体" w:cs="宋体" w:hint="eastAsia"/>
                <w:szCs w:val="21"/>
              </w:rPr>
              <w:t>0时 3</w:t>
            </w:r>
            <w:r>
              <w:rPr>
                <w:rFonts w:ascii="宋体" w:hAnsi="宋体" w:cs="宋体"/>
                <w:szCs w:val="21"/>
              </w:rPr>
              <w:t xml:space="preserve">0 </w:t>
            </w:r>
            <w:r>
              <w:rPr>
                <w:rFonts w:ascii="宋体" w:hAnsi="宋体" w:cs="宋体" w:hint="eastAsia"/>
                <w:szCs w:val="21"/>
              </w:rPr>
              <w:t>分（北京时间）</w:t>
            </w:r>
          </w:p>
          <w:p w14:paraId="1FF5589C" w14:textId="602F4BCC" w:rsidR="002C22D6" w:rsidRDefault="00496400">
            <w:pPr>
              <w:widowControl/>
              <w:spacing w:line="400" w:lineRule="exact"/>
              <w:rPr>
                <w:rFonts w:ascii="宋体" w:hAnsi="宋体"/>
                <w:kern w:val="0"/>
                <w:szCs w:val="21"/>
              </w:rPr>
            </w:pPr>
            <w:r>
              <w:rPr>
                <w:rFonts w:ascii="宋体" w:hAnsi="宋体" w:cs="宋体" w:hint="eastAsia"/>
                <w:szCs w:val="21"/>
              </w:rPr>
              <w:t>比选地点：</w:t>
            </w:r>
            <w:r>
              <w:rPr>
                <w:rFonts w:ascii="宋体" w:hAnsi="宋体" w:hint="eastAsia"/>
                <w:szCs w:val="21"/>
              </w:rPr>
              <w:t>重庆市江北区</w:t>
            </w:r>
            <w:proofErr w:type="gramStart"/>
            <w:r>
              <w:rPr>
                <w:rFonts w:ascii="宋体" w:hAnsi="宋体" w:hint="eastAsia"/>
                <w:szCs w:val="21"/>
              </w:rPr>
              <w:t>五简路</w:t>
            </w:r>
            <w:proofErr w:type="gramEnd"/>
            <w:r>
              <w:rPr>
                <w:rFonts w:ascii="宋体" w:hAnsi="宋体" w:hint="eastAsia"/>
                <w:szCs w:val="21"/>
              </w:rPr>
              <w:t>2号重庆咨询大厦（</w:t>
            </w:r>
            <w:r>
              <w:rPr>
                <w:rFonts w:ascii="宋体" w:hAnsi="宋体" w:hint="eastAsia"/>
                <w:snapToGrid w:val="0"/>
                <w:szCs w:val="21"/>
              </w:rPr>
              <w:t>具体房间以当天</w:t>
            </w:r>
            <w:r w:rsidR="00797709">
              <w:rPr>
                <w:rFonts w:ascii="宋体" w:hAnsi="宋体" w:hint="eastAsia"/>
                <w:snapToGrid w:val="0"/>
                <w:szCs w:val="21"/>
              </w:rPr>
              <w:t>4楼</w:t>
            </w:r>
            <w:r>
              <w:rPr>
                <w:rFonts w:ascii="宋体" w:hAnsi="宋体" w:hint="eastAsia"/>
                <w:snapToGrid w:val="0"/>
                <w:szCs w:val="21"/>
              </w:rPr>
              <w:t>led屏幕展示为准</w:t>
            </w:r>
            <w:r>
              <w:rPr>
                <w:rFonts w:ascii="宋体" w:hAnsi="宋体" w:hint="eastAsia"/>
                <w:szCs w:val="21"/>
              </w:rPr>
              <w:t>）。</w:t>
            </w:r>
          </w:p>
        </w:tc>
      </w:tr>
      <w:tr w:rsidR="002C22D6" w14:paraId="7A56192E" w14:textId="77777777">
        <w:trPr>
          <w:trHeight w:val="90"/>
          <w:jc w:val="center"/>
        </w:trPr>
        <w:tc>
          <w:tcPr>
            <w:tcW w:w="865" w:type="dxa"/>
            <w:vAlign w:val="center"/>
          </w:tcPr>
          <w:p w14:paraId="36076539" w14:textId="77777777" w:rsidR="002C22D6" w:rsidRDefault="00496400">
            <w:pPr>
              <w:snapToGrid w:val="0"/>
              <w:jc w:val="center"/>
              <w:rPr>
                <w:rFonts w:ascii="宋体" w:hAnsi="宋体" w:cs="宋体"/>
                <w:kern w:val="0"/>
                <w:szCs w:val="21"/>
              </w:rPr>
            </w:pPr>
            <w:r>
              <w:rPr>
                <w:rFonts w:ascii="宋体" w:hAnsi="宋体" w:cs="宋体" w:hint="eastAsia"/>
                <w:kern w:val="0"/>
                <w:szCs w:val="21"/>
              </w:rPr>
              <w:t>5.2</w:t>
            </w:r>
          </w:p>
        </w:tc>
        <w:tc>
          <w:tcPr>
            <w:tcW w:w="1522" w:type="dxa"/>
            <w:vAlign w:val="center"/>
          </w:tcPr>
          <w:p w14:paraId="54C31C83" w14:textId="77777777" w:rsidR="002C22D6" w:rsidRDefault="00496400">
            <w:pPr>
              <w:snapToGrid w:val="0"/>
              <w:jc w:val="center"/>
              <w:rPr>
                <w:rFonts w:ascii="宋体" w:hAnsi="宋体" w:cs="宋体"/>
                <w:kern w:val="0"/>
                <w:szCs w:val="21"/>
              </w:rPr>
            </w:pPr>
            <w:r>
              <w:rPr>
                <w:rFonts w:ascii="宋体" w:hAnsi="宋体" w:cs="宋体" w:hint="eastAsia"/>
                <w:kern w:val="0"/>
                <w:szCs w:val="21"/>
              </w:rPr>
              <w:t>开标程序</w:t>
            </w:r>
          </w:p>
        </w:tc>
        <w:tc>
          <w:tcPr>
            <w:tcW w:w="7084" w:type="dxa"/>
            <w:vAlign w:val="center"/>
          </w:tcPr>
          <w:p w14:paraId="5C29C181" w14:textId="77777777" w:rsidR="002C22D6" w:rsidRDefault="00496400">
            <w:pPr>
              <w:snapToGrid w:val="0"/>
              <w:spacing w:line="440" w:lineRule="exact"/>
              <w:jc w:val="left"/>
              <w:rPr>
                <w:rFonts w:ascii="宋体" w:hAnsi="宋体" w:cs="宋体"/>
                <w:szCs w:val="21"/>
              </w:rPr>
            </w:pPr>
            <w:r>
              <w:rPr>
                <w:rFonts w:ascii="宋体" w:hAnsi="宋体" w:cs="宋体" w:hint="eastAsia"/>
                <w:szCs w:val="21"/>
              </w:rPr>
              <w:t>开标会议由比选代理机构主持，主持人按下列程序进行开标：</w:t>
            </w:r>
          </w:p>
          <w:p w14:paraId="48F14BA1" w14:textId="77777777" w:rsidR="002C22D6" w:rsidRDefault="00496400">
            <w:pPr>
              <w:snapToGrid w:val="0"/>
              <w:spacing w:line="440" w:lineRule="exact"/>
              <w:jc w:val="left"/>
              <w:rPr>
                <w:rFonts w:ascii="宋体" w:hAnsi="宋体" w:cs="宋体"/>
                <w:szCs w:val="21"/>
              </w:rPr>
            </w:pPr>
            <w:r>
              <w:rPr>
                <w:rFonts w:ascii="宋体" w:hAnsi="宋体" w:cs="宋体" w:hint="eastAsia"/>
                <w:szCs w:val="21"/>
              </w:rPr>
              <w:t>1. 宣布开标纪律；</w:t>
            </w:r>
          </w:p>
          <w:p w14:paraId="6BEF2A30" w14:textId="77777777" w:rsidR="002C22D6" w:rsidRDefault="00496400">
            <w:pPr>
              <w:snapToGrid w:val="0"/>
              <w:spacing w:line="440" w:lineRule="exact"/>
              <w:jc w:val="left"/>
              <w:rPr>
                <w:rFonts w:ascii="宋体" w:hAnsi="宋体" w:cs="宋体"/>
                <w:szCs w:val="21"/>
              </w:rPr>
            </w:pPr>
            <w:r>
              <w:rPr>
                <w:rFonts w:ascii="宋体" w:hAnsi="宋体" w:cs="宋体" w:hint="eastAsia"/>
                <w:szCs w:val="21"/>
              </w:rPr>
              <w:t>2. 宣布开标人、唱标人、记录人、</w:t>
            </w:r>
            <w:proofErr w:type="gramStart"/>
            <w:r>
              <w:rPr>
                <w:rFonts w:ascii="宋体" w:hAnsi="宋体" w:cs="宋体" w:hint="eastAsia"/>
                <w:szCs w:val="21"/>
              </w:rPr>
              <w:t>监标人</w:t>
            </w:r>
            <w:proofErr w:type="gramEnd"/>
            <w:r>
              <w:rPr>
                <w:rFonts w:ascii="宋体" w:hAnsi="宋体" w:cs="宋体" w:hint="eastAsia"/>
                <w:szCs w:val="21"/>
              </w:rPr>
              <w:t>等有关人员姓名；</w:t>
            </w:r>
          </w:p>
          <w:p w14:paraId="51327750" w14:textId="77777777" w:rsidR="002C22D6" w:rsidRDefault="00496400">
            <w:pPr>
              <w:snapToGrid w:val="0"/>
              <w:spacing w:line="440" w:lineRule="exact"/>
              <w:jc w:val="left"/>
              <w:rPr>
                <w:rFonts w:ascii="宋体" w:hAnsi="宋体" w:cs="宋体"/>
                <w:szCs w:val="21"/>
              </w:rPr>
            </w:pPr>
            <w:r>
              <w:rPr>
                <w:rFonts w:ascii="宋体" w:hAnsi="宋体" w:cs="宋体" w:hint="eastAsia"/>
                <w:szCs w:val="21"/>
              </w:rPr>
              <w:t>3. 公布在比选申请截止时间前递交比选申请文件的比选申请人名称，并点名确认比选申请人是否派人到场；</w:t>
            </w:r>
          </w:p>
          <w:p w14:paraId="181805EA" w14:textId="77777777" w:rsidR="002C22D6" w:rsidRDefault="00496400">
            <w:pPr>
              <w:snapToGrid w:val="0"/>
              <w:spacing w:line="440" w:lineRule="exact"/>
              <w:jc w:val="left"/>
              <w:rPr>
                <w:rFonts w:ascii="宋体" w:hAnsi="宋体" w:cs="宋体"/>
                <w:szCs w:val="21"/>
              </w:rPr>
            </w:pPr>
            <w:r>
              <w:rPr>
                <w:rFonts w:ascii="宋体" w:hAnsi="宋体" w:cs="宋体"/>
                <w:szCs w:val="21"/>
              </w:rPr>
              <w:t>4</w:t>
            </w:r>
            <w:r>
              <w:rPr>
                <w:rFonts w:ascii="宋体" w:hAnsi="宋体" w:cs="宋体" w:hint="eastAsia"/>
                <w:szCs w:val="21"/>
              </w:rPr>
              <w:t>.密封情况检查：比选申请人或者其推选的代表检查比选申请文件的密封情况并确认。</w:t>
            </w:r>
          </w:p>
          <w:p w14:paraId="6CA7B148" w14:textId="77777777" w:rsidR="002C22D6" w:rsidRDefault="00496400">
            <w:pPr>
              <w:pStyle w:val="30"/>
              <w:rPr>
                <w:rFonts w:ascii="宋体" w:eastAsia="宋体" w:hAnsi="宋体" w:cs="宋体"/>
                <w:b w:val="0"/>
                <w:kern w:val="2"/>
                <w:sz w:val="21"/>
                <w:szCs w:val="21"/>
              </w:rPr>
            </w:pPr>
            <w:r>
              <w:rPr>
                <w:rFonts w:ascii="宋体" w:eastAsia="宋体" w:hAnsi="宋体" w:cs="宋体" w:hint="eastAsia"/>
                <w:b w:val="0"/>
                <w:kern w:val="2"/>
                <w:sz w:val="21"/>
                <w:szCs w:val="21"/>
              </w:rPr>
              <w:t>5、公布最高限价；</w:t>
            </w:r>
          </w:p>
          <w:p w14:paraId="7848F7BC" w14:textId="77777777" w:rsidR="002C22D6" w:rsidRDefault="00496400">
            <w:pPr>
              <w:snapToGrid w:val="0"/>
              <w:spacing w:line="440" w:lineRule="exact"/>
              <w:jc w:val="left"/>
              <w:rPr>
                <w:rFonts w:ascii="宋体" w:hAnsi="宋体" w:cs="宋体"/>
                <w:szCs w:val="21"/>
              </w:rPr>
            </w:pPr>
            <w:r>
              <w:rPr>
                <w:rFonts w:ascii="宋体" w:hAnsi="宋体" w:cs="宋体"/>
                <w:szCs w:val="21"/>
              </w:rPr>
              <w:t>6</w:t>
            </w:r>
            <w:r>
              <w:rPr>
                <w:rFonts w:ascii="宋体" w:hAnsi="宋体" w:cs="宋体" w:hint="eastAsia"/>
                <w:szCs w:val="21"/>
              </w:rPr>
              <w:t xml:space="preserve">.开标顺序：随机开启； </w:t>
            </w:r>
          </w:p>
          <w:p w14:paraId="2254ECBF" w14:textId="77777777" w:rsidR="002C22D6" w:rsidRDefault="00496400">
            <w:pPr>
              <w:snapToGrid w:val="0"/>
              <w:spacing w:line="440" w:lineRule="exact"/>
              <w:jc w:val="left"/>
              <w:rPr>
                <w:rFonts w:ascii="宋体" w:hAnsi="宋体" w:cs="宋体"/>
                <w:szCs w:val="21"/>
              </w:rPr>
            </w:pPr>
            <w:r>
              <w:rPr>
                <w:rFonts w:ascii="宋体" w:hAnsi="宋体" w:cs="宋体"/>
                <w:szCs w:val="21"/>
              </w:rPr>
              <w:t>7</w:t>
            </w:r>
            <w:r>
              <w:rPr>
                <w:rFonts w:ascii="宋体" w:hAnsi="宋体" w:cs="宋体" w:hint="eastAsia"/>
                <w:szCs w:val="21"/>
              </w:rPr>
              <w:t>.按照宣布的开标顺序当众开标，开启比选申请文件大袋及比选申请文件，宣读比选申请人名称、比选报价及其他内容并记录在案；</w:t>
            </w:r>
          </w:p>
          <w:p w14:paraId="2F0B2232" w14:textId="77777777" w:rsidR="002C22D6" w:rsidRDefault="00496400">
            <w:pPr>
              <w:snapToGrid w:val="0"/>
              <w:spacing w:line="440" w:lineRule="exact"/>
              <w:jc w:val="left"/>
              <w:rPr>
                <w:rFonts w:ascii="宋体" w:hAnsi="宋体" w:cs="宋体"/>
                <w:szCs w:val="21"/>
              </w:rPr>
            </w:pPr>
            <w:r>
              <w:rPr>
                <w:rFonts w:ascii="宋体" w:hAnsi="宋体" w:cs="宋体"/>
                <w:szCs w:val="21"/>
              </w:rPr>
              <w:t>8</w:t>
            </w:r>
            <w:r>
              <w:rPr>
                <w:rFonts w:ascii="宋体" w:hAnsi="宋体" w:cs="宋体" w:hint="eastAsia"/>
                <w:szCs w:val="21"/>
              </w:rPr>
              <w:t>.各比选申请人代表、比选人代表、</w:t>
            </w:r>
            <w:proofErr w:type="gramStart"/>
            <w:r>
              <w:rPr>
                <w:rFonts w:ascii="宋体" w:hAnsi="宋体" w:cs="宋体" w:hint="eastAsia"/>
                <w:szCs w:val="21"/>
              </w:rPr>
              <w:t>监标人</w:t>
            </w:r>
            <w:proofErr w:type="gramEnd"/>
            <w:r>
              <w:rPr>
                <w:rFonts w:ascii="宋体" w:hAnsi="宋体" w:cs="宋体" w:hint="eastAsia"/>
                <w:szCs w:val="21"/>
              </w:rPr>
              <w:t>、记录人等有关人员在开标记录上签名。</w:t>
            </w:r>
          </w:p>
          <w:p w14:paraId="592BA497" w14:textId="77777777" w:rsidR="002C22D6" w:rsidRDefault="00496400">
            <w:pPr>
              <w:widowControl/>
              <w:spacing w:line="400" w:lineRule="exact"/>
              <w:rPr>
                <w:rFonts w:ascii="宋体" w:hAnsi="宋体" w:cs="宋体"/>
                <w:szCs w:val="21"/>
              </w:rPr>
            </w:pPr>
            <w:r>
              <w:rPr>
                <w:rFonts w:ascii="宋体" w:hAnsi="宋体" w:cs="宋体"/>
                <w:szCs w:val="21"/>
              </w:rPr>
              <w:t>9</w:t>
            </w:r>
            <w:r>
              <w:rPr>
                <w:rFonts w:ascii="宋体" w:hAnsi="宋体" w:cs="宋体" w:hint="eastAsia"/>
                <w:szCs w:val="21"/>
              </w:rPr>
              <w:t>.开标结束。</w:t>
            </w:r>
          </w:p>
        </w:tc>
      </w:tr>
      <w:tr w:rsidR="002C22D6" w14:paraId="1F537F1A" w14:textId="77777777">
        <w:trPr>
          <w:trHeight w:val="870"/>
          <w:jc w:val="center"/>
        </w:trPr>
        <w:tc>
          <w:tcPr>
            <w:tcW w:w="865" w:type="dxa"/>
            <w:vAlign w:val="center"/>
          </w:tcPr>
          <w:p w14:paraId="5411023B" w14:textId="77777777" w:rsidR="002C22D6" w:rsidRDefault="00496400">
            <w:pPr>
              <w:snapToGrid w:val="0"/>
              <w:jc w:val="center"/>
              <w:rPr>
                <w:rFonts w:ascii="宋体" w:hAnsi="宋体" w:cs="宋体"/>
                <w:kern w:val="0"/>
                <w:szCs w:val="21"/>
              </w:rPr>
            </w:pPr>
            <w:r>
              <w:rPr>
                <w:rFonts w:ascii="宋体" w:hAnsi="宋体" w:cs="宋体" w:hint="eastAsia"/>
                <w:kern w:val="0"/>
                <w:szCs w:val="21"/>
              </w:rPr>
              <w:t>6.1.1</w:t>
            </w:r>
          </w:p>
        </w:tc>
        <w:tc>
          <w:tcPr>
            <w:tcW w:w="1522" w:type="dxa"/>
            <w:vAlign w:val="center"/>
          </w:tcPr>
          <w:p w14:paraId="2B8F697A" w14:textId="77777777" w:rsidR="002C22D6" w:rsidRDefault="00496400">
            <w:pPr>
              <w:snapToGrid w:val="0"/>
              <w:jc w:val="center"/>
              <w:rPr>
                <w:rFonts w:ascii="宋体" w:hAnsi="宋体" w:cs="宋体"/>
                <w:kern w:val="0"/>
                <w:szCs w:val="21"/>
              </w:rPr>
            </w:pPr>
            <w:r>
              <w:rPr>
                <w:rFonts w:ascii="宋体" w:hAnsi="宋体" w:cs="宋体" w:hint="eastAsia"/>
                <w:kern w:val="0"/>
                <w:szCs w:val="21"/>
              </w:rPr>
              <w:t>评审委员会的组建</w:t>
            </w:r>
          </w:p>
        </w:tc>
        <w:tc>
          <w:tcPr>
            <w:tcW w:w="7084" w:type="dxa"/>
            <w:vAlign w:val="center"/>
          </w:tcPr>
          <w:p w14:paraId="37CE3135" w14:textId="77777777" w:rsidR="002C22D6" w:rsidRDefault="00496400">
            <w:pPr>
              <w:snapToGrid w:val="0"/>
              <w:spacing w:line="440" w:lineRule="exact"/>
              <w:jc w:val="left"/>
              <w:rPr>
                <w:rFonts w:ascii="宋体" w:hAnsi="宋体" w:cs="宋体"/>
                <w:szCs w:val="21"/>
              </w:rPr>
            </w:pPr>
            <w:r>
              <w:rPr>
                <w:rFonts w:ascii="宋体" w:hAnsi="宋体" w:cs="宋体" w:hint="eastAsia"/>
                <w:szCs w:val="21"/>
              </w:rPr>
              <w:t>1．评选委员会构成：3人。</w:t>
            </w:r>
          </w:p>
          <w:p w14:paraId="7C428775" w14:textId="77777777" w:rsidR="002C22D6" w:rsidRDefault="00496400">
            <w:pPr>
              <w:widowControl/>
              <w:spacing w:line="400" w:lineRule="exact"/>
              <w:rPr>
                <w:rFonts w:ascii="宋体" w:hAnsi="宋体"/>
                <w:kern w:val="0"/>
                <w:szCs w:val="21"/>
              </w:rPr>
            </w:pPr>
            <w:r>
              <w:rPr>
                <w:rFonts w:ascii="宋体" w:hAnsi="宋体" w:cs="宋体" w:hint="eastAsia"/>
                <w:szCs w:val="21"/>
              </w:rPr>
              <w:t>2．评选专家确定方式：依法组建评选委员会。</w:t>
            </w:r>
          </w:p>
        </w:tc>
      </w:tr>
      <w:tr w:rsidR="002C22D6" w14:paraId="7E565DFD" w14:textId="77777777">
        <w:trPr>
          <w:trHeight w:val="516"/>
          <w:jc w:val="center"/>
        </w:trPr>
        <w:tc>
          <w:tcPr>
            <w:tcW w:w="865" w:type="dxa"/>
            <w:vAlign w:val="center"/>
          </w:tcPr>
          <w:p w14:paraId="613FDBFD" w14:textId="77777777" w:rsidR="002C22D6" w:rsidRDefault="00496400">
            <w:pPr>
              <w:snapToGrid w:val="0"/>
              <w:jc w:val="center"/>
              <w:rPr>
                <w:rFonts w:ascii="宋体" w:hAnsi="宋体" w:cs="宋体"/>
                <w:kern w:val="0"/>
                <w:szCs w:val="21"/>
              </w:rPr>
            </w:pPr>
            <w:r>
              <w:rPr>
                <w:rFonts w:ascii="宋体" w:hAnsi="宋体" w:cs="宋体" w:hint="eastAsia"/>
                <w:kern w:val="0"/>
                <w:szCs w:val="21"/>
              </w:rPr>
              <w:t>7.1</w:t>
            </w:r>
          </w:p>
        </w:tc>
        <w:tc>
          <w:tcPr>
            <w:tcW w:w="1522" w:type="dxa"/>
            <w:vAlign w:val="center"/>
          </w:tcPr>
          <w:p w14:paraId="69E7670D" w14:textId="77777777" w:rsidR="002C22D6" w:rsidRDefault="00496400">
            <w:pPr>
              <w:snapToGrid w:val="0"/>
              <w:jc w:val="center"/>
              <w:rPr>
                <w:rFonts w:ascii="宋体" w:hAnsi="宋体" w:cs="宋体"/>
                <w:kern w:val="0"/>
                <w:szCs w:val="21"/>
              </w:rPr>
            </w:pPr>
            <w:r>
              <w:rPr>
                <w:rFonts w:ascii="宋体" w:hAnsi="宋体" w:cs="宋体" w:hint="eastAsia"/>
                <w:kern w:val="0"/>
                <w:szCs w:val="21"/>
              </w:rPr>
              <w:t>是否授权评审委员会确定中选人</w:t>
            </w:r>
          </w:p>
        </w:tc>
        <w:tc>
          <w:tcPr>
            <w:tcW w:w="7084" w:type="dxa"/>
            <w:vAlign w:val="center"/>
          </w:tcPr>
          <w:p w14:paraId="6D695E5F" w14:textId="77777777" w:rsidR="002C22D6" w:rsidRDefault="00496400">
            <w:pPr>
              <w:widowControl/>
              <w:spacing w:line="400" w:lineRule="exact"/>
              <w:ind w:firstLineChars="200" w:firstLine="420"/>
              <w:rPr>
                <w:rFonts w:ascii="宋体" w:hAnsi="宋体"/>
                <w:kern w:val="0"/>
                <w:szCs w:val="21"/>
              </w:rPr>
            </w:pPr>
            <w:r>
              <w:rPr>
                <w:rFonts w:ascii="宋体" w:hAnsi="宋体" w:hint="eastAsia"/>
                <w:kern w:val="0"/>
                <w:szCs w:val="21"/>
              </w:rPr>
              <w:t>否，推荐经评审得分由高到低排名前三名为中选候选人。</w:t>
            </w:r>
          </w:p>
        </w:tc>
      </w:tr>
      <w:tr w:rsidR="002C22D6" w14:paraId="2DA3F0BF" w14:textId="77777777">
        <w:trPr>
          <w:trHeight w:val="90"/>
          <w:jc w:val="center"/>
        </w:trPr>
        <w:tc>
          <w:tcPr>
            <w:tcW w:w="865" w:type="dxa"/>
            <w:vAlign w:val="center"/>
          </w:tcPr>
          <w:p w14:paraId="5260C04D" w14:textId="77777777" w:rsidR="002C22D6" w:rsidRDefault="00496400">
            <w:pPr>
              <w:snapToGrid w:val="0"/>
              <w:jc w:val="center"/>
              <w:rPr>
                <w:rFonts w:ascii="宋体" w:hAnsi="宋体" w:cs="宋体"/>
                <w:kern w:val="0"/>
                <w:szCs w:val="21"/>
              </w:rPr>
            </w:pPr>
            <w:r>
              <w:rPr>
                <w:rFonts w:ascii="宋体" w:hAnsi="宋体" w:cs="宋体" w:hint="eastAsia"/>
                <w:kern w:val="0"/>
                <w:szCs w:val="21"/>
              </w:rPr>
              <w:t>7.2</w:t>
            </w:r>
          </w:p>
        </w:tc>
        <w:tc>
          <w:tcPr>
            <w:tcW w:w="1522" w:type="dxa"/>
            <w:vAlign w:val="center"/>
          </w:tcPr>
          <w:p w14:paraId="64BE1A85" w14:textId="77777777" w:rsidR="002C22D6" w:rsidRDefault="00496400">
            <w:pPr>
              <w:snapToGrid w:val="0"/>
              <w:spacing w:afterLines="20" w:after="48" w:line="400" w:lineRule="exact"/>
              <w:jc w:val="center"/>
              <w:rPr>
                <w:rFonts w:ascii="宋体" w:hAnsi="宋体" w:cs="宋体"/>
                <w:kern w:val="0"/>
                <w:szCs w:val="21"/>
              </w:rPr>
            </w:pPr>
            <w:r>
              <w:rPr>
                <w:rFonts w:ascii="宋体" w:hAnsi="宋体" w:hint="eastAsia"/>
                <w:kern w:val="0"/>
                <w:szCs w:val="21"/>
              </w:rPr>
              <w:t>中选</w:t>
            </w:r>
            <w:r>
              <w:rPr>
                <w:rFonts w:ascii="宋体" w:hAnsi="宋体"/>
                <w:kern w:val="0"/>
                <w:szCs w:val="21"/>
              </w:rPr>
              <w:t>公示</w:t>
            </w:r>
          </w:p>
        </w:tc>
        <w:tc>
          <w:tcPr>
            <w:tcW w:w="7084" w:type="dxa"/>
            <w:vAlign w:val="center"/>
          </w:tcPr>
          <w:p w14:paraId="6C0C4445" w14:textId="77777777" w:rsidR="002C22D6" w:rsidRDefault="00496400">
            <w:pPr>
              <w:widowControl/>
              <w:spacing w:line="400" w:lineRule="exact"/>
              <w:ind w:firstLineChars="200" w:firstLine="420"/>
              <w:rPr>
                <w:rFonts w:ascii="宋体" w:hAnsi="宋体"/>
                <w:color w:val="FF0000"/>
                <w:kern w:val="0"/>
                <w:szCs w:val="21"/>
              </w:rPr>
            </w:pPr>
            <w:r>
              <w:rPr>
                <w:rFonts w:ascii="宋体" w:hAnsi="宋体" w:cs="宋体" w:hint="eastAsia"/>
                <w:szCs w:val="21"/>
              </w:rPr>
              <w:t>比选结果在</w:t>
            </w:r>
            <w:r>
              <w:rPr>
                <w:rFonts w:ascii="宋体" w:hAnsi="宋体" w:hint="eastAsia"/>
                <w:snapToGrid w:val="0"/>
                <w:szCs w:val="21"/>
              </w:rPr>
              <w:t>“重庆国际投资咨询集团有限公司（www.cqiic.com）”官网上</w:t>
            </w:r>
            <w:r>
              <w:rPr>
                <w:rFonts w:hint="eastAsia"/>
              </w:rPr>
              <w:t>发布</w:t>
            </w:r>
            <w:r>
              <w:rPr>
                <w:rFonts w:ascii="宋体" w:hAnsi="宋体" w:cs="宋体" w:hint="eastAsia"/>
                <w:szCs w:val="21"/>
              </w:rPr>
              <w:t>，公示期为三日。</w:t>
            </w:r>
          </w:p>
        </w:tc>
      </w:tr>
      <w:tr w:rsidR="002C22D6" w14:paraId="3FCCC49C" w14:textId="77777777">
        <w:trPr>
          <w:trHeight w:val="766"/>
          <w:jc w:val="center"/>
        </w:trPr>
        <w:tc>
          <w:tcPr>
            <w:tcW w:w="865" w:type="dxa"/>
            <w:vAlign w:val="center"/>
          </w:tcPr>
          <w:p w14:paraId="05579599" w14:textId="77777777" w:rsidR="002C22D6" w:rsidRDefault="00496400">
            <w:pPr>
              <w:autoSpaceDE w:val="0"/>
              <w:autoSpaceDN w:val="0"/>
              <w:adjustRightInd w:val="0"/>
              <w:snapToGrid w:val="0"/>
              <w:spacing w:line="400" w:lineRule="exact"/>
              <w:jc w:val="center"/>
              <w:rPr>
                <w:rFonts w:ascii="宋体" w:hAnsi="宋体"/>
                <w:szCs w:val="21"/>
              </w:rPr>
            </w:pPr>
            <w:r>
              <w:rPr>
                <w:rFonts w:ascii="宋体" w:hAnsi="宋体" w:hint="eastAsia"/>
                <w:szCs w:val="21"/>
              </w:rPr>
              <w:t>7.3</w:t>
            </w:r>
          </w:p>
        </w:tc>
        <w:tc>
          <w:tcPr>
            <w:tcW w:w="1522" w:type="dxa"/>
            <w:vAlign w:val="center"/>
          </w:tcPr>
          <w:p w14:paraId="0C12C9A1" w14:textId="77777777" w:rsidR="002C22D6" w:rsidRPr="00114F33" w:rsidRDefault="00496400">
            <w:pPr>
              <w:tabs>
                <w:tab w:val="left" w:pos="574"/>
              </w:tabs>
              <w:autoSpaceDE w:val="0"/>
              <w:autoSpaceDN w:val="0"/>
              <w:adjustRightInd w:val="0"/>
              <w:snapToGrid w:val="0"/>
              <w:spacing w:line="400" w:lineRule="exact"/>
              <w:jc w:val="left"/>
              <w:rPr>
                <w:rFonts w:ascii="宋体" w:hAnsi="宋体"/>
                <w:color w:val="000000" w:themeColor="text1"/>
                <w:szCs w:val="21"/>
              </w:rPr>
            </w:pPr>
            <w:r w:rsidRPr="00114F33">
              <w:rPr>
                <w:rFonts w:ascii="宋体" w:hAnsi="宋体" w:hint="eastAsia"/>
                <w:color w:val="000000" w:themeColor="text1"/>
                <w:szCs w:val="21"/>
              </w:rPr>
              <w:t>履约担保</w:t>
            </w:r>
          </w:p>
        </w:tc>
        <w:tc>
          <w:tcPr>
            <w:tcW w:w="7084" w:type="dxa"/>
            <w:vAlign w:val="center"/>
          </w:tcPr>
          <w:p w14:paraId="47CDDE0F" w14:textId="77777777" w:rsidR="002C22D6" w:rsidRPr="00114F33" w:rsidRDefault="00496400">
            <w:pPr>
              <w:widowControl/>
              <w:spacing w:line="400" w:lineRule="exact"/>
              <w:ind w:firstLineChars="200" w:firstLine="420"/>
              <w:rPr>
                <w:rFonts w:ascii="宋体" w:hAnsi="宋体" w:cs="宋体"/>
                <w:color w:val="000000" w:themeColor="text1"/>
                <w:szCs w:val="21"/>
              </w:rPr>
            </w:pPr>
            <w:r w:rsidRPr="00114F33">
              <w:rPr>
                <w:rFonts w:ascii="宋体" w:hAnsi="宋体" w:cs="宋体" w:hint="eastAsia"/>
                <w:color w:val="000000" w:themeColor="text1"/>
                <w:szCs w:val="21"/>
              </w:rPr>
              <w:t>无</w:t>
            </w:r>
          </w:p>
        </w:tc>
      </w:tr>
      <w:tr w:rsidR="002C22D6" w14:paraId="6C4EFB4F" w14:textId="77777777">
        <w:trPr>
          <w:trHeight w:val="766"/>
          <w:jc w:val="center"/>
        </w:trPr>
        <w:tc>
          <w:tcPr>
            <w:tcW w:w="865" w:type="dxa"/>
            <w:vAlign w:val="center"/>
          </w:tcPr>
          <w:p w14:paraId="2D9F6260" w14:textId="77777777" w:rsidR="002C22D6" w:rsidRDefault="00496400">
            <w:pPr>
              <w:autoSpaceDE w:val="0"/>
              <w:autoSpaceDN w:val="0"/>
              <w:adjustRightInd w:val="0"/>
              <w:snapToGrid w:val="0"/>
              <w:spacing w:line="400" w:lineRule="exact"/>
              <w:jc w:val="center"/>
              <w:rPr>
                <w:rFonts w:ascii="宋体" w:hAnsi="宋体"/>
                <w:szCs w:val="21"/>
              </w:rPr>
            </w:pPr>
            <w:r>
              <w:rPr>
                <w:rFonts w:ascii="宋体" w:hAnsi="宋体" w:hint="eastAsia"/>
                <w:szCs w:val="21"/>
              </w:rPr>
              <w:lastRenderedPageBreak/>
              <w:t>8.1</w:t>
            </w:r>
          </w:p>
        </w:tc>
        <w:tc>
          <w:tcPr>
            <w:tcW w:w="1522" w:type="dxa"/>
            <w:vAlign w:val="center"/>
          </w:tcPr>
          <w:p w14:paraId="568DBE36" w14:textId="77777777" w:rsidR="002C22D6" w:rsidRDefault="00496400">
            <w:pPr>
              <w:autoSpaceDE w:val="0"/>
              <w:autoSpaceDN w:val="0"/>
              <w:adjustRightInd w:val="0"/>
              <w:snapToGrid w:val="0"/>
              <w:spacing w:line="400" w:lineRule="exact"/>
              <w:jc w:val="center"/>
              <w:rPr>
                <w:rFonts w:ascii="宋体" w:hAnsi="宋体"/>
                <w:szCs w:val="21"/>
              </w:rPr>
            </w:pPr>
            <w:r>
              <w:rPr>
                <w:rFonts w:ascii="宋体" w:hAnsi="宋体" w:hint="eastAsia"/>
                <w:szCs w:val="21"/>
              </w:rPr>
              <w:t>重新比选</w:t>
            </w:r>
          </w:p>
        </w:tc>
        <w:tc>
          <w:tcPr>
            <w:tcW w:w="7084" w:type="dxa"/>
            <w:vAlign w:val="center"/>
          </w:tcPr>
          <w:p w14:paraId="16C70672" w14:textId="77777777" w:rsidR="002C22D6" w:rsidRDefault="00496400">
            <w:pPr>
              <w:widowControl/>
              <w:spacing w:line="400" w:lineRule="exact"/>
              <w:ind w:firstLineChars="200" w:firstLine="420"/>
              <w:rPr>
                <w:rFonts w:ascii="宋体" w:hAnsi="宋体"/>
                <w:kern w:val="0"/>
                <w:szCs w:val="21"/>
              </w:rPr>
            </w:pPr>
            <w:r>
              <w:rPr>
                <w:rFonts w:ascii="宋体" w:hAnsi="宋体" w:cs="宋体"/>
                <w:szCs w:val="21"/>
              </w:rPr>
              <w:t>经评审后，如合格的比选申请人少于三个的，且明显缺乏竞争的，</w:t>
            </w:r>
            <w:r>
              <w:rPr>
                <w:rFonts w:ascii="宋体" w:hAnsi="宋体" w:cs="宋体" w:hint="eastAsia"/>
                <w:szCs w:val="21"/>
              </w:rPr>
              <w:t>评审委员会</w:t>
            </w:r>
            <w:r>
              <w:rPr>
                <w:rFonts w:ascii="宋体" w:hAnsi="宋体" w:cs="宋体"/>
                <w:szCs w:val="21"/>
              </w:rPr>
              <w:t>可以否决全部</w:t>
            </w:r>
            <w:r>
              <w:rPr>
                <w:rFonts w:ascii="宋体" w:hAnsi="宋体" w:cs="宋体" w:hint="eastAsia"/>
                <w:szCs w:val="21"/>
              </w:rPr>
              <w:t>比选申请</w:t>
            </w:r>
            <w:r>
              <w:rPr>
                <w:rFonts w:ascii="宋体" w:hAnsi="宋体" w:cs="宋体"/>
                <w:szCs w:val="21"/>
              </w:rPr>
              <w:t>，比选人将重新组织</w:t>
            </w:r>
            <w:r>
              <w:rPr>
                <w:rFonts w:ascii="宋体" w:hAnsi="宋体" w:cs="宋体" w:hint="eastAsia"/>
                <w:szCs w:val="21"/>
              </w:rPr>
              <w:t>比选申请</w:t>
            </w:r>
            <w:r>
              <w:rPr>
                <w:rFonts w:ascii="宋体" w:hAnsi="宋体" w:cs="宋体"/>
                <w:szCs w:val="21"/>
              </w:rPr>
              <w:t>（二次</w:t>
            </w:r>
            <w:r>
              <w:rPr>
                <w:rFonts w:ascii="宋体" w:hAnsi="宋体" w:cs="宋体" w:hint="eastAsia"/>
                <w:szCs w:val="21"/>
              </w:rPr>
              <w:t>比选申请</w:t>
            </w:r>
            <w:r>
              <w:rPr>
                <w:rFonts w:ascii="宋体" w:hAnsi="宋体" w:cs="宋体"/>
                <w:szCs w:val="21"/>
              </w:rPr>
              <w:t>除外）。</w:t>
            </w:r>
          </w:p>
        </w:tc>
      </w:tr>
      <w:tr w:rsidR="002C22D6" w14:paraId="75F9A77F" w14:textId="77777777">
        <w:trPr>
          <w:trHeight w:val="694"/>
          <w:jc w:val="center"/>
        </w:trPr>
        <w:tc>
          <w:tcPr>
            <w:tcW w:w="865" w:type="dxa"/>
            <w:vAlign w:val="center"/>
          </w:tcPr>
          <w:p w14:paraId="2D0BF2DF" w14:textId="77777777" w:rsidR="002C22D6" w:rsidRDefault="00496400">
            <w:pPr>
              <w:autoSpaceDE w:val="0"/>
              <w:autoSpaceDN w:val="0"/>
              <w:adjustRightInd w:val="0"/>
              <w:snapToGrid w:val="0"/>
              <w:spacing w:line="400" w:lineRule="exact"/>
              <w:jc w:val="center"/>
              <w:rPr>
                <w:rFonts w:ascii="宋体" w:hAnsi="宋体"/>
                <w:szCs w:val="21"/>
              </w:rPr>
            </w:pPr>
            <w:r>
              <w:rPr>
                <w:rFonts w:ascii="宋体" w:hAnsi="宋体" w:hint="eastAsia"/>
                <w:szCs w:val="21"/>
              </w:rPr>
              <w:t>8.2</w:t>
            </w:r>
          </w:p>
        </w:tc>
        <w:tc>
          <w:tcPr>
            <w:tcW w:w="1522" w:type="dxa"/>
            <w:vAlign w:val="center"/>
          </w:tcPr>
          <w:p w14:paraId="3E712184" w14:textId="77777777" w:rsidR="002C22D6" w:rsidRDefault="00496400">
            <w:pPr>
              <w:autoSpaceDE w:val="0"/>
              <w:autoSpaceDN w:val="0"/>
              <w:adjustRightInd w:val="0"/>
              <w:snapToGrid w:val="0"/>
              <w:spacing w:line="400" w:lineRule="exact"/>
              <w:jc w:val="center"/>
              <w:rPr>
                <w:rFonts w:ascii="宋体" w:hAnsi="宋体"/>
                <w:szCs w:val="21"/>
              </w:rPr>
            </w:pPr>
            <w:r>
              <w:rPr>
                <w:rFonts w:ascii="宋体" w:hAnsi="宋体" w:hint="eastAsia"/>
                <w:szCs w:val="21"/>
              </w:rPr>
              <w:t>重新比选和不再比选</w:t>
            </w:r>
          </w:p>
        </w:tc>
        <w:tc>
          <w:tcPr>
            <w:tcW w:w="7084" w:type="dxa"/>
            <w:vAlign w:val="center"/>
          </w:tcPr>
          <w:p w14:paraId="151F89E4" w14:textId="77777777" w:rsidR="002C22D6" w:rsidRDefault="00496400">
            <w:pPr>
              <w:widowControl/>
              <w:spacing w:line="400" w:lineRule="exact"/>
              <w:ind w:firstLineChars="200" w:firstLine="420"/>
              <w:rPr>
                <w:rFonts w:ascii="宋体" w:hAnsi="宋体"/>
                <w:kern w:val="0"/>
                <w:szCs w:val="21"/>
              </w:rPr>
            </w:pPr>
            <w:r>
              <w:rPr>
                <w:rFonts w:ascii="宋体" w:hAnsi="宋体" w:cs="宋体" w:hint="eastAsia"/>
                <w:szCs w:val="21"/>
              </w:rPr>
              <w:t>重新比选后比选申请人仍少于3个，按法定程序开标和评审，确定中</w:t>
            </w:r>
            <w:r>
              <w:rPr>
                <w:rFonts w:ascii="宋体" w:hAnsi="宋体" w:cs="宋体" w:hint="eastAsia"/>
              </w:rPr>
              <w:t>选</w:t>
            </w:r>
            <w:r>
              <w:rPr>
                <w:rFonts w:ascii="宋体" w:hAnsi="宋体" w:cs="宋体" w:hint="eastAsia"/>
                <w:szCs w:val="21"/>
              </w:rPr>
              <w:t>人。经评审无合格比选申请人，属于必须审批或核准的工程建设项目，经原审批或核准部门批准后不再进行比选申请。</w:t>
            </w:r>
          </w:p>
        </w:tc>
      </w:tr>
      <w:tr w:rsidR="002C22D6" w14:paraId="25A3A739" w14:textId="77777777">
        <w:trPr>
          <w:trHeight w:val="90"/>
          <w:jc w:val="center"/>
        </w:trPr>
        <w:tc>
          <w:tcPr>
            <w:tcW w:w="865" w:type="dxa"/>
            <w:vAlign w:val="center"/>
          </w:tcPr>
          <w:p w14:paraId="059BB1C5" w14:textId="77777777" w:rsidR="002C22D6" w:rsidRDefault="00496400">
            <w:pPr>
              <w:autoSpaceDE w:val="0"/>
              <w:autoSpaceDN w:val="0"/>
              <w:adjustRightInd w:val="0"/>
              <w:snapToGrid w:val="0"/>
              <w:spacing w:line="400" w:lineRule="exact"/>
              <w:jc w:val="center"/>
              <w:rPr>
                <w:rFonts w:ascii="宋体" w:hAnsi="宋体"/>
                <w:szCs w:val="21"/>
              </w:rPr>
            </w:pPr>
            <w:r>
              <w:rPr>
                <w:rFonts w:ascii="宋体" w:hAnsi="宋体" w:hint="eastAsia"/>
                <w:szCs w:val="21"/>
              </w:rPr>
              <w:t>10</w:t>
            </w:r>
          </w:p>
        </w:tc>
        <w:tc>
          <w:tcPr>
            <w:tcW w:w="8606" w:type="dxa"/>
            <w:gridSpan w:val="2"/>
            <w:vAlign w:val="center"/>
          </w:tcPr>
          <w:p w14:paraId="40FF8525" w14:textId="77777777" w:rsidR="002C22D6" w:rsidRDefault="00496400">
            <w:pPr>
              <w:autoSpaceDE w:val="0"/>
              <w:autoSpaceDN w:val="0"/>
              <w:adjustRightInd w:val="0"/>
              <w:snapToGrid w:val="0"/>
              <w:spacing w:line="400" w:lineRule="exact"/>
              <w:ind w:firstLineChars="200" w:firstLine="420"/>
              <w:jc w:val="center"/>
              <w:rPr>
                <w:rFonts w:ascii="宋体" w:hAnsi="宋体"/>
                <w:szCs w:val="21"/>
              </w:rPr>
            </w:pPr>
            <w:r>
              <w:rPr>
                <w:rFonts w:ascii="宋体" w:hAnsi="宋体" w:hint="eastAsia"/>
                <w:szCs w:val="21"/>
              </w:rPr>
              <w:t>需要补充的其他内容</w:t>
            </w:r>
          </w:p>
        </w:tc>
      </w:tr>
      <w:tr w:rsidR="002C22D6" w14:paraId="446E0D9E" w14:textId="77777777">
        <w:trPr>
          <w:trHeight w:val="794"/>
          <w:jc w:val="center"/>
        </w:trPr>
        <w:tc>
          <w:tcPr>
            <w:tcW w:w="865" w:type="dxa"/>
            <w:vAlign w:val="center"/>
          </w:tcPr>
          <w:p w14:paraId="1252F3D3" w14:textId="77777777" w:rsidR="002C22D6" w:rsidRDefault="00496400">
            <w:pPr>
              <w:widowControl/>
              <w:spacing w:line="400" w:lineRule="exact"/>
              <w:jc w:val="center"/>
              <w:rPr>
                <w:rFonts w:ascii="宋体" w:hAnsi="宋体" w:cs="宋体"/>
                <w:kern w:val="0"/>
                <w:szCs w:val="21"/>
              </w:rPr>
            </w:pPr>
            <w:r>
              <w:rPr>
                <w:rFonts w:ascii="宋体" w:hAnsi="宋体" w:hint="eastAsia"/>
                <w:kern w:val="0"/>
                <w:szCs w:val="21"/>
              </w:rPr>
              <w:t>10.2</w:t>
            </w:r>
          </w:p>
        </w:tc>
        <w:tc>
          <w:tcPr>
            <w:tcW w:w="1522" w:type="dxa"/>
            <w:vAlign w:val="center"/>
          </w:tcPr>
          <w:p w14:paraId="1360AF63" w14:textId="77777777" w:rsidR="002C22D6" w:rsidRDefault="00496400">
            <w:pPr>
              <w:widowControl/>
              <w:spacing w:line="400" w:lineRule="exact"/>
              <w:jc w:val="center"/>
              <w:rPr>
                <w:rFonts w:ascii="宋体" w:hAnsi="宋体" w:cs="宋体"/>
                <w:kern w:val="0"/>
                <w:szCs w:val="21"/>
              </w:rPr>
            </w:pPr>
            <w:r>
              <w:rPr>
                <w:rFonts w:ascii="宋体" w:hAnsi="宋体" w:hint="eastAsia"/>
                <w:kern w:val="0"/>
                <w:szCs w:val="21"/>
              </w:rPr>
              <w:t>关于对比</w:t>
            </w:r>
            <w:proofErr w:type="gramStart"/>
            <w:r>
              <w:rPr>
                <w:rFonts w:ascii="宋体" w:hAnsi="宋体" w:hint="eastAsia"/>
                <w:kern w:val="0"/>
                <w:szCs w:val="21"/>
              </w:rPr>
              <w:t>选文件</w:t>
            </w:r>
            <w:proofErr w:type="gramEnd"/>
            <w:r>
              <w:rPr>
                <w:rFonts w:ascii="宋体" w:hAnsi="宋体" w:hint="eastAsia"/>
                <w:kern w:val="0"/>
                <w:szCs w:val="21"/>
              </w:rPr>
              <w:t>及比选申请争议的解释</w:t>
            </w:r>
          </w:p>
        </w:tc>
        <w:tc>
          <w:tcPr>
            <w:tcW w:w="7084" w:type="dxa"/>
            <w:vAlign w:val="center"/>
          </w:tcPr>
          <w:p w14:paraId="7F35123F" w14:textId="77777777" w:rsidR="002C22D6" w:rsidRDefault="00496400">
            <w:pPr>
              <w:widowControl/>
              <w:spacing w:line="400" w:lineRule="exact"/>
              <w:ind w:firstLineChars="200" w:firstLine="420"/>
              <w:rPr>
                <w:rFonts w:ascii="宋体" w:hAnsi="宋体"/>
                <w:kern w:val="0"/>
                <w:szCs w:val="21"/>
              </w:rPr>
            </w:pPr>
            <w:r>
              <w:rPr>
                <w:rFonts w:ascii="宋体" w:hAnsi="宋体" w:hint="eastAsia"/>
                <w:kern w:val="0"/>
                <w:szCs w:val="21"/>
              </w:rPr>
              <w:t>对资格预审文件或者比选文件的评审标准和方法，以及资格审查和否决比选申请条款理解有争议的，应当</w:t>
            </w:r>
            <w:proofErr w:type="gramStart"/>
            <w:r>
              <w:rPr>
                <w:rFonts w:ascii="宋体" w:hAnsi="宋体" w:hint="eastAsia"/>
                <w:kern w:val="0"/>
                <w:szCs w:val="21"/>
              </w:rPr>
              <w:t>作出</w:t>
            </w:r>
            <w:proofErr w:type="gramEnd"/>
            <w:r>
              <w:rPr>
                <w:rFonts w:ascii="宋体" w:hAnsi="宋体" w:hint="eastAsia"/>
                <w:kern w:val="0"/>
                <w:szCs w:val="21"/>
              </w:rPr>
              <w:t>不利于比选人的解释，但违背国家利益、社会公共利益的除外。</w:t>
            </w:r>
          </w:p>
          <w:p w14:paraId="3209FE50" w14:textId="77777777" w:rsidR="002C22D6" w:rsidRDefault="00496400">
            <w:pPr>
              <w:widowControl/>
              <w:spacing w:line="400" w:lineRule="exact"/>
              <w:ind w:firstLineChars="200" w:firstLine="420"/>
              <w:rPr>
                <w:rFonts w:ascii="宋体" w:hAnsi="宋体"/>
                <w:kern w:val="0"/>
                <w:szCs w:val="21"/>
              </w:rPr>
            </w:pPr>
            <w:r>
              <w:rPr>
                <w:rFonts w:ascii="宋体" w:hAnsi="宋体" w:hint="eastAsia"/>
                <w:kern w:val="0"/>
                <w:szCs w:val="21"/>
              </w:rPr>
              <w:t>对比</w:t>
            </w:r>
            <w:proofErr w:type="gramStart"/>
            <w:r>
              <w:rPr>
                <w:rFonts w:ascii="宋体" w:hAnsi="宋体" w:hint="eastAsia"/>
                <w:kern w:val="0"/>
                <w:szCs w:val="21"/>
              </w:rPr>
              <w:t>选申请</w:t>
            </w:r>
            <w:proofErr w:type="gramEnd"/>
            <w:r>
              <w:rPr>
                <w:rFonts w:ascii="宋体" w:hAnsi="宋体" w:hint="eastAsia"/>
                <w:kern w:val="0"/>
                <w:szCs w:val="21"/>
              </w:rPr>
              <w:t>文件理解有争议的，应当</w:t>
            </w:r>
            <w:proofErr w:type="gramStart"/>
            <w:r>
              <w:rPr>
                <w:rFonts w:ascii="宋体" w:hAnsi="宋体" w:hint="eastAsia"/>
                <w:kern w:val="0"/>
                <w:szCs w:val="21"/>
              </w:rPr>
              <w:t>作出</w:t>
            </w:r>
            <w:proofErr w:type="gramEnd"/>
            <w:r>
              <w:rPr>
                <w:rFonts w:ascii="宋体" w:hAnsi="宋体" w:hint="eastAsia"/>
                <w:kern w:val="0"/>
                <w:szCs w:val="21"/>
              </w:rPr>
              <w:t>不利于提交该比选申请文件的比选申请人的解释。</w:t>
            </w:r>
          </w:p>
        </w:tc>
      </w:tr>
      <w:tr w:rsidR="002C22D6" w14:paraId="13E6090C" w14:textId="77777777">
        <w:trPr>
          <w:trHeight w:val="794"/>
          <w:jc w:val="center"/>
        </w:trPr>
        <w:tc>
          <w:tcPr>
            <w:tcW w:w="865" w:type="dxa"/>
            <w:vAlign w:val="center"/>
          </w:tcPr>
          <w:p w14:paraId="4D0D35F9" w14:textId="77777777" w:rsidR="002C22D6" w:rsidRDefault="00496400">
            <w:pPr>
              <w:widowControl/>
              <w:spacing w:line="400" w:lineRule="exact"/>
              <w:jc w:val="center"/>
              <w:rPr>
                <w:rFonts w:ascii="宋体" w:hAnsi="宋体"/>
                <w:kern w:val="0"/>
                <w:szCs w:val="21"/>
              </w:rPr>
            </w:pPr>
            <w:r>
              <w:rPr>
                <w:rFonts w:ascii="宋体" w:hAnsi="宋体" w:hint="eastAsia"/>
                <w:kern w:val="0"/>
                <w:szCs w:val="21"/>
              </w:rPr>
              <w:t>10.4</w:t>
            </w:r>
          </w:p>
        </w:tc>
        <w:tc>
          <w:tcPr>
            <w:tcW w:w="1522" w:type="dxa"/>
            <w:vAlign w:val="center"/>
          </w:tcPr>
          <w:p w14:paraId="0EDC678E" w14:textId="77777777" w:rsidR="002C22D6" w:rsidRDefault="00496400">
            <w:pPr>
              <w:widowControl/>
              <w:spacing w:line="400" w:lineRule="exact"/>
              <w:jc w:val="center"/>
              <w:rPr>
                <w:rFonts w:ascii="宋体" w:hAnsi="宋体"/>
                <w:kern w:val="0"/>
                <w:szCs w:val="21"/>
              </w:rPr>
            </w:pPr>
            <w:r>
              <w:rPr>
                <w:rFonts w:ascii="宋体" w:hAnsi="宋体" w:hint="eastAsia"/>
                <w:kern w:val="0"/>
                <w:szCs w:val="21"/>
              </w:rPr>
              <w:t>付款办法</w:t>
            </w:r>
          </w:p>
        </w:tc>
        <w:tc>
          <w:tcPr>
            <w:tcW w:w="7084" w:type="dxa"/>
            <w:vAlign w:val="center"/>
          </w:tcPr>
          <w:p w14:paraId="387D5AC0" w14:textId="2E5B95C9" w:rsidR="002C22D6" w:rsidRPr="00114F33" w:rsidRDefault="00496400">
            <w:pPr>
              <w:widowControl/>
              <w:spacing w:line="400" w:lineRule="exact"/>
              <w:ind w:firstLineChars="200" w:firstLine="420"/>
              <w:rPr>
                <w:rFonts w:ascii="宋体" w:hAnsi="宋体"/>
                <w:color w:val="000000" w:themeColor="text1"/>
                <w:kern w:val="0"/>
                <w:szCs w:val="21"/>
              </w:rPr>
            </w:pPr>
            <w:r w:rsidRPr="00114F33">
              <w:rPr>
                <w:rFonts w:ascii="宋体" w:hAnsi="宋体" w:hint="eastAsia"/>
                <w:color w:val="000000" w:themeColor="text1"/>
                <w:kern w:val="0"/>
                <w:szCs w:val="21"/>
              </w:rPr>
              <w:t>1、</w:t>
            </w:r>
            <w:r w:rsidR="009F3C29" w:rsidRPr="00114F33">
              <w:rPr>
                <w:rFonts w:ascii="宋体" w:hAnsi="宋体" w:hint="eastAsia"/>
                <w:color w:val="000000" w:themeColor="text1"/>
                <w:kern w:val="0"/>
                <w:szCs w:val="21"/>
              </w:rPr>
              <w:t>项目启动前，</w:t>
            </w:r>
            <w:r w:rsidR="00606D4F" w:rsidRPr="00114F33">
              <w:rPr>
                <w:rFonts w:ascii="宋体" w:hAnsi="宋体" w:hint="eastAsia"/>
                <w:color w:val="000000" w:themeColor="text1"/>
                <w:kern w:val="0"/>
                <w:szCs w:val="21"/>
              </w:rPr>
              <w:t>中选人</w:t>
            </w:r>
            <w:r w:rsidR="009F3C29" w:rsidRPr="00114F33">
              <w:rPr>
                <w:rFonts w:ascii="宋体" w:hAnsi="宋体" w:hint="eastAsia"/>
                <w:color w:val="000000" w:themeColor="text1"/>
                <w:kern w:val="0"/>
                <w:szCs w:val="21"/>
              </w:rPr>
              <w:t>在</w:t>
            </w:r>
            <w:r w:rsidR="00606D4F" w:rsidRPr="00114F33">
              <w:rPr>
                <w:rFonts w:ascii="宋体" w:hAnsi="宋体" w:hint="eastAsia"/>
                <w:color w:val="000000" w:themeColor="text1"/>
                <w:kern w:val="0"/>
                <w:szCs w:val="21"/>
              </w:rPr>
              <w:t>比选人</w:t>
            </w:r>
            <w:r w:rsidR="009F3C29" w:rsidRPr="00114F33">
              <w:rPr>
                <w:rFonts w:ascii="宋体" w:hAnsi="宋体" w:hint="eastAsia"/>
                <w:color w:val="000000" w:themeColor="text1"/>
                <w:kern w:val="0"/>
                <w:szCs w:val="21"/>
              </w:rPr>
              <w:t>规定的时间内，根据承诺的预付款比例向</w:t>
            </w:r>
            <w:r w:rsidR="00606D4F" w:rsidRPr="00114F33">
              <w:rPr>
                <w:rFonts w:ascii="宋体" w:hAnsi="宋体" w:hint="eastAsia"/>
                <w:color w:val="000000" w:themeColor="text1"/>
                <w:kern w:val="0"/>
                <w:szCs w:val="21"/>
              </w:rPr>
              <w:t>比选人</w:t>
            </w:r>
            <w:r w:rsidR="009F3C29" w:rsidRPr="00114F33">
              <w:rPr>
                <w:rFonts w:ascii="宋体" w:hAnsi="宋体" w:hint="eastAsia"/>
                <w:color w:val="000000" w:themeColor="text1"/>
                <w:kern w:val="0"/>
                <w:szCs w:val="21"/>
              </w:rPr>
              <w:t>支付工程款</w:t>
            </w:r>
            <w:r w:rsidR="00AA245D" w:rsidRPr="00114F33">
              <w:rPr>
                <w:rFonts w:ascii="宋体" w:hAnsi="宋体" w:hint="eastAsia"/>
                <w:color w:val="000000" w:themeColor="text1"/>
                <w:kern w:val="0"/>
                <w:szCs w:val="21"/>
              </w:rPr>
              <w:t>，</w:t>
            </w:r>
            <w:r w:rsidRPr="00114F33">
              <w:rPr>
                <w:rFonts w:ascii="宋体" w:hAnsi="宋体" w:hint="eastAsia"/>
                <w:color w:val="000000" w:themeColor="text1"/>
                <w:kern w:val="0"/>
                <w:szCs w:val="21"/>
              </w:rPr>
              <w:t>项目竣工综合验收合格且中选人提交完竣工资料及结算申请后，中选人向比选人开具项目总金额全额发票，比选人支付合同总金额的97%作为竣工款；质保期到期后比选人支付合同总金额的3%作为质保金，质保期为贰年。</w:t>
            </w:r>
          </w:p>
          <w:p w14:paraId="3C0F3903" w14:textId="77777777" w:rsidR="002C22D6" w:rsidRPr="00114F33" w:rsidRDefault="00496400">
            <w:pPr>
              <w:widowControl/>
              <w:spacing w:line="400" w:lineRule="exact"/>
              <w:ind w:firstLineChars="200" w:firstLine="420"/>
              <w:rPr>
                <w:rFonts w:ascii="宋体" w:hAnsi="宋体"/>
                <w:color w:val="000000" w:themeColor="text1"/>
                <w:kern w:val="0"/>
                <w:szCs w:val="21"/>
              </w:rPr>
            </w:pPr>
            <w:r w:rsidRPr="00114F33">
              <w:rPr>
                <w:rFonts w:ascii="宋体" w:hAnsi="宋体" w:hint="eastAsia"/>
                <w:color w:val="000000" w:themeColor="text1"/>
                <w:kern w:val="0"/>
                <w:szCs w:val="21"/>
              </w:rPr>
              <w:t>2、比选人的所有项目金额支付方式为银行转账方式。</w:t>
            </w:r>
          </w:p>
          <w:p w14:paraId="2F0B09F3" w14:textId="77777777" w:rsidR="002C22D6" w:rsidRPr="00114F33" w:rsidRDefault="00496400">
            <w:pPr>
              <w:widowControl/>
              <w:spacing w:line="400" w:lineRule="exact"/>
              <w:ind w:firstLineChars="200" w:firstLine="420"/>
              <w:rPr>
                <w:rFonts w:ascii="宋体" w:hAnsi="宋体"/>
                <w:color w:val="000000" w:themeColor="text1"/>
                <w:kern w:val="0"/>
                <w:szCs w:val="21"/>
              </w:rPr>
            </w:pPr>
            <w:r w:rsidRPr="00114F33">
              <w:rPr>
                <w:rFonts w:ascii="宋体" w:hAnsi="宋体" w:hint="eastAsia"/>
                <w:color w:val="000000" w:themeColor="text1"/>
                <w:kern w:val="0"/>
                <w:szCs w:val="21"/>
              </w:rPr>
              <w:t>3、中选人提供合法有效的全额增值税专用发票，否则比选人有权延后支付，且不承担违约责任。</w:t>
            </w:r>
          </w:p>
          <w:p w14:paraId="55896B4B" w14:textId="77777777" w:rsidR="002C22D6" w:rsidRDefault="00496400">
            <w:pPr>
              <w:widowControl/>
              <w:spacing w:line="400" w:lineRule="exact"/>
              <w:ind w:firstLineChars="200" w:firstLine="420"/>
              <w:rPr>
                <w:rFonts w:ascii="宋体" w:hAnsi="宋体"/>
                <w:kern w:val="0"/>
                <w:szCs w:val="21"/>
              </w:rPr>
            </w:pPr>
            <w:r w:rsidRPr="00114F33">
              <w:rPr>
                <w:rFonts w:ascii="宋体" w:hAnsi="宋体" w:hint="eastAsia"/>
                <w:color w:val="000000" w:themeColor="text1"/>
                <w:kern w:val="0"/>
                <w:szCs w:val="21"/>
              </w:rPr>
              <w:t>具体详见合同条款。</w:t>
            </w:r>
          </w:p>
        </w:tc>
      </w:tr>
      <w:tr w:rsidR="002C22D6" w14:paraId="6C89E27B" w14:textId="77777777">
        <w:trPr>
          <w:trHeight w:val="776"/>
          <w:jc w:val="center"/>
        </w:trPr>
        <w:tc>
          <w:tcPr>
            <w:tcW w:w="865" w:type="dxa"/>
            <w:vAlign w:val="center"/>
          </w:tcPr>
          <w:p w14:paraId="7AF5BAF1" w14:textId="77777777" w:rsidR="002C22D6" w:rsidRDefault="00496400">
            <w:pPr>
              <w:widowControl/>
              <w:spacing w:line="400" w:lineRule="exact"/>
              <w:jc w:val="center"/>
              <w:rPr>
                <w:rFonts w:ascii="宋体" w:hAnsi="宋体"/>
                <w:kern w:val="0"/>
                <w:szCs w:val="21"/>
              </w:rPr>
            </w:pPr>
            <w:r>
              <w:rPr>
                <w:rFonts w:ascii="宋体" w:hAnsi="宋体" w:hint="eastAsia"/>
                <w:kern w:val="0"/>
                <w:szCs w:val="21"/>
              </w:rPr>
              <w:t>10.5</w:t>
            </w:r>
          </w:p>
        </w:tc>
        <w:tc>
          <w:tcPr>
            <w:tcW w:w="1522" w:type="dxa"/>
            <w:vAlign w:val="center"/>
          </w:tcPr>
          <w:p w14:paraId="4011A87C" w14:textId="77777777" w:rsidR="002C22D6" w:rsidRDefault="00496400">
            <w:pPr>
              <w:widowControl/>
              <w:spacing w:line="400" w:lineRule="exact"/>
              <w:jc w:val="center"/>
              <w:rPr>
                <w:rFonts w:ascii="宋体" w:hAnsi="宋体"/>
                <w:kern w:val="0"/>
                <w:szCs w:val="21"/>
              </w:rPr>
            </w:pPr>
            <w:r>
              <w:rPr>
                <w:rFonts w:ascii="宋体" w:hAnsi="宋体" w:hint="eastAsia"/>
                <w:kern w:val="0"/>
                <w:szCs w:val="21"/>
              </w:rPr>
              <w:t>其他</w:t>
            </w:r>
          </w:p>
        </w:tc>
        <w:tc>
          <w:tcPr>
            <w:tcW w:w="7084" w:type="dxa"/>
            <w:vAlign w:val="center"/>
          </w:tcPr>
          <w:p w14:paraId="00797D7C" w14:textId="77777777" w:rsidR="002C22D6" w:rsidRDefault="00496400">
            <w:pPr>
              <w:widowControl/>
              <w:spacing w:line="400" w:lineRule="exact"/>
              <w:ind w:firstLineChars="200" w:firstLine="420"/>
              <w:rPr>
                <w:rFonts w:ascii="宋体" w:hAnsi="宋体" w:cs="宋体"/>
                <w:szCs w:val="21"/>
              </w:rPr>
            </w:pPr>
            <w:r>
              <w:rPr>
                <w:rFonts w:ascii="宋体" w:hAnsi="宋体" w:cs="宋体" w:hint="eastAsia"/>
                <w:szCs w:val="21"/>
              </w:rPr>
              <w:t>比选代理服务费：</w:t>
            </w:r>
          </w:p>
          <w:p w14:paraId="4FCFA8C1" w14:textId="77777777" w:rsidR="002C22D6" w:rsidRDefault="00496400">
            <w:pPr>
              <w:widowControl/>
              <w:spacing w:line="400" w:lineRule="exact"/>
              <w:ind w:firstLineChars="200" w:firstLine="420"/>
            </w:pPr>
            <w:r>
              <w:rPr>
                <w:rFonts w:ascii="宋体" w:hAnsi="宋体" w:cs="宋体" w:hint="eastAsia"/>
                <w:szCs w:val="21"/>
              </w:rPr>
              <w:t>本项目比选代理服务费定额</w:t>
            </w:r>
            <w:r>
              <w:rPr>
                <w:rFonts w:ascii="宋体" w:hAnsi="宋体" w:cs="宋体"/>
                <w:szCs w:val="21"/>
                <w:u w:val="single"/>
              </w:rPr>
              <w:t xml:space="preserve"> 20000  </w:t>
            </w:r>
            <w:r>
              <w:rPr>
                <w:rFonts w:ascii="宋体" w:hAnsi="宋体" w:cs="宋体"/>
                <w:szCs w:val="21"/>
              </w:rPr>
              <w:t xml:space="preserve"> </w:t>
            </w:r>
            <w:r>
              <w:rPr>
                <w:rFonts w:ascii="宋体" w:hAnsi="宋体" w:cs="宋体" w:hint="eastAsia"/>
                <w:szCs w:val="21"/>
              </w:rPr>
              <w:t xml:space="preserve">元（人民币贰万元整），由中选人在领取中选通知书前一次性支付给比选代理机构。 </w:t>
            </w:r>
          </w:p>
        </w:tc>
      </w:tr>
      <w:tr w:rsidR="002C22D6" w14:paraId="413587C8" w14:textId="77777777">
        <w:trPr>
          <w:trHeight w:val="457"/>
          <w:jc w:val="center"/>
        </w:trPr>
        <w:tc>
          <w:tcPr>
            <w:tcW w:w="9471" w:type="dxa"/>
            <w:gridSpan w:val="3"/>
            <w:vAlign w:val="center"/>
          </w:tcPr>
          <w:p w14:paraId="00C28358" w14:textId="77777777" w:rsidR="002C22D6" w:rsidRDefault="00496400">
            <w:pPr>
              <w:widowControl/>
              <w:spacing w:line="400" w:lineRule="exact"/>
              <w:ind w:firstLineChars="100" w:firstLine="210"/>
              <w:rPr>
                <w:rFonts w:ascii="宋体" w:hAnsi="宋体"/>
                <w:kern w:val="0"/>
                <w:szCs w:val="21"/>
              </w:rPr>
            </w:pPr>
            <w:r>
              <w:rPr>
                <w:rFonts w:ascii="宋体" w:hAnsi="宋体" w:hint="eastAsia"/>
                <w:kern w:val="0"/>
                <w:szCs w:val="21"/>
              </w:rPr>
              <w:t>注：本附表与后文不一致的以本附表为准。</w:t>
            </w:r>
          </w:p>
        </w:tc>
      </w:tr>
    </w:tbl>
    <w:p w14:paraId="3DA6E211" w14:textId="77777777" w:rsidR="002C22D6" w:rsidRDefault="002C22D6">
      <w:pPr>
        <w:spacing w:line="360" w:lineRule="auto"/>
        <w:rPr>
          <w:rFonts w:ascii="宋体" w:hAnsi="宋体" w:cs="宋体"/>
          <w:kern w:val="0"/>
          <w:sz w:val="20"/>
          <w:szCs w:val="20"/>
        </w:rPr>
      </w:pPr>
    </w:p>
    <w:p w14:paraId="463B8662" w14:textId="77777777" w:rsidR="002C22D6" w:rsidRDefault="002C22D6">
      <w:pPr>
        <w:spacing w:line="360" w:lineRule="auto"/>
        <w:rPr>
          <w:rFonts w:ascii="宋体" w:hAnsi="宋体" w:cs="宋体"/>
          <w:kern w:val="0"/>
          <w:sz w:val="20"/>
          <w:szCs w:val="20"/>
        </w:rPr>
        <w:sectPr w:rsidR="002C22D6">
          <w:headerReference w:type="default" r:id="rId15"/>
          <w:footerReference w:type="even" r:id="rId16"/>
          <w:footerReference w:type="default" r:id="rId17"/>
          <w:headerReference w:type="first" r:id="rId18"/>
          <w:footerReference w:type="first" r:id="rId19"/>
          <w:pgSz w:w="11907" w:h="16839"/>
          <w:pgMar w:top="1418" w:right="1134" w:bottom="1134" w:left="1418" w:header="720" w:footer="720" w:gutter="0"/>
          <w:pgNumType w:start="1"/>
          <w:cols w:space="720"/>
          <w:docGrid w:linePitch="286"/>
        </w:sectPr>
      </w:pPr>
    </w:p>
    <w:p w14:paraId="749F4021" w14:textId="77777777" w:rsidR="002C22D6" w:rsidRDefault="00496400">
      <w:pPr>
        <w:pStyle w:val="23"/>
        <w:rPr>
          <w:rFonts w:ascii="宋体" w:eastAsia="宋体" w:hAnsi="宋体" w:cs="宋体"/>
          <w:b w:val="0"/>
          <w:snapToGrid w:val="0"/>
        </w:rPr>
      </w:pPr>
      <w:bookmarkStart w:id="51" w:name="_Toc509218710"/>
      <w:bookmarkStart w:id="52" w:name="_Toc33106386"/>
      <w:bookmarkStart w:id="53" w:name="_Toc70086365"/>
      <w:bookmarkStart w:id="54" w:name="_Toc70412265"/>
      <w:r>
        <w:rPr>
          <w:rFonts w:ascii="宋体" w:eastAsia="宋体" w:hAnsi="宋体" w:cs="宋体" w:hint="eastAsia"/>
          <w:b w:val="0"/>
          <w:snapToGrid w:val="0"/>
        </w:rPr>
        <w:lastRenderedPageBreak/>
        <w:t>1.  总则</w:t>
      </w:r>
      <w:bookmarkEnd w:id="51"/>
      <w:bookmarkEnd w:id="52"/>
      <w:bookmarkEnd w:id="53"/>
      <w:bookmarkEnd w:id="54"/>
    </w:p>
    <w:p w14:paraId="1C6C2CB9" w14:textId="77777777" w:rsidR="002C22D6" w:rsidRDefault="00496400">
      <w:pPr>
        <w:pStyle w:val="30"/>
        <w:snapToGrid w:val="0"/>
        <w:spacing w:before="0" w:line="360" w:lineRule="auto"/>
        <w:rPr>
          <w:rFonts w:ascii="宋体" w:eastAsia="宋体" w:hAnsi="宋体" w:cs="宋体"/>
          <w:b w:val="0"/>
          <w:snapToGrid w:val="0"/>
          <w:szCs w:val="24"/>
        </w:rPr>
      </w:pPr>
      <w:bookmarkStart w:id="55" w:name="_Toc33106387"/>
      <w:bookmarkStart w:id="56" w:name="_Toc277082553"/>
      <w:bookmarkStart w:id="57" w:name="_Toc70086366"/>
      <w:bookmarkStart w:id="58" w:name="_Toc70412266"/>
      <w:bookmarkStart w:id="59" w:name="_Toc287620686"/>
      <w:bookmarkStart w:id="60" w:name="_Toc200513127"/>
      <w:bookmarkStart w:id="61" w:name="_Toc509218711"/>
      <w:bookmarkStart w:id="62" w:name="_Toc287607747"/>
      <w:bookmarkStart w:id="63" w:name="_Toc224103318"/>
      <w:bookmarkStart w:id="64" w:name="_Toc430530436"/>
      <w:r>
        <w:rPr>
          <w:rFonts w:ascii="宋体" w:eastAsia="宋体" w:hAnsi="宋体" w:cs="宋体" w:hint="eastAsia"/>
          <w:b w:val="0"/>
          <w:snapToGrid w:val="0"/>
          <w:szCs w:val="24"/>
        </w:rPr>
        <w:t>1.1  项目概况</w:t>
      </w:r>
      <w:bookmarkEnd w:id="55"/>
      <w:bookmarkEnd w:id="56"/>
      <w:bookmarkEnd w:id="57"/>
      <w:bookmarkEnd w:id="58"/>
      <w:bookmarkEnd w:id="59"/>
      <w:bookmarkEnd w:id="60"/>
      <w:bookmarkEnd w:id="61"/>
      <w:bookmarkEnd w:id="62"/>
      <w:bookmarkEnd w:id="63"/>
      <w:bookmarkEnd w:id="64"/>
    </w:p>
    <w:p w14:paraId="7CFC7D0F"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1.1.1  根据《中华人民共和国招标投标法》等有关法律、法规和规章的规定，本比选项目已具备比选条件，现对本项目进行比选。</w:t>
      </w:r>
    </w:p>
    <w:p w14:paraId="7D56B011"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1.1.2  本比选项目比选人：见比选申请人须知前附表。</w:t>
      </w:r>
    </w:p>
    <w:p w14:paraId="01AD73B1"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1.1.3  本标段比选代理机构：见比选申请人须知前附表。</w:t>
      </w:r>
    </w:p>
    <w:p w14:paraId="763BF5FC"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1.1.4  本比选项目名称：见比选申请人须知前附表。</w:t>
      </w:r>
    </w:p>
    <w:p w14:paraId="7558B696"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1.1.5  本标段建设地点：见比选申请人须知前附表。</w:t>
      </w:r>
    </w:p>
    <w:p w14:paraId="67619AF1"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1.1.6  本标段建设规模：见比选申请人须知前附表。</w:t>
      </w:r>
    </w:p>
    <w:p w14:paraId="2681F288" w14:textId="77777777" w:rsidR="002C22D6" w:rsidRDefault="00496400">
      <w:pPr>
        <w:pStyle w:val="30"/>
        <w:snapToGrid w:val="0"/>
        <w:spacing w:before="0" w:line="360" w:lineRule="auto"/>
        <w:rPr>
          <w:rFonts w:ascii="宋体" w:eastAsia="宋体" w:hAnsi="宋体" w:cs="宋体"/>
          <w:b w:val="0"/>
          <w:snapToGrid w:val="0"/>
          <w:szCs w:val="24"/>
        </w:rPr>
      </w:pPr>
      <w:bookmarkStart w:id="65" w:name="_Toc33106388"/>
      <w:bookmarkStart w:id="66" w:name="_Toc200513128"/>
      <w:bookmarkStart w:id="67" w:name="_Toc224103319"/>
      <w:bookmarkStart w:id="68" w:name="_Toc70412267"/>
      <w:bookmarkStart w:id="69" w:name="_Toc509218712"/>
      <w:bookmarkStart w:id="70" w:name="_Toc287620687"/>
      <w:bookmarkStart w:id="71" w:name="_Toc287607748"/>
      <w:bookmarkStart w:id="72" w:name="_Toc277082554"/>
      <w:bookmarkStart w:id="73" w:name="_Toc70086367"/>
      <w:bookmarkStart w:id="74" w:name="_Toc430530437"/>
      <w:r>
        <w:rPr>
          <w:rFonts w:ascii="宋体" w:eastAsia="宋体" w:hAnsi="宋体" w:cs="宋体" w:hint="eastAsia"/>
          <w:b w:val="0"/>
          <w:snapToGrid w:val="0"/>
          <w:szCs w:val="24"/>
        </w:rPr>
        <w:t>1.2  资金来源和落实情况</w:t>
      </w:r>
      <w:bookmarkEnd w:id="65"/>
      <w:bookmarkEnd w:id="66"/>
      <w:bookmarkEnd w:id="67"/>
      <w:bookmarkEnd w:id="68"/>
      <w:bookmarkEnd w:id="69"/>
      <w:bookmarkEnd w:id="70"/>
      <w:bookmarkEnd w:id="71"/>
      <w:bookmarkEnd w:id="72"/>
      <w:bookmarkEnd w:id="73"/>
      <w:bookmarkEnd w:id="74"/>
    </w:p>
    <w:p w14:paraId="62422338"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1.2.1  本比选项目的资金来源：见比选申请人须知前附表。</w:t>
      </w:r>
    </w:p>
    <w:p w14:paraId="1E4E170E"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1.2.2  本比选项目的出资比例：见比选申请人须知前附表。</w:t>
      </w:r>
    </w:p>
    <w:p w14:paraId="34D7234B"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1.2.3  本比选项目的资金落实情况：见比选申请人须知前附表。</w:t>
      </w:r>
    </w:p>
    <w:p w14:paraId="3C71B85B" w14:textId="77777777" w:rsidR="002C22D6" w:rsidRDefault="00496400">
      <w:pPr>
        <w:pStyle w:val="30"/>
        <w:snapToGrid w:val="0"/>
        <w:spacing w:before="0" w:line="360" w:lineRule="auto"/>
        <w:rPr>
          <w:rFonts w:ascii="宋体" w:eastAsia="宋体" w:hAnsi="宋体" w:cs="宋体"/>
          <w:b w:val="0"/>
          <w:snapToGrid w:val="0"/>
          <w:szCs w:val="24"/>
        </w:rPr>
      </w:pPr>
      <w:bookmarkStart w:id="75" w:name="_Toc224103320"/>
      <w:bookmarkStart w:id="76" w:name="_Toc200513129"/>
      <w:bookmarkStart w:id="77" w:name="_Toc277082555"/>
      <w:bookmarkStart w:id="78" w:name="_Toc287620688"/>
      <w:bookmarkStart w:id="79" w:name="_Toc70086368"/>
      <w:bookmarkStart w:id="80" w:name="_Toc430530438"/>
      <w:bookmarkStart w:id="81" w:name="_Toc509218713"/>
      <w:bookmarkStart w:id="82" w:name="_Toc33106389"/>
      <w:bookmarkStart w:id="83" w:name="_Toc70412268"/>
      <w:bookmarkStart w:id="84" w:name="_Toc287607749"/>
      <w:r>
        <w:rPr>
          <w:rFonts w:ascii="宋体" w:eastAsia="宋体" w:hAnsi="宋体" w:cs="宋体" w:hint="eastAsia"/>
          <w:b w:val="0"/>
          <w:snapToGrid w:val="0"/>
          <w:szCs w:val="24"/>
        </w:rPr>
        <w:t>1.3  比选范围、服务周期和质量要求</w:t>
      </w:r>
      <w:bookmarkEnd w:id="75"/>
      <w:bookmarkEnd w:id="76"/>
      <w:bookmarkEnd w:id="77"/>
      <w:bookmarkEnd w:id="78"/>
      <w:bookmarkEnd w:id="79"/>
      <w:bookmarkEnd w:id="80"/>
      <w:bookmarkEnd w:id="81"/>
      <w:bookmarkEnd w:id="82"/>
      <w:bookmarkEnd w:id="83"/>
      <w:bookmarkEnd w:id="84"/>
    </w:p>
    <w:p w14:paraId="71BA592A"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1.3.1  本次比选范围：见比选申请人须知前附表。</w:t>
      </w:r>
    </w:p>
    <w:p w14:paraId="14FBA5DC"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1.3.2  本标段的服务周期：见比选申请人须知前附表。</w:t>
      </w:r>
    </w:p>
    <w:p w14:paraId="1516974E"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1.3.3  本标段的质量要求：见比选申请人须知前附表。</w:t>
      </w:r>
    </w:p>
    <w:p w14:paraId="1EB74F86" w14:textId="77777777" w:rsidR="002C22D6" w:rsidRDefault="00496400">
      <w:pPr>
        <w:pStyle w:val="30"/>
        <w:snapToGrid w:val="0"/>
        <w:spacing w:before="0" w:line="360" w:lineRule="auto"/>
        <w:rPr>
          <w:rFonts w:ascii="宋体" w:eastAsia="宋体" w:hAnsi="宋体" w:cs="宋体"/>
          <w:b w:val="0"/>
          <w:snapToGrid w:val="0"/>
          <w:szCs w:val="24"/>
        </w:rPr>
      </w:pPr>
      <w:bookmarkStart w:id="85" w:name="_Toc277082557"/>
      <w:bookmarkStart w:id="86" w:name="_Toc33106391"/>
      <w:bookmarkStart w:id="87" w:name="_Toc70412269"/>
      <w:bookmarkStart w:id="88" w:name="_Toc224103322"/>
      <w:bookmarkStart w:id="89" w:name="_Toc430530440"/>
      <w:bookmarkStart w:id="90" w:name="_Toc200513131"/>
      <w:bookmarkStart w:id="91" w:name="_Toc287607751"/>
      <w:bookmarkStart w:id="92" w:name="_Toc70086369"/>
      <w:bookmarkStart w:id="93" w:name="_Toc509218715"/>
      <w:bookmarkStart w:id="94" w:name="_Toc287620690"/>
      <w:r>
        <w:rPr>
          <w:rFonts w:ascii="宋体" w:eastAsia="宋体" w:hAnsi="宋体" w:cs="宋体" w:hint="eastAsia"/>
          <w:b w:val="0"/>
          <w:snapToGrid w:val="0"/>
          <w:szCs w:val="24"/>
        </w:rPr>
        <w:t>1.4  比选申请人资格要求</w:t>
      </w:r>
      <w:bookmarkEnd w:id="85"/>
      <w:bookmarkEnd w:id="86"/>
      <w:bookmarkEnd w:id="87"/>
      <w:bookmarkEnd w:id="88"/>
      <w:bookmarkEnd w:id="89"/>
      <w:bookmarkEnd w:id="90"/>
      <w:bookmarkEnd w:id="91"/>
      <w:bookmarkEnd w:id="92"/>
      <w:bookmarkEnd w:id="93"/>
      <w:bookmarkEnd w:id="94"/>
    </w:p>
    <w:p w14:paraId="79728664"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1.4.1 比选申请人应具备承担本标段全过程工程咨询的资质条件、能力和信誉。</w:t>
      </w:r>
    </w:p>
    <w:p w14:paraId="399AABCE"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（1）</w:t>
      </w:r>
      <w:r>
        <w:rPr>
          <w:rFonts w:ascii="宋体" w:hAnsi="宋体" w:cs="宋体" w:hint="eastAsia"/>
          <w:szCs w:val="21"/>
        </w:rPr>
        <w:t>资质条件、营业执照</w:t>
      </w:r>
      <w:r>
        <w:rPr>
          <w:rFonts w:ascii="宋体" w:hAnsi="宋体" w:cs="宋体" w:hint="eastAsia"/>
          <w:snapToGrid w:val="0"/>
          <w:kern w:val="0"/>
          <w:szCs w:val="21"/>
        </w:rPr>
        <w:t>：见比选申请人须知前附表；</w:t>
      </w:r>
    </w:p>
    <w:p w14:paraId="7DBDD2E0"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（2）信誉要求：见比选申请人须知前附表；</w:t>
      </w:r>
    </w:p>
    <w:p w14:paraId="764FE1CB"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（3）业绩要求：见比选申请人须知前附表；</w:t>
      </w:r>
    </w:p>
    <w:p w14:paraId="719623DA"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1.4.2  比选申请人须知前附表规定接受联合体比选申请的，除应符合本章第1.4.1项和比选申请人须知前附表的要求外，还应遵守以下规定：</w:t>
      </w:r>
    </w:p>
    <w:p w14:paraId="27EA4CD2"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（1）联合体各方应按比选文件提供的格式签订联合体协议书，明确联合体各方权利义务；</w:t>
      </w:r>
    </w:p>
    <w:p w14:paraId="6291DA0C"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（2）联合体各方均应当具备承担比选项目的相应能力；联合体协议约定同一专业分工由两个及以上单位共同承担的，按照就低不就高的原则确定联合体资质；</w:t>
      </w:r>
    </w:p>
    <w:p w14:paraId="1066DC53"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（3）联合体各方不得再以自己名义单独或参加其他联合体在同一标段中投标。</w:t>
      </w:r>
    </w:p>
    <w:p w14:paraId="551F0716"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1.4.3  比选申请人不得存在下列情形之一：</w:t>
      </w:r>
    </w:p>
    <w:p w14:paraId="225FB3E8" w14:textId="77777777" w:rsidR="002C22D6" w:rsidRDefault="00496400">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position w:val="-2"/>
          <w:szCs w:val="21"/>
        </w:rPr>
        <w:t>（1）为</w:t>
      </w:r>
      <w:r>
        <w:rPr>
          <w:rFonts w:ascii="宋体" w:hAnsi="宋体" w:hint="eastAsia"/>
          <w:snapToGrid w:val="0"/>
          <w:kern w:val="0"/>
          <w:position w:val="-2"/>
          <w:szCs w:val="21"/>
        </w:rPr>
        <w:t>比选人</w:t>
      </w:r>
      <w:r>
        <w:rPr>
          <w:rFonts w:ascii="宋体" w:hAnsi="宋体"/>
          <w:snapToGrid w:val="0"/>
          <w:kern w:val="0"/>
          <w:position w:val="-2"/>
          <w:szCs w:val="21"/>
        </w:rPr>
        <w:t>不具有独立法人资格的附属机构（单位）；</w:t>
      </w:r>
    </w:p>
    <w:p w14:paraId="4C8587BF" w14:textId="77777777" w:rsidR="002C22D6" w:rsidRDefault="00496400">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（2）与</w:t>
      </w:r>
      <w:r>
        <w:rPr>
          <w:rFonts w:ascii="宋体" w:hAnsi="宋体" w:hint="eastAsia"/>
          <w:snapToGrid w:val="0"/>
          <w:kern w:val="0"/>
          <w:szCs w:val="21"/>
        </w:rPr>
        <w:t>比选人</w:t>
      </w:r>
      <w:r>
        <w:rPr>
          <w:rFonts w:ascii="宋体" w:hAnsi="宋体"/>
          <w:snapToGrid w:val="0"/>
          <w:kern w:val="0"/>
          <w:szCs w:val="21"/>
        </w:rPr>
        <w:t>存在利害关系且可能影响</w:t>
      </w:r>
      <w:r>
        <w:rPr>
          <w:rFonts w:ascii="宋体" w:hAnsi="宋体" w:hint="eastAsia"/>
          <w:snapToGrid w:val="0"/>
          <w:kern w:val="0"/>
          <w:szCs w:val="21"/>
        </w:rPr>
        <w:t>比选</w:t>
      </w:r>
      <w:r>
        <w:rPr>
          <w:rFonts w:ascii="宋体" w:hAnsi="宋体"/>
          <w:snapToGrid w:val="0"/>
          <w:kern w:val="0"/>
          <w:szCs w:val="21"/>
        </w:rPr>
        <w:t>公正性</w:t>
      </w:r>
      <w:r>
        <w:rPr>
          <w:rFonts w:ascii="宋体" w:hAnsi="宋体" w:hint="eastAsia"/>
          <w:snapToGrid w:val="0"/>
          <w:kern w:val="0"/>
          <w:szCs w:val="21"/>
        </w:rPr>
        <w:t>的法人、其他组织或者个人</w:t>
      </w:r>
      <w:r>
        <w:rPr>
          <w:rFonts w:ascii="宋体" w:hAnsi="宋体"/>
          <w:snapToGrid w:val="0"/>
          <w:kern w:val="0"/>
          <w:szCs w:val="21"/>
        </w:rPr>
        <w:t>；</w:t>
      </w:r>
    </w:p>
    <w:p w14:paraId="39B59AA1" w14:textId="77777777" w:rsidR="002C22D6" w:rsidRDefault="00496400">
      <w:pPr>
        <w:autoSpaceDE w:val="0"/>
        <w:autoSpaceDN w:val="0"/>
        <w:adjustRightInd w:val="0"/>
        <w:snapToGrid w:val="0"/>
        <w:spacing w:line="360" w:lineRule="auto"/>
        <w:ind w:firstLineChars="200" w:firstLine="420"/>
      </w:pPr>
      <w:r>
        <w:rPr>
          <w:rFonts w:hint="eastAsia"/>
        </w:rPr>
        <w:t>（</w:t>
      </w:r>
      <w:r>
        <w:rPr>
          <w:rFonts w:hint="eastAsia"/>
        </w:rPr>
        <w:t>3</w:t>
      </w:r>
      <w:r>
        <w:rPr>
          <w:rFonts w:hint="eastAsia"/>
        </w:rPr>
        <w:t>）</w:t>
      </w:r>
      <w:r>
        <w:t>与本</w:t>
      </w:r>
      <w:r>
        <w:rPr>
          <w:rFonts w:hint="eastAsia"/>
        </w:rPr>
        <w:t>比选</w:t>
      </w:r>
      <w:r>
        <w:t>项目的其他投标人为同一个单位负责人；</w:t>
      </w:r>
    </w:p>
    <w:p w14:paraId="06F9F014" w14:textId="77777777" w:rsidR="002C22D6" w:rsidRDefault="00496400">
      <w:pPr>
        <w:autoSpaceDE w:val="0"/>
        <w:autoSpaceDN w:val="0"/>
        <w:adjustRightInd w:val="0"/>
        <w:snapToGrid w:val="0"/>
        <w:spacing w:line="360" w:lineRule="auto"/>
        <w:ind w:firstLineChars="200" w:firstLine="420"/>
      </w:pPr>
      <w:r>
        <w:rPr>
          <w:rFonts w:hint="eastAsia"/>
        </w:rPr>
        <w:lastRenderedPageBreak/>
        <w:t>（</w:t>
      </w:r>
      <w:r>
        <w:rPr>
          <w:rFonts w:hint="eastAsia"/>
        </w:rPr>
        <w:t>4</w:t>
      </w:r>
      <w:r>
        <w:rPr>
          <w:rFonts w:hint="eastAsia"/>
        </w:rPr>
        <w:t>）</w:t>
      </w:r>
      <w:r>
        <w:t>与本</w:t>
      </w:r>
      <w:r>
        <w:rPr>
          <w:rFonts w:hint="eastAsia"/>
        </w:rPr>
        <w:t>比选</w:t>
      </w:r>
      <w:r>
        <w:t>项目的其他投标人存在控股、管理关系；</w:t>
      </w:r>
    </w:p>
    <w:p w14:paraId="3D7BDDB9" w14:textId="77777777" w:rsidR="002C22D6" w:rsidRDefault="00496400">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（5）为本</w:t>
      </w:r>
      <w:r>
        <w:rPr>
          <w:rFonts w:ascii="宋体" w:hAnsi="宋体" w:hint="eastAsia"/>
          <w:snapToGrid w:val="0"/>
          <w:kern w:val="0"/>
          <w:szCs w:val="21"/>
        </w:rPr>
        <w:t>比选项目</w:t>
      </w:r>
      <w:r>
        <w:rPr>
          <w:rFonts w:ascii="宋体" w:hAnsi="宋体"/>
          <w:snapToGrid w:val="0"/>
          <w:kern w:val="0"/>
          <w:szCs w:val="21"/>
        </w:rPr>
        <w:t>的代建人；</w:t>
      </w:r>
    </w:p>
    <w:p w14:paraId="53F5CD5C" w14:textId="77777777" w:rsidR="002C22D6" w:rsidRDefault="00496400">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（6）为</w:t>
      </w:r>
      <w:r>
        <w:rPr>
          <w:rFonts w:ascii="宋体" w:hAnsi="宋体" w:hint="eastAsia"/>
          <w:snapToGrid w:val="0"/>
          <w:kern w:val="0"/>
          <w:szCs w:val="21"/>
        </w:rPr>
        <w:t>本比选项目的比选</w:t>
      </w:r>
      <w:r>
        <w:rPr>
          <w:rFonts w:ascii="宋体" w:hAnsi="宋体"/>
          <w:snapToGrid w:val="0"/>
          <w:kern w:val="0"/>
          <w:szCs w:val="21"/>
        </w:rPr>
        <w:t>代理</w:t>
      </w:r>
      <w:r>
        <w:rPr>
          <w:rFonts w:ascii="宋体" w:hAnsi="宋体" w:hint="eastAsia"/>
          <w:snapToGrid w:val="0"/>
          <w:kern w:val="0"/>
          <w:szCs w:val="21"/>
        </w:rPr>
        <w:t>机构</w:t>
      </w:r>
      <w:r>
        <w:rPr>
          <w:rFonts w:ascii="宋体" w:hAnsi="宋体"/>
          <w:snapToGrid w:val="0"/>
          <w:kern w:val="0"/>
          <w:szCs w:val="21"/>
        </w:rPr>
        <w:t>；</w:t>
      </w:r>
    </w:p>
    <w:p w14:paraId="17D42362" w14:textId="77777777" w:rsidR="002C22D6" w:rsidRDefault="00496400">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（7）与</w:t>
      </w:r>
      <w:r>
        <w:rPr>
          <w:rFonts w:ascii="宋体" w:hAnsi="宋体" w:hint="eastAsia"/>
          <w:snapToGrid w:val="0"/>
          <w:kern w:val="0"/>
          <w:szCs w:val="21"/>
        </w:rPr>
        <w:t>本比选项目的</w:t>
      </w:r>
      <w:r>
        <w:rPr>
          <w:rFonts w:ascii="宋体" w:hAnsi="宋体"/>
          <w:snapToGrid w:val="0"/>
          <w:kern w:val="0"/>
          <w:szCs w:val="21"/>
        </w:rPr>
        <w:t>代建人或</w:t>
      </w:r>
      <w:r>
        <w:rPr>
          <w:rFonts w:ascii="宋体" w:hAnsi="宋体" w:hint="eastAsia"/>
          <w:snapToGrid w:val="0"/>
          <w:kern w:val="0"/>
          <w:szCs w:val="21"/>
        </w:rPr>
        <w:t>比选</w:t>
      </w:r>
      <w:r>
        <w:rPr>
          <w:rFonts w:ascii="宋体" w:hAnsi="宋体"/>
          <w:snapToGrid w:val="0"/>
          <w:kern w:val="0"/>
          <w:szCs w:val="21"/>
        </w:rPr>
        <w:t>代理机构同为一个法定代表人；</w:t>
      </w:r>
    </w:p>
    <w:p w14:paraId="405E1BBA" w14:textId="77777777" w:rsidR="002C22D6" w:rsidRDefault="00496400">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（8）与本</w:t>
      </w:r>
      <w:r>
        <w:rPr>
          <w:rFonts w:ascii="宋体" w:hAnsi="宋体" w:hint="eastAsia"/>
          <w:snapToGrid w:val="0"/>
          <w:kern w:val="0"/>
          <w:szCs w:val="21"/>
        </w:rPr>
        <w:t>比选</w:t>
      </w:r>
      <w:r>
        <w:rPr>
          <w:rFonts w:ascii="宋体" w:hAnsi="宋体"/>
          <w:snapToGrid w:val="0"/>
          <w:kern w:val="0"/>
          <w:szCs w:val="21"/>
        </w:rPr>
        <w:t>项目的代建人或</w:t>
      </w:r>
      <w:r>
        <w:rPr>
          <w:rFonts w:ascii="宋体" w:hAnsi="宋体" w:hint="eastAsia"/>
          <w:snapToGrid w:val="0"/>
          <w:kern w:val="0"/>
          <w:szCs w:val="21"/>
        </w:rPr>
        <w:t>比选</w:t>
      </w:r>
      <w:r>
        <w:rPr>
          <w:rFonts w:ascii="宋体" w:hAnsi="宋体"/>
          <w:snapToGrid w:val="0"/>
          <w:kern w:val="0"/>
          <w:szCs w:val="21"/>
        </w:rPr>
        <w:t>代理机构</w:t>
      </w:r>
      <w:r>
        <w:rPr>
          <w:rFonts w:ascii="宋体" w:hAnsi="宋体" w:hint="eastAsia"/>
          <w:snapToGrid w:val="0"/>
          <w:kern w:val="0"/>
          <w:szCs w:val="21"/>
        </w:rPr>
        <w:t>存在</w:t>
      </w:r>
      <w:r>
        <w:rPr>
          <w:rFonts w:ascii="宋体" w:hAnsi="宋体"/>
          <w:snapToGrid w:val="0"/>
          <w:kern w:val="0"/>
          <w:szCs w:val="21"/>
        </w:rPr>
        <w:t>控股或参股</w:t>
      </w:r>
      <w:r>
        <w:rPr>
          <w:rFonts w:ascii="宋体" w:hAnsi="宋体" w:hint="eastAsia"/>
          <w:snapToGrid w:val="0"/>
          <w:kern w:val="0"/>
          <w:szCs w:val="21"/>
        </w:rPr>
        <w:t>关系</w:t>
      </w:r>
      <w:r>
        <w:rPr>
          <w:rFonts w:ascii="宋体" w:hAnsi="宋体"/>
          <w:snapToGrid w:val="0"/>
          <w:kern w:val="0"/>
          <w:szCs w:val="21"/>
        </w:rPr>
        <w:t>；</w:t>
      </w:r>
    </w:p>
    <w:p w14:paraId="755A8017" w14:textId="77777777" w:rsidR="002C22D6" w:rsidRDefault="00496400">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（9）</w:t>
      </w:r>
      <w:r>
        <w:rPr>
          <w:rFonts w:ascii="宋体" w:hAnsi="宋体" w:hint="eastAsia"/>
          <w:snapToGrid w:val="0"/>
          <w:kern w:val="0"/>
          <w:szCs w:val="21"/>
        </w:rPr>
        <w:t>被国家、重庆市（含市或任意区县）有关行政部门处以暂停投标资格行政处罚，且在处罚期限内的；</w:t>
      </w:r>
    </w:p>
    <w:p w14:paraId="2BF0E42C" w14:textId="77777777" w:rsidR="002C22D6" w:rsidRDefault="00496400">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（10）</w:t>
      </w:r>
      <w:bookmarkStart w:id="95" w:name="_Hlk66280425"/>
      <w:r>
        <w:rPr>
          <w:rFonts w:ascii="宋体" w:hAnsi="宋体"/>
          <w:snapToGrid w:val="0"/>
          <w:kern w:val="0"/>
          <w:szCs w:val="21"/>
        </w:rPr>
        <w:t>被责令停产停业、暂扣或者吊销许可证、暂扣或者吊销执照；</w:t>
      </w:r>
      <w:bookmarkEnd w:id="95"/>
    </w:p>
    <w:p w14:paraId="536E4287" w14:textId="77777777" w:rsidR="002C22D6" w:rsidRDefault="00496400">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（11）</w:t>
      </w:r>
      <w:bookmarkStart w:id="96" w:name="_Hlk66280433"/>
      <w:r>
        <w:rPr>
          <w:rFonts w:ascii="宋体" w:hAnsi="宋体"/>
          <w:snapToGrid w:val="0"/>
          <w:kern w:val="0"/>
          <w:szCs w:val="21"/>
        </w:rPr>
        <w:t>进入清算程序，或被宣告破产，或其他丧失履约能力的情形；</w:t>
      </w:r>
      <w:bookmarkEnd w:id="96"/>
    </w:p>
    <w:p w14:paraId="47FB0704" w14:textId="77777777" w:rsidR="002C22D6" w:rsidRDefault="00496400">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（12）法律法规或投标人须知前附表规定的其他情形。</w:t>
      </w:r>
    </w:p>
    <w:p w14:paraId="0448F35B" w14:textId="77777777" w:rsidR="002C22D6" w:rsidRDefault="00496400">
      <w:pPr>
        <w:pStyle w:val="30"/>
        <w:snapToGrid w:val="0"/>
        <w:spacing w:before="0" w:line="360" w:lineRule="auto"/>
        <w:rPr>
          <w:rFonts w:ascii="宋体" w:eastAsia="宋体" w:hAnsi="宋体" w:cs="宋体"/>
          <w:b w:val="0"/>
          <w:snapToGrid w:val="0"/>
          <w:szCs w:val="24"/>
        </w:rPr>
      </w:pPr>
      <w:bookmarkStart w:id="97" w:name="_Toc70412270"/>
      <w:bookmarkStart w:id="98" w:name="_Toc33106392"/>
      <w:bookmarkStart w:id="99" w:name="_Toc509218716"/>
      <w:bookmarkStart w:id="100" w:name="_Toc277082558"/>
      <w:bookmarkStart w:id="101" w:name="_Toc70086370"/>
      <w:bookmarkStart w:id="102" w:name="_Toc430530441"/>
      <w:bookmarkStart w:id="103" w:name="_Toc287620691"/>
      <w:bookmarkStart w:id="104" w:name="_Toc287607752"/>
      <w:bookmarkStart w:id="105" w:name="_Toc224103323"/>
      <w:bookmarkStart w:id="106" w:name="_Toc200513132"/>
      <w:r>
        <w:rPr>
          <w:rFonts w:ascii="宋体" w:eastAsia="宋体" w:hAnsi="宋体" w:cs="宋体" w:hint="eastAsia"/>
          <w:b w:val="0"/>
          <w:snapToGrid w:val="0"/>
          <w:szCs w:val="24"/>
        </w:rPr>
        <w:t>1.5  费用承担</w:t>
      </w:r>
      <w:bookmarkEnd w:id="97"/>
      <w:bookmarkEnd w:id="98"/>
      <w:bookmarkEnd w:id="99"/>
      <w:bookmarkEnd w:id="100"/>
      <w:bookmarkEnd w:id="101"/>
      <w:bookmarkEnd w:id="102"/>
      <w:bookmarkEnd w:id="103"/>
      <w:bookmarkEnd w:id="104"/>
      <w:bookmarkEnd w:id="105"/>
      <w:bookmarkEnd w:id="106"/>
    </w:p>
    <w:p w14:paraId="7DACA7CC"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比选申请人准备和参加投标活动发生的费用自理。</w:t>
      </w:r>
    </w:p>
    <w:p w14:paraId="63AE30B9" w14:textId="77777777" w:rsidR="002C22D6" w:rsidRDefault="00496400">
      <w:pPr>
        <w:pStyle w:val="30"/>
        <w:snapToGrid w:val="0"/>
        <w:spacing w:before="0" w:line="360" w:lineRule="auto"/>
        <w:rPr>
          <w:rFonts w:ascii="宋体" w:eastAsia="宋体" w:hAnsi="宋体" w:cs="宋体"/>
          <w:b w:val="0"/>
          <w:snapToGrid w:val="0"/>
          <w:szCs w:val="24"/>
        </w:rPr>
      </w:pPr>
      <w:bookmarkStart w:id="107" w:name="_Toc430530442"/>
      <w:bookmarkStart w:id="108" w:name="_Toc200513133"/>
      <w:bookmarkStart w:id="109" w:name="_Toc224103324"/>
      <w:bookmarkStart w:id="110" w:name="_Toc287607753"/>
      <w:bookmarkStart w:id="111" w:name="_Toc287620692"/>
      <w:bookmarkStart w:id="112" w:name="_Toc277082559"/>
      <w:bookmarkStart w:id="113" w:name="_Toc70086371"/>
      <w:bookmarkStart w:id="114" w:name="_Toc509218717"/>
      <w:bookmarkStart w:id="115" w:name="_Toc33106393"/>
      <w:bookmarkStart w:id="116" w:name="_Toc70412271"/>
      <w:r>
        <w:rPr>
          <w:rFonts w:ascii="宋体" w:eastAsia="宋体" w:hAnsi="宋体" w:cs="宋体" w:hint="eastAsia"/>
          <w:b w:val="0"/>
          <w:snapToGrid w:val="0"/>
          <w:szCs w:val="24"/>
        </w:rPr>
        <w:t>1.6  保密</w:t>
      </w:r>
      <w:bookmarkEnd w:id="107"/>
      <w:bookmarkEnd w:id="108"/>
      <w:bookmarkEnd w:id="109"/>
      <w:bookmarkEnd w:id="110"/>
      <w:bookmarkEnd w:id="111"/>
      <w:bookmarkEnd w:id="112"/>
      <w:bookmarkEnd w:id="113"/>
      <w:bookmarkEnd w:id="114"/>
      <w:bookmarkEnd w:id="115"/>
      <w:bookmarkEnd w:id="116"/>
    </w:p>
    <w:p w14:paraId="2C900D8A" w14:textId="77777777" w:rsidR="002C22D6" w:rsidRDefault="00496400">
      <w:pPr>
        <w:autoSpaceDE w:val="0"/>
        <w:autoSpaceDN w:val="0"/>
        <w:adjustRightInd w:val="0"/>
        <w:snapToGrid w:val="0"/>
        <w:spacing w:line="360" w:lineRule="auto"/>
        <w:ind w:firstLine="420"/>
        <w:rPr>
          <w:rFonts w:ascii="宋体" w:hAnsi="宋体" w:cs="宋体"/>
          <w:snapToGrid w:val="0"/>
          <w:kern w:val="0"/>
          <w:szCs w:val="21"/>
        </w:rPr>
      </w:pPr>
      <w:r>
        <w:rPr>
          <w:rFonts w:ascii="宋体" w:hAnsi="宋体" w:cs="宋体" w:hint="eastAsia"/>
          <w:snapToGrid w:val="0"/>
          <w:kern w:val="0"/>
          <w:szCs w:val="21"/>
        </w:rPr>
        <w:t>参与比选活动的各方应对比选文件和比选申请文件中的商业和技术等秘密保密，违者应对由此造成的后果承担法律责任。</w:t>
      </w:r>
    </w:p>
    <w:p w14:paraId="2D6422ED" w14:textId="77777777" w:rsidR="002C22D6" w:rsidRDefault="00496400">
      <w:pPr>
        <w:pStyle w:val="30"/>
        <w:snapToGrid w:val="0"/>
        <w:spacing w:before="0" w:line="360" w:lineRule="auto"/>
        <w:rPr>
          <w:rFonts w:ascii="宋体" w:eastAsia="宋体" w:hAnsi="宋体" w:cs="宋体"/>
          <w:b w:val="0"/>
          <w:snapToGrid w:val="0"/>
          <w:szCs w:val="24"/>
        </w:rPr>
      </w:pPr>
      <w:bookmarkStart w:id="117" w:name="_Toc277082560"/>
      <w:bookmarkStart w:id="118" w:name="_Toc287620693"/>
      <w:bookmarkStart w:id="119" w:name="_Toc33106394"/>
      <w:bookmarkStart w:id="120" w:name="_Toc287607754"/>
      <w:bookmarkStart w:id="121" w:name="_Toc70412272"/>
      <w:bookmarkStart w:id="122" w:name="_Toc430530443"/>
      <w:bookmarkStart w:id="123" w:name="_Toc224103325"/>
      <w:bookmarkStart w:id="124" w:name="_Toc200513134"/>
      <w:bookmarkStart w:id="125" w:name="_Toc509218718"/>
      <w:bookmarkStart w:id="126" w:name="_Toc70086372"/>
      <w:r>
        <w:rPr>
          <w:rFonts w:ascii="宋体" w:eastAsia="宋体" w:hAnsi="宋体" w:cs="宋体" w:hint="eastAsia"/>
          <w:b w:val="0"/>
          <w:snapToGrid w:val="0"/>
          <w:szCs w:val="24"/>
        </w:rPr>
        <w:t>1.7  语言文字</w:t>
      </w:r>
      <w:bookmarkEnd w:id="117"/>
      <w:bookmarkEnd w:id="118"/>
      <w:bookmarkEnd w:id="119"/>
      <w:bookmarkEnd w:id="120"/>
      <w:bookmarkEnd w:id="121"/>
      <w:bookmarkEnd w:id="122"/>
      <w:bookmarkEnd w:id="123"/>
      <w:bookmarkEnd w:id="124"/>
      <w:bookmarkEnd w:id="125"/>
      <w:bookmarkEnd w:id="126"/>
    </w:p>
    <w:p w14:paraId="759CB5FC"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除专用术语外，与比选投标有关的语言均使用中文。必要时专用术语应附有中文注释。</w:t>
      </w:r>
    </w:p>
    <w:p w14:paraId="17FE8739" w14:textId="77777777" w:rsidR="002C22D6" w:rsidRDefault="00496400">
      <w:pPr>
        <w:pStyle w:val="30"/>
        <w:snapToGrid w:val="0"/>
        <w:spacing w:before="0" w:line="360" w:lineRule="auto"/>
        <w:rPr>
          <w:rFonts w:ascii="宋体" w:eastAsia="宋体" w:hAnsi="宋体" w:cs="宋体"/>
          <w:b w:val="0"/>
          <w:snapToGrid w:val="0"/>
          <w:szCs w:val="24"/>
        </w:rPr>
      </w:pPr>
      <w:bookmarkStart w:id="127" w:name="_Toc224103326"/>
      <w:bookmarkStart w:id="128" w:name="_Toc200513135"/>
      <w:bookmarkStart w:id="129" w:name="_Toc33106395"/>
      <w:bookmarkStart w:id="130" w:name="_Toc287607755"/>
      <w:bookmarkStart w:id="131" w:name="_Toc287620694"/>
      <w:bookmarkStart w:id="132" w:name="_Toc509218719"/>
      <w:bookmarkStart w:id="133" w:name="_Toc277082561"/>
      <w:bookmarkStart w:id="134" w:name="_Toc70086373"/>
      <w:bookmarkStart w:id="135" w:name="_Toc430530444"/>
      <w:bookmarkStart w:id="136" w:name="_Toc70412273"/>
      <w:r>
        <w:rPr>
          <w:rFonts w:ascii="宋体" w:eastAsia="宋体" w:hAnsi="宋体" w:cs="宋体" w:hint="eastAsia"/>
          <w:b w:val="0"/>
          <w:snapToGrid w:val="0"/>
          <w:szCs w:val="24"/>
        </w:rPr>
        <w:t>1.8  计量单位</w:t>
      </w:r>
      <w:bookmarkEnd w:id="127"/>
      <w:bookmarkEnd w:id="128"/>
      <w:bookmarkEnd w:id="129"/>
      <w:bookmarkEnd w:id="130"/>
      <w:bookmarkEnd w:id="131"/>
      <w:bookmarkEnd w:id="132"/>
      <w:bookmarkEnd w:id="133"/>
      <w:bookmarkEnd w:id="134"/>
      <w:bookmarkEnd w:id="135"/>
      <w:bookmarkEnd w:id="136"/>
    </w:p>
    <w:p w14:paraId="1A966728" w14:textId="77777777" w:rsidR="002C22D6" w:rsidRDefault="00496400">
      <w:pPr>
        <w:autoSpaceDE w:val="0"/>
        <w:autoSpaceDN w:val="0"/>
        <w:adjustRightInd w:val="0"/>
        <w:snapToGrid w:val="0"/>
        <w:spacing w:line="360" w:lineRule="auto"/>
        <w:ind w:firstLineChars="202" w:firstLine="424"/>
        <w:rPr>
          <w:rFonts w:ascii="宋体" w:hAnsi="宋体" w:cs="宋体"/>
          <w:snapToGrid w:val="0"/>
          <w:kern w:val="0"/>
          <w:szCs w:val="21"/>
        </w:rPr>
      </w:pPr>
      <w:r>
        <w:rPr>
          <w:rFonts w:ascii="宋体" w:hAnsi="宋体" w:cs="宋体" w:hint="eastAsia"/>
          <w:snapToGrid w:val="0"/>
          <w:kern w:val="0"/>
          <w:szCs w:val="21"/>
        </w:rPr>
        <w:t>所有计量均采用中华人民共和国法定计量单位。</w:t>
      </w:r>
    </w:p>
    <w:p w14:paraId="17002E05" w14:textId="77777777" w:rsidR="002C22D6" w:rsidRDefault="00496400">
      <w:pPr>
        <w:pStyle w:val="30"/>
        <w:snapToGrid w:val="0"/>
        <w:spacing w:before="0" w:line="360" w:lineRule="auto"/>
        <w:rPr>
          <w:rFonts w:ascii="宋体" w:eastAsia="宋体" w:hAnsi="宋体" w:cs="宋体"/>
          <w:b w:val="0"/>
          <w:snapToGrid w:val="0"/>
          <w:szCs w:val="24"/>
        </w:rPr>
      </w:pPr>
      <w:bookmarkStart w:id="137" w:name="_Toc509218720"/>
      <w:bookmarkStart w:id="138" w:name="_Toc430530445"/>
      <w:bookmarkStart w:id="139" w:name="_Toc70086374"/>
      <w:bookmarkStart w:id="140" w:name="_Toc277082562"/>
      <w:bookmarkStart w:id="141" w:name="_Toc200513136"/>
      <w:bookmarkStart w:id="142" w:name="_Toc287620695"/>
      <w:bookmarkStart w:id="143" w:name="_Toc224103327"/>
      <w:bookmarkStart w:id="144" w:name="_Toc70412274"/>
      <w:bookmarkStart w:id="145" w:name="_Toc33106396"/>
      <w:bookmarkStart w:id="146" w:name="_Toc287607756"/>
      <w:r>
        <w:rPr>
          <w:rFonts w:ascii="宋体" w:eastAsia="宋体" w:hAnsi="宋体" w:cs="宋体" w:hint="eastAsia"/>
          <w:b w:val="0"/>
          <w:snapToGrid w:val="0"/>
          <w:szCs w:val="24"/>
        </w:rPr>
        <w:t>1.9  踏勘现场</w:t>
      </w:r>
      <w:bookmarkEnd w:id="137"/>
      <w:bookmarkEnd w:id="138"/>
      <w:bookmarkEnd w:id="139"/>
      <w:bookmarkEnd w:id="140"/>
      <w:bookmarkEnd w:id="141"/>
      <w:bookmarkEnd w:id="142"/>
      <w:bookmarkEnd w:id="143"/>
      <w:bookmarkEnd w:id="144"/>
      <w:bookmarkEnd w:id="145"/>
      <w:bookmarkEnd w:id="146"/>
    </w:p>
    <w:p w14:paraId="7CF22A0A"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1.9.1  比选申请人须知前附表规定组织踏勘现场的，比选人按比选申请人须知前附表规定的时间、 地点组织比选申请人踏勘项目现场。</w:t>
      </w:r>
    </w:p>
    <w:p w14:paraId="7143B29F"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1.9.2  比选申请人踏勘现场发生的费用自理。</w:t>
      </w:r>
    </w:p>
    <w:p w14:paraId="4D287AAB"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1.9.3  除比选人的原因外，比选申请人自行负责在踏勘现场中所发生的人员伤亡和财产损失。</w:t>
      </w:r>
    </w:p>
    <w:p w14:paraId="24F6C42B"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1.9.4  比选人在踏勘现场中介绍的工程场地和相关的周边环境情况，供比选申请人在编制比选申请文件时参考，比选人不对比选申请人据此做出的判断和决策负责。</w:t>
      </w:r>
    </w:p>
    <w:p w14:paraId="29D07B7E" w14:textId="77777777" w:rsidR="002C22D6" w:rsidRDefault="00496400">
      <w:pPr>
        <w:pStyle w:val="30"/>
        <w:snapToGrid w:val="0"/>
        <w:spacing w:before="0" w:line="360" w:lineRule="auto"/>
        <w:rPr>
          <w:rFonts w:ascii="宋体" w:eastAsia="宋体" w:hAnsi="宋体" w:cs="宋体"/>
          <w:b w:val="0"/>
          <w:snapToGrid w:val="0"/>
          <w:szCs w:val="24"/>
        </w:rPr>
      </w:pPr>
      <w:bookmarkStart w:id="147" w:name="_Toc509218721"/>
      <w:bookmarkStart w:id="148" w:name="_Toc287607757"/>
      <w:bookmarkStart w:id="149" w:name="_Toc430530446"/>
      <w:bookmarkStart w:id="150" w:name="_Toc70412275"/>
      <w:bookmarkStart w:id="151" w:name="_Toc277082563"/>
      <w:bookmarkStart w:id="152" w:name="_Toc33106397"/>
      <w:bookmarkStart w:id="153" w:name="_Toc287620696"/>
      <w:bookmarkStart w:id="154" w:name="_Toc200513137"/>
      <w:bookmarkStart w:id="155" w:name="_Toc70086375"/>
      <w:bookmarkStart w:id="156" w:name="_Toc224103328"/>
      <w:r>
        <w:rPr>
          <w:rFonts w:ascii="宋体" w:eastAsia="宋体" w:hAnsi="宋体" w:cs="宋体" w:hint="eastAsia"/>
          <w:b w:val="0"/>
          <w:snapToGrid w:val="0"/>
          <w:szCs w:val="24"/>
        </w:rPr>
        <w:t>1.10  预备会</w:t>
      </w:r>
      <w:bookmarkEnd w:id="147"/>
      <w:bookmarkEnd w:id="148"/>
      <w:bookmarkEnd w:id="149"/>
      <w:bookmarkEnd w:id="150"/>
      <w:bookmarkEnd w:id="151"/>
      <w:bookmarkEnd w:id="152"/>
      <w:bookmarkEnd w:id="153"/>
      <w:bookmarkEnd w:id="154"/>
      <w:bookmarkEnd w:id="155"/>
      <w:bookmarkEnd w:id="156"/>
    </w:p>
    <w:p w14:paraId="3E1E4A65" w14:textId="77777777" w:rsidR="002C22D6" w:rsidRDefault="00496400">
      <w:pPr>
        <w:autoSpaceDE w:val="0"/>
        <w:autoSpaceDN w:val="0"/>
        <w:adjustRightInd w:val="0"/>
        <w:snapToGrid w:val="0"/>
        <w:spacing w:line="360" w:lineRule="auto"/>
        <w:ind w:firstLine="420"/>
        <w:rPr>
          <w:rFonts w:ascii="宋体" w:hAnsi="宋体" w:cs="宋体"/>
          <w:snapToGrid w:val="0"/>
          <w:kern w:val="0"/>
          <w:szCs w:val="21"/>
        </w:rPr>
      </w:pPr>
      <w:r>
        <w:rPr>
          <w:rFonts w:ascii="宋体" w:hAnsi="宋体" w:cs="宋体" w:hint="eastAsia"/>
          <w:snapToGrid w:val="0"/>
          <w:kern w:val="0"/>
          <w:szCs w:val="21"/>
        </w:rPr>
        <w:t>1.10.1  比选申请人须知前附表规定召开预备会的，比选人按比选申请人须知前附表规定的时间和地点召开投标预备会，澄清比选申请人提出的问题。</w:t>
      </w:r>
    </w:p>
    <w:p w14:paraId="2B18D252" w14:textId="77777777" w:rsidR="002C22D6" w:rsidRDefault="00496400">
      <w:pPr>
        <w:autoSpaceDE w:val="0"/>
        <w:autoSpaceDN w:val="0"/>
        <w:adjustRightInd w:val="0"/>
        <w:snapToGrid w:val="0"/>
        <w:spacing w:line="360" w:lineRule="auto"/>
        <w:ind w:firstLine="420"/>
        <w:rPr>
          <w:rFonts w:ascii="宋体" w:hAnsi="宋体" w:cs="宋体"/>
          <w:snapToGrid w:val="0"/>
          <w:kern w:val="0"/>
          <w:szCs w:val="21"/>
        </w:rPr>
      </w:pPr>
      <w:r>
        <w:rPr>
          <w:rFonts w:ascii="宋体" w:hAnsi="宋体" w:cs="宋体" w:hint="eastAsia"/>
          <w:snapToGrid w:val="0"/>
          <w:kern w:val="0"/>
          <w:szCs w:val="21"/>
        </w:rPr>
        <w:t>1.10.2  比选申请人应在比选申请人须知前附表第</w:t>
      </w:r>
      <w:r>
        <w:rPr>
          <w:rFonts w:ascii="宋体" w:hAnsi="宋体" w:cs="宋体" w:hint="eastAsia"/>
          <w:kern w:val="0"/>
          <w:szCs w:val="21"/>
        </w:rPr>
        <w:t>2.2.4项</w:t>
      </w:r>
      <w:r>
        <w:rPr>
          <w:rFonts w:ascii="宋体" w:hAnsi="宋体" w:cs="宋体" w:hint="eastAsia"/>
          <w:snapToGrid w:val="0"/>
          <w:kern w:val="0"/>
          <w:szCs w:val="21"/>
        </w:rPr>
        <w:t>规定的时间前，以书面形式将提出的问题送达比选人，以便比选人澄清。</w:t>
      </w:r>
    </w:p>
    <w:p w14:paraId="72494E28" w14:textId="77777777" w:rsidR="002C22D6" w:rsidRDefault="00496400">
      <w:pPr>
        <w:autoSpaceDE w:val="0"/>
        <w:autoSpaceDN w:val="0"/>
        <w:adjustRightInd w:val="0"/>
        <w:snapToGrid w:val="0"/>
        <w:spacing w:line="360" w:lineRule="auto"/>
        <w:ind w:firstLineChars="202" w:firstLine="424"/>
        <w:rPr>
          <w:rFonts w:ascii="宋体" w:hAnsi="宋体" w:cs="宋体"/>
          <w:snapToGrid w:val="0"/>
          <w:kern w:val="0"/>
          <w:szCs w:val="21"/>
        </w:rPr>
      </w:pPr>
      <w:r>
        <w:rPr>
          <w:rFonts w:ascii="宋体" w:hAnsi="宋体" w:cs="宋体" w:hint="eastAsia"/>
          <w:snapToGrid w:val="0"/>
          <w:kern w:val="0"/>
          <w:szCs w:val="21"/>
        </w:rPr>
        <w:t>1.10.3  比选人在比选申请人须知前附表规定的时间内，将对比选申请人所提</w:t>
      </w:r>
      <w:r>
        <w:rPr>
          <w:rFonts w:ascii="宋体" w:hAnsi="宋体" w:cs="宋体" w:hint="eastAsia"/>
          <w:snapToGrid w:val="0"/>
          <w:kern w:val="0"/>
          <w:position w:val="-2"/>
          <w:szCs w:val="21"/>
        </w:rPr>
        <w:t>的</w:t>
      </w:r>
      <w:r>
        <w:rPr>
          <w:rFonts w:ascii="宋体" w:hAnsi="宋体" w:cs="宋体" w:hint="eastAsia"/>
          <w:snapToGrid w:val="0"/>
          <w:kern w:val="0"/>
          <w:szCs w:val="21"/>
        </w:rPr>
        <w:t>问题</w:t>
      </w:r>
      <w:r>
        <w:rPr>
          <w:rFonts w:ascii="宋体" w:hAnsi="宋体" w:cs="宋体" w:hint="eastAsia"/>
          <w:snapToGrid w:val="0"/>
          <w:kern w:val="0"/>
          <w:position w:val="-2"/>
          <w:szCs w:val="21"/>
        </w:rPr>
        <w:lastRenderedPageBreak/>
        <w:t>进行澄清。该澄清内容为比选文件的组成部分。</w:t>
      </w:r>
    </w:p>
    <w:p w14:paraId="0148417B" w14:textId="77777777" w:rsidR="002C22D6" w:rsidRDefault="00496400">
      <w:pPr>
        <w:pStyle w:val="30"/>
        <w:snapToGrid w:val="0"/>
        <w:spacing w:before="0" w:line="360" w:lineRule="auto"/>
        <w:rPr>
          <w:rFonts w:ascii="宋体" w:eastAsia="宋体" w:hAnsi="宋体" w:cs="宋体"/>
          <w:b w:val="0"/>
          <w:snapToGrid w:val="0"/>
          <w:szCs w:val="24"/>
        </w:rPr>
      </w:pPr>
      <w:bookmarkStart w:id="157" w:name="_Toc33106398"/>
      <w:bookmarkStart w:id="158" w:name="_Toc200513138"/>
      <w:bookmarkStart w:id="159" w:name="_Toc70086376"/>
      <w:bookmarkStart w:id="160" w:name="_Toc287607758"/>
      <w:bookmarkStart w:id="161" w:name="_Toc430530447"/>
      <w:bookmarkStart w:id="162" w:name="_Toc70412276"/>
      <w:bookmarkStart w:id="163" w:name="_Toc224103329"/>
      <w:bookmarkStart w:id="164" w:name="_Toc287620697"/>
      <w:bookmarkStart w:id="165" w:name="_Toc509218722"/>
      <w:bookmarkStart w:id="166" w:name="_Toc277082564"/>
      <w:r>
        <w:rPr>
          <w:rFonts w:ascii="宋体" w:eastAsia="宋体" w:hAnsi="宋体" w:cs="宋体" w:hint="eastAsia"/>
          <w:b w:val="0"/>
          <w:snapToGrid w:val="0"/>
          <w:szCs w:val="24"/>
        </w:rPr>
        <w:t>1.11  分包</w:t>
      </w:r>
      <w:bookmarkEnd w:id="157"/>
      <w:bookmarkEnd w:id="158"/>
      <w:bookmarkEnd w:id="159"/>
      <w:bookmarkEnd w:id="160"/>
      <w:bookmarkEnd w:id="161"/>
      <w:bookmarkEnd w:id="162"/>
      <w:bookmarkEnd w:id="163"/>
      <w:bookmarkEnd w:id="164"/>
      <w:bookmarkEnd w:id="165"/>
      <w:bookmarkEnd w:id="166"/>
    </w:p>
    <w:p w14:paraId="4C04C35B" w14:textId="77777777" w:rsidR="002C22D6" w:rsidRDefault="00496400">
      <w:pPr>
        <w:autoSpaceDE w:val="0"/>
        <w:autoSpaceDN w:val="0"/>
        <w:adjustRightInd w:val="0"/>
        <w:snapToGrid w:val="0"/>
        <w:spacing w:line="360" w:lineRule="auto"/>
        <w:ind w:firstLine="426"/>
        <w:rPr>
          <w:rFonts w:ascii="宋体" w:hAnsi="宋体" w:cs="宋体"/>
          <w:snapToGrid w:val="0"/>
          <w:kern w:val="0"/>
          <w:szCs w:val="21"/>
        </w:rPr>
      </w:pPr>
      <w:r>
        <w:rPr>
          <w:rFonts w:ascii="宋体" w:hAnsi="宋体" w:cs="宋体" w:hint="eastAsia"/>
          <w:snapToGrid w:val="0"/>
          <w:kern w:val="0"/>
          <w:szCs w:val="21"/>
        </w:rPr>
        <w:t>比选申请人拟在中选后将中选项目的部分非主体、非关键性工作进行分包的，应符合比选申请人须知前附表规定的分包内容、分包金额和接受分包的第三人资质要求等限制性条件。</w:t>
      </w:r>
    </w:p>
    <w:p w14:paraId="6DC75253" w14:textId="77777777" w:rsidR="002C22D6" w:rsidRDefault="00496400">
      <w:pPr>
        <w:pStyle w:val="30"/>
        <w:snapToGrid w:val="0"/>
        <w:spacing w:before="0" w:line="360" w:lineRule="auto"/>
        <w:rPr>
          <w:rFonts w:ascii="宋体" w:eastAsia="宋体" w:hAnsi="宋体" w:cs="宋体"/>
          <w:b w:val="0"/>
          <w:snapToGrid w:val="0"/>
          <w:szCs w:val="24"/>
        </w:rPr>
      </w:pPr>
      <w:bookmarkStart w:id="167" w:name="_Toc277082565"/>
      <w:bookmarkStart w:id="168" w:name="_Toc70086377"/>
      <w:bookmarkStart w:id="169" w:name="_Toc287620698"/>
      <w:bookmarkStart w:id="170" w:name="_Toc200513139"/>
      <w:bookmarkStart w:id="171" w:name="_Toc70412277"/>
      <w:bookmarkStart w:id="172" w:name="_Toc224103330"/>
      <w:bookmarkStart w:id="173" w:name="_Toc33106399"/>
      <w:bookmarkStart w:id="174" w:name="_Toc430530448"/>
      <w:bookmarkStart w:id="175" w:name="_Toc509218723"/>
      <w:bookmarkStart w:id="176" w:name="_Toc287607759"/>
      <w:r>
        <w:rPr>
          <w:rFonts w:ascii="宋体" w:eastAsia="宋体" w:hAnsi="宋体" w:cs="宋体" w:hint="eastAsia"/>
          <w:b w:val="0"/>
          <w:snapToGrid w:val="0"/>
          <w:szCs w:val="24"/>
        </w:rPr>
        <w:t>1.12  偏离</w:t>
      </w:r>
      <w:bookmarkEnd w:id="167"/>
      <w:bookmarkEnd w:id="168"/>
      <w:bookmarkEnd w:id="169"/>
      <w:bookmarkEnd w:id="170"/>
      <w:bookmarkEnd w:id="171"/>
      <w:bookmarkEnd w:id="172"/>
      <w:bookmarkEnd w:id="173"/>
      <w:bookmarkEnd w:id="174"/>
      <w:bookmarkEnd w:id="175"/>
      <w:bookmarkEnd w:id="176"/>
    </w:p>
    <w:p w14:paraId="12AE1E69"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比选申请人须知前附表允许比选申请文件偏离比选文件某些要求的，偏离应当符合比选文件规定 的偏离范围和幅度。</w:t>
      </w:r>
    </w:p>
    <w:p w14:paraId="3CD1571F" w14:textId="77777777" w:rsidR="002C22D6" w:rsidRDefault="00496400">
      <w:pPr>
        <w:pStyle w:val="23"/>
        <w:rPr>
          <w:rFonts w:ascii="宋体" w:eastAsia="宋体" w:hAnsi="宋体" w:cs="宋体"/>
          <w:b w:val="0"/>
          <w:snapToGrid w:val="0"/>
        </w:rPr>
      </w:pPr>
      <w:bookmarkStart w:id="177" w:name="_Toc509218724"/>
      <w:bookmarkStart w:id="178" w:name="_Toc224103331"/>
      <w:bookmarkStart w:id="179" w:name="_Toc287607760"/>
      <w:bookmarkStart w:id="180" w:name="_Toc70412278"/>
      <w:bookmarkStart w:id="181" w:name="_Toc200513140"/>
      <w:bookmarkStart w:id="182" w:name="_Toc277082566"/>
      <w:bookmarkStart w:id="183" w:name="_Toc33106400"/>
      <w:bookmarkStart w:id="184" w:name="_Toc70086378"/>
      <w:bookmarkStart w:id="185" w:name="_Toc430530449"/>
      <w:bookmarkStart w:id="186" w:name="_Toc287620699"/>
      <w:r>
        <w:rPr>
          <w:rFonts w:ascii="宋体" w:eastAsia="宋体" w:hAnsi="宋体" w:cs="宋体" w:hint="eastAsia"/>
          <w:b w:val="0"/>
          <w:snapToGrid w:val="0"/>
        </w:rPr>
        <w:t>2.  比选文件</w:t>
      </w:r>
      <w:bookmarkEnd w:id="177"/>
      <w:bookmarkEnd w:id="178"/>
      <w:bookmarkEnd w:id="179"/>
      <w:bookmarkEnd w:id="180"/>
      <w:bookmarkEnd w:id="181"/>
      <w:bookmarkEnd w:id="182"/>
      <w:bookmarkEnd w:id="183"/>
      <w:bookmarkEnd w:id="184"/>
      <w:bookmarkEnd w:id="185"/>
      <w:bookmarkEnd w:id="186"/>
    </w:p>
    <w:p w14:paraId="460803D9" w14:textId="77777777" w:rsidR="002C22D6" w:rsidRDefault="00496400">
      <w:pPr>
        <w:pStyle w:val="30"/>
        <w:snapToGrid w:val="0"/>
        <w:spacing w:before="0" w:line="360" w:lineRule="auto"/>
        <w:rPr>
          <w:rFonts w:ascii="宋体" w:eastAsia="宋体" w:hAnsi="宋体" w:cs="宋体"/>
          <w:b w:val="0"/>
          <w:snapToGrid w:val="0"/>
          <w:szCs w:val="24"/>
        </w:rPr>
      </w:pPr>
      <w:bookmarkStart w:id="187" w:name="_Toc509218725"/>
      <w:bookmarkStart w:id="188" w:name="_Toc33106401"/>
      <w:bookmarkStart w:id="189" w:name="_Toc224103332"/>
      <w:bookmarkStart w:id="190" w:name="_Toc430530450"/>
      <w:bookmarkStart w:id="191" w:name="_Toc277082567"/>
      <w:bookmarkStart w:id="192" w:name="_Toc200513141"/>
      <w:bookmarkStart w:id="193" w:name="_Toc287607761"/>
      <w:bookmarkStart w:id="194" w:name="_Toc287620700"/>
      <w:bookmarkStart w:id="195" w:name="_Toc70086379"/>
      <w:bookmarkStart w:id="196" w:name="_Toc70412279"/>
      <w:r>
        <w:rPr>
          <w:rFonts w:ascii="宋体" w:eastAsia="宋体" w:hAnsi="宋体" w:cs="宋体" w:hint="eastAsia"/>
          <w:b w:val="0"/>
          <w:snapToGrid w:val="0"/>
          <w:szCs w:val="24"/>
        </w:rPr>
        <w:t>2.1  比选文件的组成</w:t>
      </w:r>
      <w:bookmarkEnd w:id="187"/>
      <w:bookmarkEnd w:id="188"/>
      <w:bookmarkEnd w:id="189"/>
      <w:bookmarkEnd w:id="190"/>
      <w:bookmarkEnd w:id="191"/>
      <w:bookmarkEnd w:id="192"/>
      <w:bookmarkEnd w:id="193"/>
      <w:bookmarkEnd w:id="194"/>
      <w:bookmarkEnd w:id="195"/>
      <w:bookmarkEnd w:id="196"/>
    </w:p>
    <w:p w14:paraId="3C886F87" w14:textId="77777777" w:rsidR="002C22D6" w:rsidRDefault="00496400">
      <w:pPr>
        <w:autoSpaceDE w:val="0"/>
        <w:autoSpaceDN w:val="0"/>
        <w:adjustRightInd w:val="0"/>
        <w:snapToGrid w:val="0"/>
        <w:spacing w:line="360" w:lineRule="auto"/>
        <w:ind w:leftChars="171" w:left="359"/>
        <w:rPr>
          <w:rFonts w:ascii="宋体" w:hAnsi="宋体" w:cs="宋体"/>
          <w:snapToGrid w:val="0"/>
          <w:kern w:val="0"/>
          <w:szCs w:val="21"/>
        </w:rPr>
      </w:pPr>
      <w:r>
        <w:rPr>
          <w:rFonts w:ascii="宋体" w:hAnsi="宋体" w:cs="宋体" w:hint="eastAsia"/>
          <w:snapToGrid w:val="0"/>
          <w:kern w:val="0"/>
          <w:szCs w:val="21"/>
        </w:rPr>
        <w:t>本比选文件包括：</w:t>
      </w:r>
    </w:p>
    <w:p w14:paraId="592B63C2" w14:textId="77777777" w:rsidR="002C22D6" w:rsidRDefault="00496400">
      <w:pPr>
        <w:autoSpaceDE w:val="0"/>
        <w:autoSpaceDN w:val="0"/>
        <w:adjustRightInd w:val="0"/>
        <w:snapToGrid w:val="0"/>
        <w:spacing w:line="360" w:lineRule="auto"/>
        <w:ind w:leftChars="171" w:left="359"/>
        <w:rPr>
          <w:rFonts w:ascii="宋体" w:hAnsi="宋体" w:cs="宋体"/>
          <w:snapToGrid w:val="0"/>
          <w:kern w:val="0"/>
          <w:szCs w:val="21"/>
        </w:rPr>
      </w:pPr>
      <w:r>
        <w:rPr>
          <w:rFonts w:ascii="宋体" w:hAnsi="宋体" w:cs="宋体" w:hint="eastAsia"/>
          <w:snapToGrid w:val="0"/>
          <w:kern w:val="0"/>
          <w:szCs w:val="21"/>
        </w:rPr>
        <w:t>（1）比选公告；</w:t>
      </w:r>
    </w:p>
    <w:p w14:paraId="709F01E2" w14:textId="77777777" w:rsidR="002C22D6" w:rsidRDefault="00496400">
      <w:pPr>
        <w:autoSpaceDE w:val="0"/>
        <w:autoSpaceDN w:val="0"/>
        <w:adjustRightInd w:val="0"/>
        <w:snapToGrid w:val="0"/>
        <w:spacing w:line="360" w:lineRule="auto"/>
        <w:ind w:leftChars="171" w:left="359"/>
        <w:rPr>
          <w:rFonts w:ascii="宋体" w:hAnsi="宋体" w:cs="宋体"/>
          <w:snapToGrid w:val="0"/>
          <w:kern w:val="0"/>
          <w:szCs w:val="21"/>
        </w:rPr>
      </w:pPr>
      <w:r>
        <w:rPr>
          <w:rFonts w:ascii="宋体" w:hAnsi="宋体" w:cs="宋体" w:hint="eastAsia"/>
          <w:snapToGrid w:val="0"/>
          <w:kern w:val="0"/>
          <w:szCs w:val="21"/>
        </w:rPr>
        <w:t>（2）比选申请人须知；</w:t>
      </w:r>
    </w:p>
    <w:p w14:paraId="1F183756" w14:textId="77777777" w:rsidR="002C22D6" w:rsidRDefault="00496400">
      <w:pPr>
        <w:autoSpaceDE w:val="0"/>
        <w:autoSpaceDN w:val="0"/>
        <w:adjustRightInd w:val="0"/>
        <w:snapToGrid w:val="0"/>
        <w:spacing w:line="360" w:lineRule="auto"/>
        <w:ind w:leftChars="171" w:left="359"/>
        <w:rPr>
          <w:rFonts w:ascii="宋体" w:hAnsi="宋体" w:cs="宋体"/>
          <w:snapToGrid w:val="0"/>
          <w:kern w:val="0"/>
          <w:szCs w:val="21"/>
        </w:rPr>
      </w:pPr>
      <w:r>
        <w:rPr>
          <w:rFonts w:ascii="宋体" w:hAnsi="宋体" w:cs="宋体" w:hint="eastAsia"/>
          <w:snapToGrid w:val="0"/>
          <w:kern w:val="0"/>
          <w:szCs w:val="21"/>
        </w:rPr>
        <w:t>（3）评审办法；</w:t>
      </w:r>
    </w:p>
    <w:p w14:paraId="7F0F9802" w14:textId="77777777" w:rsidR="002C22D6" w:rsidRDefault="00496400">
      <w:pPr>
        <w:autoSpaceDE w:val="0"/>
        <w:autoSpaceDN w:val="0"/>
        <w:adjustRightInd w:val="0"/>
        <w:snapToGrid w:val="0"/>
        <w:spacing w:line="360" w:lineRule="auto"/>
        <w:ind w:leftChars="171" w:left="359"/>
        <w:rPr>
          <w:rFonts w:ascii="宋体" w:hAnsi="宋体" w:cs="宋体"/>
          <w:snapToGrid w:val="0"/>
          <w:kern w:val="0"/>
          <w:szCs w:val="21"/>
        </w:rPr>
      </w:pPr>
      <w:r>
        <w:rPr>
          <w:rFonts w:ascii="宋体" w:hAnsi="宋体" w:cs="宋体" w:hint="eastAsia"/>
          <w:snapToGrid w:val="0"/>
          <w:kern w:val="0"/>
          <w:szCs w:val="21"/>
        </w:rPr>
        <w:t>（4）合同条款；</w:t>
      </w:r>
    </w:p>
    <w:p w14:paraId="144786A8" w14:textId="77777777" w:rsidR="002C22D6" w:rsidRDefault="00496400">
      <w:pPr>
        <w:autoSpaceDE w:val="0"/>
        <w:autoSpaceDN w:val="0"/>
        <w:adjustRightInd w:val="0"/>
        <w:snapToGrid w:val="0"/>
        <w:spacing w:line="360" w:lineRule="auto"/>
        <w:ind w:leftChars="171" w:left="359"/>
        <w:rPr>
          <w:rFonts w:ascii="宋体" w:hAnsi="宋体" w:cs="宋体"/>
          <w:snapToGrid w:val="0"/>
          <w:kern w:val="0"/>
          <w:szCs w:val="21"/>
        </w:rPr>
      </w:pPr>
      <w:r>
        <w:rPr>
          <w:rFonts w:ascii="宋体" w:hAnsi="宋体" w:cs="宋体" w:hint="eastAsia"/>
          <w:snapToGrid w:val="0"/>
          <w:kern w:val="0"/>
          <w:szCs w:val="21"/>
        </w:rPr>
        <w:t>（</w:t>
      </w:r>
      <w:r>
        <w:rPr>
          <w:rFonts w:ascii="宋体" w:hAnsi="宋体" w:cs="宋体"/>
          <w:snapToGrid w:val="0"/>
          <w:kern w:val="0"/>
          <w:szCs w:val="21"/>
        </w:rPr>
        <w:t>5</w:t>
      </w:r>
      <w:r>
        <w:rPr>
          <w:rFonts w:ascii="宋体" w:hAnsi="宋体" w:cs="宋体" w:hint="eastAsia"/>
          <w:snapToGrid w:val="0"/>
          <w:kern w:val="0"/>
          <w:szCs w:val="21"/>
        </w:rPr>
        <w:t>）比选申请文件格式；</w:t>
      </w:r>
    </w:p>
    <w:p w14:paraId="17058D50" w14:textId="77777777" w:rsidR="002C22D6" w:rsidRDefault="00496400">
      <w:pPr>
        <w:autoSpaceDE w:val="0"/>
        <w:autoSpaceDN w:val="0"/>
        <w:adjustRightInd w:val="0"/>
        <w:snapToGrid w:val="0"/>
        <w:spacing w:line="360" w:lineRule="auto"/>
        <w:ind w:leftChars="171" w:left="359"/>
        <w:rPr>
          <w:rFonts w:ascii="宋体" w:hAnsi="宋体" w:cs="宋体"/>
          <w:snapToGrid w:val="0"/>
          <w:kern w:val="0"/>
          <w:szCs w:val="21"/>
        </w:rPr>
      </w:pPr>
      <w:r>
        <w:rPr>
          <w:rFonts w:ascii="宋体" w:hAnsi="宋体" w:cs="宋体" w:hint="eastAsia"/>
          <w:snapToGrid w:val="0"/>
          <w:kern w:val="0"/>
          <w:szCs w:val="21"/>
        </w:rPr>
        <w:t>（</w:t>
      </w:r>
      <w:r>
        <w:rPr>
          <w:rFonts w:ascii="宋体" w:hAnsi="宋体" w:cs="宋体"/>
          <w:snapToGrid w:val="0"/>
          <w:kern w:val="0"/>
          <w:szCs w:val="21"/>
        </w:rPr>
        <w:t>6</w:t>
      </w:r>
      <w:r>
        <w:rPr>
          <w:rFonts w:ascii="宋体" w:hAnsi="宋体" w:cs="宋体" w:hint="eastAsia"/>
          <w:snapToGrid w:val="0"/>
          <w:kern w:val="0"/>
          <w:szCs w:val="21"/>
        </w:rPr>
        <w:t>）比选申请人须知前附表规定的其他材料。</w:t>
      </w:r>
    </w:p>
    <w:p w14:paraId="4B0AE4F8" w14:textId="77777777" w:rsidR="002C22D6" w:rsidRDefault="00496400">
      <w:pPr>
        <w:autoSpaceDE w:val="0"/>
        <w:autoSpaceDN w:val="0"/>
        <w:adjustRightInd w:val="0"/>
        <w:snapToGrid w:val="0"/>
        <w:spacing w:line="360" w:lineRule="auto"/>
        <w:ind w:firstLine="420"/>
        <w:rPr>
          <w:rFonts w:ascii="宋体" w:hAnsi="宋体" w:cs="宋体"/>
          <w:snapToGrid w:val="0"/>
          <w:kern w:val="0"/>
          <w:szCs w:val="21"/>
        </w:rPr>
      </w:pPr>
      <w:r>
        <w:rPr>
          <w:rFonts w:ascii="宋体" w:hAnsi="宋体" w:cs="宋体" w:hint="eastAsia"/>
          <w:snapToGrid w:val="0"/>
          <w:kern w:val="0"/>
          <w:szCs w:val="21"/>
        </w:rPr>
        <w:t>根据本章第1.10款、第2.2款和第2.3款对比</w:t>
      </w:r>
      <w:proofErr w:type="gramStart"/>
      <w:r>
        <w:rPr>
          <w:rFonts w:ascii="宋体" w:hAnsi="宋体" w:cs="宋体" w:hint="eastAsia"/>
          <w:snapToGrid w:val="0"/>
          <w:kern w:val="0"/>
          <w:szCs w:val="21"/>
        </w:rPr>
        <w:t>选文件</w:t>
      </w:r>
      <w:proofErr w:type="gramEnd"/>
      <w:r>
        <w:rPr>
          <w:rFonts w:ascii="宋体" w:hAnsi="宋体" w:cs="宋体" w:hint="eastAsia"/>
          <w:snapToGrid w:val="0"/>
          <w:kern w:val="0"/>
          <w:szCs w:val="21"/>
        </w:rPr>
        <w:t>所作的澄清、修改，构成比选文件的组成部分。</w:t>
      </w:r>
    </w:p>
    <w:p w14:paraId="7BFECCB1" w14:textId="77777777" w:rsidR="002C22D6" w:rsidRDefault="00496400">
      <w:pPr>
        <w:pStyle w:val="30"/>
        <w:snapToGrid w:val="0"/>
        <w:spacing w:before="0" w:line="360" w:lineRule="auto"/>
        <w:rPr>
          <w:rFonts w:ascii="宋体" w:eastAsia="宋体" w:hAnsi="宋体" w:cs="宋体"/>
          <w:b w:val="0"/>
          <w:snapToGrid w:val="0"/>
          <w:szCs w:val="24"/>
        </w:rPr>
      </w:pPr>
      <w:bookmarkStart w:id="197" w:name="_Toc430530451"/>
      <w:bookmarkStart w:id="198" w:name="_Toc33106402"/>
      <w:bookmarkStart w:id="199" w:name="_Toc509218726"/>
      <w:bookmarkStart w:id="200" w:name="_Toc70086380"/>
      <w:bookmarkStart w:id="201" w:name="_Toc70412280"/>
      <w:r>
        <w:rPr>
          <w:rFonts w:ascii="宋体" w:eastAsia="宋体" w:hAnsi="宋体" w:cs="宋体" w:hint="eastAsia"/>
          <w:b w:val="0"/>
          <w:snapToGrid w:val="0"/>
          <w:szCs w:val="24"/>
        </w:rPr>
        <w:t>2.2  比选文件的澄清</w:t>
      </w:r>
      <w:bookmarkEnd w:id="197"/>
      <w:bookmarkEnd w:id="198"/>
      <w:bookmarkEnd w:id="199"/>
      <w:bookmarkEnd w:id="200"/>
      <w:bookmarkEnd w:id="201"/>
    </w:p>
    <w:p w14:paraId="78FF90E4" w14:textId="415300A8" w:rsidR="002C22D6" w:rsidRDefault="00496400">
      <w:pPr>
        <w:autoSpaceDE w:val="0"/>
        <w:autoSpaceDN w:val="0"/>
        <w:adjustRightInd w:val="0"/>
        <w:snapToGrid w:val="0"/>
        <w:spacing w:line="360" w:lineRule="auto"/>
        <w:ind w:firstLine="420"/>
        <w:rPr>
          <w:snapToGrid w:val="0"/>
        </w:rPr>
      </w:pPr>
      <w:r>
        <w:rPr>
          <w:snapToGrid w:val="0"/>
        </w:rPr>
        <w:t xml:space="preserve">2.2.1  </w:t>
      </w:r>
      <w:r>
        <w:rPr>
          <w:rFonts w:hint="eastAsia"/>
          <w:snapToGrid w:val="0"/>
        </w:rPr>
        <w:t>比选申请人应仔细阅读和检查比选文件的全部内容。如发现缺页或附件不全，应及时向比选人提出，以便补齐。如有疑问，</w:t>
      </w:r>
      <w:r>
        <w:rPr>
          <w:rFonts w:ascii="宋体" w:hAnsi="宋体" w:cs="宋体" w:hint="eastAsia"/>
          <w:szCs w:val="21"/>
        </w:rPr>
        <w:t>以电子邮件方式（</w:t>
      </w:r>
      <w:r w:rsidR="00B8067C">
        <w:rPr>
          <w:rFonts w:ascii="宋体" w:hAnsi="宋体" w:cs="宋体"/>
          <w:szCs w:val="21"/>
        </w:rPr>
        <w:t>564005194</w:t>
      </w:r>
      <w:r>
        <w:rPr>
          <w:rFonts w:ascii="宋体" w:hAnsi="宋体" w:cs="宋体" w:hint="eastAsia"/>
          <w:szCs w:val="21"/>
        </w:rPr>
        <w:t>@qq.com）向代理机构提出，要求比选人或代理机构对比</w:t>
      </w:r>
      <w:proofErr w:type="gramStart"/>
      <w:r>
        <w:rPr>
          <w:rFonts w:ascii="宋体" w:hAnsi="宋体" w:cs="宋体" w:hint="eastAsia"/>
          <w:szCs w:val="21"/>
        </w:rPr>
        <w:t>选文件</w:t>
      </w:r>
      <w:proofErr w:type="gramEnd"/>
      <w:r>
        <w:rPr>
          <w:rFonts w:ascii="宋体" w:hAnsi="宋体" w:cs="宋体" w:hint="eastAsia"/>
          <w:szCs w:val="21"/>
        </w:rPr>
        <w:t>予以澄清。</w:t>
      </w:r>
    </w:p>
    <w:p w14:paraId="7F667EEC" w14:textId="77777777" w:rsidR="002C22D6" w:rsidRDefault="00496400">
      <w:pPr>
        <w:autoSpaceDE w:val="0"/>
        <w:autoSpaceDN w:val="0"/>
        <w:adjustRightInd w:val="0"/>
        <w:snapToGrid w:val="0"/>
        <w:spacing w:line="360" w:lineRule="auto"/>
        <w:ind w:firstLine="420"/>
        <w:rPr>
          <w:snapToGrid w:val="0"/>
        </w:rPr>
      </w:pPr>
      <w:r>
        <w:rPr>
          <w:snapToGrid w:val="0"/>
        </w:rPr>
        <w:t xml:space="preserve">2.2.2  </w:t>
      </w:r>
      <w:r>
        <w:rPr>
          <w:rFonts w:hint="eastAsia"/>
          <w:snapToGrid w:val="0"/>
        </w:rPr>
        <w:t>比选文件的澄清将在比选申请人须知前附表规定的比选申请截止时间</w:t>
      </w:r>
      <w:r>
        <w:rPr>
          <w:snapToGrid w:val="0"/>
        </w:rPr>
        <w:t>1</w:t>
      </w:r>
      <w:r>
        <w:rPr>
          <w:rFonts w:hint="eastAsia"/>
          <w:snapToGrid w:val="0"/>
        </w:rPr>
        <w:t>天前以书面的形式送达所有比选申请人。如果澄清发出的时间距比选申请截止时间不足</w:t>
      </w:r>
      <w:r>
        <w:rPr>
          <w:snapToGrid w:val="0"/>
          <w:u w:val="single"/>
        </w:rPr>
        <w:t>1</w:t>
      </w:r>
      <w:r>
        <w:rPr>
          <w:rFonts w:hint="eastAsia"/>
          <w:snapToGrid w:val="0"/>
        </w:rPr>
        <w:t>天，相应延长比选申请截止时间。</w:t>
      </w:r>
    </w:p>
    <w:p w14:paraId="1A202CEE" w14:textId="77777777" w:rsidR="002C22D6" w:rsidRDefault="00496400">
      <w:pPr>
        <w:autoSpaceDE w:val="0"/>
        <w:autoSpaceDN w:val="0"/>
        <w:adjustRightInd w:val="0"/>
        <w:snapToGrid w:val="0"/>
        <w:spacing w:line="360" w:lineRule="auto"/>
        <w:ind w:firstLine="420"/>
        <w:rPr>
          <w:snapToGrid w:val="0"/>
        </w:rPr>
      </w:pPr>
      <w:r>
        <w:rPr>
          <w:rFonts w:hint="eastAsia"/>
          <w:snapToGrid w:val="0"/>
        </w:rPr>
        <w:t xml:space="preserve">2.2.3 </w:t>
      </w:r>
      <w:r>
        <w:rPr>
          <w:rFonts w:hint="eastAsia"/>
          <w:snapToGrid w:val="0"/>
        </w:rPr>
        <w:t>比选人对比</w:t>
      </w:r>
      <w:proofErr w:type="gramStart"/>
      <w:r>
        <w:rPr>
          <w:rFonts w:hint="eastAsia"/>
          <w:snapToGrid w:val="0"/>
        </w:rPr>
        <w:t>选文件</w:t>
      </w:r>
      <w:proofErr w:type="gramEnd"/>
      <w:r>
        <w:rPr>
          <w:rFonts w:hint="eastAsia"/>
          <w:snapToGrid w:val="0"/>
        </w:rPr>
        <w:t>的补遗内容可能影响比选申请文件编制的，须在比选申请截止时间</w:t>
      </w:r>
      <w:r>
        <w:rPr>
          <w:snapToGrid w:val="0"/>
        </w:rPr>
        <w:t>1</w:t>
      </w:r>
      <w:r>
        <w:rPr>
          <w:rFonts w:hint="eastAsia"/>
          <w:snapToGrid w:val="0"/>
        </w:rPr>
        <w:t>日前发布，发布时间至比选申请截止时间不足</w:t>
      </w:r>
      <w:r>
        <w:rPr>
          <w:snapToGrid w:val="0"/>
          <w:u w:val="single"/>
        </w:rPr>
        <w:t>1</w:t>
      </w:r>
      <w:r>
        <w:rPr>
          <w:rFonts w:hint="eastAsia"/>
          <w:snapToGrid w:val="0"/>
        </w:rPr>
        <w:t>日的，须相应延后比选申请截止时间。</w:t>
      </w:r>
    </w:p>
    <w:p w14:paraId="5F68706A" w14:textId="77777777" w:rsidR="002C22D6" w:rsidRDefault="00496400">
      <w:pPr>
        <w:spacing w:line="360" w:lineRule="auto"/>
        <w:ind w:firstLineChars="200" w:firstLine="420"/>
      </w:pPr>
      <w:r>
        <w:rPr>
          <w:snapToGrid w:val="0"/>
        </w:rPr>
        <w:t>2.2</w:t>
      </w:r>
      <w:r>
        <w:rPr>
          <w:rFonts w:hint="eastAsia"/>
          <w:snapToGrid w:val="0"/>
        </w:rPr>
        <w:t>.4</w:t>
      </w:r>
      <w:r>
        <w:rPr>
          <w:rFonts w:hint="eastAsia"/>
          <w:snapToGrid w:val="0"/>
        </w:rPr>
        <w:t>比选申请人对比</w:t>
      </w:r>
      <w:proofErr w:type="gramStart"/>
      <w:r>
        <w:rPr>
          <w:rFonts w:hint="eastAsia"/>
          <w:snapToGrid w:val="0"/>
        </w:rPr>
        <w:t>选文件</w:t>
      </w:r>
      <w:proofErr w:type="gramEnd"/>
      <w:r>
        <w:rPr>
          <w:rFonts w:hint="eastAsia"/>
          <w:snapToGrid w:val="0"/>
        </w:rPr>
        <w:t>和答疑、</w:t>
      </w:r>
      <w:proofErr w:type="gramStart"/>
      <w:r>
        <w:rPr>
          <w:rFonts w:hint="eastAsia"/>
          <w:snapToGrid w:val="0"/>
        </w:rPr>
        <w:t>补遗仍</w:t>
      </w:r>
      <w:proofErr w:type="gramEnd"/>
      <w:r>
        <w:rPr>
          <w:rFonts w:hint="eastAsia"/>
          <w:snapToGrid w:val="0"/>
        </w:rPr>
        <w:t>有疑问的，可于比选申请截止时间</w:t>
      </w:r>
      <w:r>
        <w:rPr>
          <w:snapToGrid w:val="0"/>
          <w:u w:val="single"/>
        </w:rPr>
        <w:t>2</w:t>
      </w:r>
      <w:r>
        <w:rPr>
          <w:rFonts w:hint="eastAsia"/>
          <w:snapToGrid w:val="0"/>
        </w:rPr>
        <w:t>日前，以书面形式通知比选人或比选组织机构。比选人应将答复以补遗的形式送达所有比选申请人。补遗内容可能影响比选申请文件编制的，须在比选申请截止时间</w:t>
      </w:r>
      <w:r>
        <w:rPr>
          <w:snapToGrid w:val="0"/>
        </w:rPr>
        <w:t>1</w:t>
      </w:r>
      <w:r>
        <w:rPr>
          <w:rFonts w:hint="eastAsia"/>
          <w:snapToGrid w:val="0"/>
        </w:rPr>
        <w:t>日前发布，发布时间至比选申请截止时间不足</w:t>
      </w:r>
      <w:r>
        <w:rPr>
          <w:snapToGrid w:val="0"/>
          <w:u w:val="single"/>
        </w:rPr>
        <w:t>1</w:t>
      </w:r>
      <w:r>
        <w:rPr>
          <w:rFonts w:hint="eastAsia"/>
          <w:snapToGrid w:val="0"/>
        </w:rPr>
        <w:t>日的，须相应延后比选申请截止时间。</w:t>
      </w:r>
    </w:p>
    <w:p w14:paraId="44AD7710" w14:textId="77777777" w:rsidR="002C22D6" w:rsidRDefault="00496400">
      <w:pPr>
        <w:pStyle w:val="30"/>
        <w:snapToGrid w:val="0"/>
        <w:spacing w:before="0" w:line="360" w:lineRule="auto"/>
        <w:rPr>
          <w:rFonts w:ascii="宋体" w:eastAsia="宋体" w:hAnsi="宋体" w:cs="宋体"/>
          <w:b w:val="0"/>
          <w:snapToGrid w:val="0"/>
          <w:szCs w:val="24"/>
        </w:rPr>
      </w:pPr>
      <w:bookmarkStart w:id="202" w:name="_Toc200513143"/>
      <w:bookmarkStart w:id="203" w:name="_Toc430530452"/>
      <w:bookmarkStart w:id="204" w:name="_Toc287607763"/>
      <w:bookmarkStart w:id="205" w:name="_Toc224103334"/>
      <w:bookmarkStart w:id="206" w:name="_Toc277082569"/>
      <w:bookmarkStart w:id="207" w:name="_Toc70412281"/>
      <w:bookmarkStart w:id="208" w:name="_Toc70086381"/>
      <w:bookmarkStart w:id="209" w:name="_Toc509218727"/>
      <w:bookmarkStart w:id="210" w:name="_Toc287620702"/>
      <w:bookmarkStart w:id="211" w:name="_Toc33106403"/>
      <w:r>
        <w:rPr>
          <w:rFonts w:ascii="宋体" w:eastAsia="宋体" w:hAnsi="宋体" w:cs="宋体" w:hint="eastAsia"/>
          <w:b w:val="0"/>
          <w:snapToGrid w:val="0"/>
          <w:szCs w:val="24"/>
        </w:rPr>
        <w:t>2.3  比选文件的修改</w:t>
      </w:r>
      <w:bookmarkEnd w:id="202"/>
      <w:bookmarkEnd w:id="203"/>
      <w:bookmarkEnd w:id="204"/>
      <w:bookmarkEnd w:id="205"/>
      <w:bookmarkEnd w:id="206"/>
      <w:bookmarkEnd w:id="207"/>
      <w:bookmarkEnd w:id="208"/>
      <w:bookmarkEnd w:id="209"/>
      <w:bookmarkEnd w:id="210"/>
      <w:bookmarkEnd w:id="211"/>
    </w:p>
    <w:p w14:paraId="4DBD7182" w14:textId="77777777" w:rsidR="002C22D6" w:rsidRDefault="00496400">
      <w:pPr>
        <w:autoSpaceDE w:val="0"/>
        <w:autoSpaceDN w:val="0"/>
        <w:adjustRightInd w:val="0"/>
        <w:snapToGrid w:val="0"/>
        <w:spacing w:line="360" w:lineRule="auto"/>
        <w:ind w:firstLine="420"/>
        <w:rPr>
          <w:rFonts w:ascii="宋体" w:hAnsi="宋体" w:cs="宋体"/>
          <w:snapToGrid w:val="0"/>
        </w:rPr>
      </w:pPr>
      <w:bookmarkStart w:id="212" w:name="_Toc224103335"/>
      <w:bookmarkStart w:id="213" w:name="_Toc287607764"/>
      <w:bookmarkStart w:id="214" w:name="_Toc277082570"/>
      <w:bookmarkStart w:id="215" w:name="_Toc287620703"/>
      <w:bookmarkStart w:id="216" w:name="_Toc200513144"/>
      <w:r>
        <w:rPr>
          <w:rFonts w:ascii="宋体" w:hAnsi="宋体" w:cs="宋体" w:hint="eastAsia"/>
          <w:snapToGrid w:val="0"/>
        </w:rPr>
        <w:lastRenderedPageBreak/>
        <w:t>按照本章第2.2款比选文件的澄清相关内容及方式执行。</w:t>
      </w:r>
    </w:p>
    <w:p w14:paraId="77B87A1D" w14:textId="77777777" w:rsidR="002C22D6" w:rsidRDefault="00496400">
      <w:pPr>
        <w:pStyle w:val="23"/>
        <w:rPr>
          <w:rFonts w:ascii="宋体" w:eastAsia="宋体" w:hAnsi="宋体" w:cs="宋体"/>
          <w:b w:val="0"/>
          <w:snapToGrid w:val="0"/>
        </w:rPr>
      </w:pPr>
      <w:bookmarkStart w:id="217" w:name="_Toc70412282"/>
      <w:bookmarkStart w:id="218" w:name="_Toc33106404"/>
      <w:bookmarkStart w:id="219" w:name="_Toc70086382"/>
      <w:bookmarkStart w:id="220" w:name="_Toc430530453"/>
      <w:bookmarkStart w:id="221" w:name="_Toc509218728"/>
      <w:r>
        <w:rPr>
          <w:rFonts w:ascii="宋体" w:eastAsia="宋体" w:hAnsi="宋体" w:cs="宋体" w:hint="eastAsia"/>
          <w:b w:val="0"/>
          <w:snapToGrid w:val="0"/>
        </w:rPr>
        <w:t xml:space="preserve">3.  </w:t>
      </w:r>
      <w:bookmarkEnd w:id="212"/>
      <w:bookmarkEnd w:id="213"/>
      <w:bookmarkEnd w:id="214"/>
      <w:bookmarkEnd w:id="215"/>
      <w:bookmarkEnd w:id="216"/>
      <w:bookmarkEnd w:id="217"/>
      <w:bookmarkEnd w:id="218"/>
      <w:bookmarkEnd w:id="219"/>
      <w:bookmarkEnd w:id="220"/>
      <w:bookmarkEnd w:id="221"/>
      <w:r>
        <w:rPr>
          <w:rFonts w:ascii="宋体" w:eastAsia="宋体" w:hAnsi="宋体" w:cs="宋体" w:hint="eastAsia"/>
          <w:b w:val="0"/>
          <w:snapToGrid w:val="0"/>
        </w:rPr>
        <w:t>比选申请文件</w:t>
      </w:r>
    </w:p>
    <w:p w14:paraId="7B31AE55" w14:textId="77777777" w:rsidR="002C22D6" w:rsidRDefault="00496400">
      <w:pPr>
        <w:pStyle w:val="30"/>
        <w:snapToGrid w:val="0"/>
        <w:spacing w:before="0" w:line="360" w:lineRule="auto"/>
        <w:rPr>
          <w:rFonts w:ascii="宋体" w:eastAsia="宋体" w:hAnsi="宋体" w:cs="宋体"/>
          <w:b w:val="0"/>
          <w:snapToGrid w:val="0"/>
          <w:szCs w:val="24"/>
        </w:rPr>
      </w:pPr>
      <w:bookmarkStart w:id="222" w:name="_Toc287607765"/>
      <w:bookmarkStart w:id="223" w:name="_Toc287620704"/>
      <w:bookmarkStart w:id="224" w:name="_Toc430530454"/>
      <w:bookmarkStart w:id="225" w:name="_Toc33106405"/>
      <w:bookmarkStart w:id="226" w:name="_Toc509218729"/>
      <w:bookmarkStart w:id="227" w:name="_Toc70086383"/>
      <w:bookmarkStart w:id="228" w:name="_Toc200513145"/>
      <w:bookmarkStart w:id="229" w:name="_Toc224103336"/>
      <w:bookmarkStart w:id="230" w:name="_Toc277082571"/>
      <w:bookmarkStart w:id="231" w:name="_Toc70412283"/>
      <w:r>
        <w:rPr>
          <w:rFonts w:ascii="宋体" w:eastAsia="宋体" w:hAnsi="宋体" w:cs="宋体" w:hint="eastAsia"/>
          <w:b w:val="0"/>
          <w:snapToGrid w:val="0"/>
          <w:szCs w:val="24"/>
        </w:rPr>
        <w:t>3.1  比选申请文件的组成</w:t>
      </w:r>
      <w:bookmarkEnd w:id="222"/>
      <w:bookmarkEnd w:id="223"/>
      <w:bookmarkEnd w:id="224"/>
      <w:bookmarkEnd w:id="225"/>
      <w:bookmarkEnd w:id="226"/>
      <w:bookmarkEnd w:id="227"/>
      <w:bookmarkEnd w:id="228"/>
      <w:bookmarkEnd w:id="229"/>
      <w:bookmarkEnd w:id="230"/>
      <w:bookmarkEnd w:id="231"/>
    </w:p>
    <w:p w14:paraId="3BF9E033"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3.1.1 比选申请文件应包括下列内容：</w:t>
      </w:r>
    </w:p>
    <w:p w14:paraId="7C1ADEF6"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3.1.1.1比选函部分</w:t>
      </w:r>
      <w:r>
        <w:rPr>
          <w:rFonts w:ascii="宋体" w:hAnsi="宋体" w:cs="宋体" w:hint="eastAsia"/>
          <w:snapToGrid w:val="0"/>
          <w:kern w:val="0"/>
          <w:szCs w:val="21"/>
        </w:rPr>
        <w:cr/>
        <w:t>（1）比选函</w:t>
      </w:r>
      <w:r>
        <w:rPr>
          <w:rFonts w:ascii="宋体" w:hAnsi="宋体" w:cs="宋体" w:hint="eastAsia"/>
          <w:snapToGrid w:val="0"/>
          <w:kern w:val="0"/>
          <w:szCs w:val="21"/>
        </w:rPr>
        <w:cr/>
        <w:t>（2）法定代表人身份证明及授权委托书</w:t>
      </w:r>
      <w:r>
        <w:rPr>
          <w:rFonts w:ascii="宋体" w:hAnsi="宋体" w:cs="宋体" w:hint="eastAsia"/>
          <w:snapToGrid w:val="0"/>
          <w:kern w:val="0"/>
          <w:szCs w:val="21"/>
        </w:rPr>
        <w:cr/>
        <w:t>3.1.1.2资格审查部分（含商务部分）</w:t>
      </w:r>
      <w:r>
        <w:rPr>
          <w:rFonts w:ascii="宋体" w:hAnsi="宋体" w:cs="宋体" w:hint="eastAsia"/>
          <w:snapToGrid w:val="0"/>
          <w:kern w:val="0"/>
          <w:szCs w:val="21"/>
        </w:rPr>
        <w:cr/>
        <w:t>（1）法定代表人身份证明及授权委托书</w:t>
      </w:r>
    </w:p>
    <w:p w14:paraId="2DE88CCA" w14:textId="77777777" w:rsidR="002C22D6" w:rsidRDefault="00496400">
      <w:pPr>
        <w:autoSpaceDE w:val="0"/>
        <w:autoSpaceDN w:val="0"/>
        <w:adjustRightInd w:val="0"/>
        <w:snapToGrid w:val="0"/>
        <w:spacing w:line="360" w:lineRule="auto"/>
        <w:rPr>
          <w:rFonts w:ascii="宋体" w:hAnsi="宋体" w:cs="宋体"/>
          <w:snapToGrid w:val="0"/>
          <w:kern w:val="0"/>
          <w:szCs w:val="21"/>
        </w:rPr>
      </w:pPr>
      <w:r>
        <w:rPr>
          <w:rFonts w:ascii="宋体" w:hAnsi="宋体" w:cs="宋体" w:hint="eastAsia"/>
          <w:snapToGrid w:val="0"/>
          <w:kern w:val="0"/>
          <w:szCs w:val="21"/>
        </w:rPr>
        <w:t>（2）比选申请人基本情况表</w:t>
      </w:r>
    </w:p>
    <w:p w14:paraId="4D6DD9F4" w14:textId="77777777" w:rsidR="002C22D6" w:rsidRDefault="00496400">
      <w:pPr>
        <w:autoSpaceDE w:val="0"/>
        <w:autoSpaceDN w:val="0"/>
        <w:adjustRightInd w:val="0"/>
        <w:snapToGrid w:val="0"/>
        <w:spacing w:line="360" w:lineRule="auto"/>
        <w:rPr>
          <w:rFonts w:ascii="宋体" w:hAnsi="宋体" w:cs="宋体"/>
          <w:snapToGrid w:val="0"/>
          <w:kern w:val="0"/>
          <w:szCs w:val="21"/>
        </w:rPr>
      </w:pPr>
      <w:r>
        <w:rPr>
          <w:rFonts w:ascii="宋体" w:hAnsi="宋体" w:cs="宋体" w:hint="eastAsia"/>
          <w:snapToGrid w:val="0"/>
          <w:kern w:val="0"/>
          <w:szCs w:val="21"/>
        </w:rPr>
        <w:t>（3）比选申请人拟投入本项目其他人员表</w:t>
      </w:r>
    </w:p>
    <w:p w14:paraId="0A4F44CE" w14:textId="77777777" w:rsidR="002C22D6" w:rsidRDefault="00496400">
      <w:pPr>
        <w:autoSpaceDE w:val="0"/>
        <w:autoSpaceDN w:val="0"/>
        <w:adjustRightInd w:val="0"/>
        <w:snapToGrid w:val="0"/>
        <w:spacing w:line="360" w:lineRule="auto"/>
        <w:rPr>
          <w:rFonts w:ascii="宋体" w:hAnsi="宋体" w:cs="宋体"/>
          <w:snapToGrid w:val="0"/>
          <w:kern w:val="0"/>
          <w:szCs w:val="21"/>
        </w:rPr>
      </w:pPr>
      <w:r>
        <w:rPr>
          <w:rFonts w:ascii="宋体" w:hAnsi="宋体" w:cs="宋体" w:hint="eastAsia"/>
          <w:snapToGrid w:val="0"/>
          <w:kern w:val="0"/>
          <w:szCs w:val="21"/>
        </w:rPr>
        <w:t>（4）财务要求</w:t>
      </w:r>
    </w:p>
    <w:p w14:paraId="1E0F3A2D" w14:textId="77777777" w:rsidR="002C22D6" w:rsidRDefault="00496400">
      <w:pPr>
        <w:autoSpaceDE w:val="0"/>
        <w:autoSpaceDN w:val="0"/>
        <w:adjustRightInd w:val="0"/>
        <w:snapToGrid w:val="0"/>
        <w:spacing w:line="360" w:lineRule="auto"/>
        <w:rPr>
          <w:rFonts w:ascii="宋体" w:hAnsi="宋体" w:cs="宋体"/>
          <w:snapToGrid w:val="0"/>
          <w:kern w:val="0"/>
          <w:szCs w:val="21"/>
        </w:rPr>
      </w:pPr>
      <w:r>
        <w:rPr>
          <w:rFonts w:ascii="宋体" w:hAnsi="宋体" w:cs="宋体" w:hint="eastAsia"/>
          <w:snapToGrid w:val="0"/>
          <w:kern w:val="0"/>
          <w:szCs w:val="21"/>
        </w:rPr>
        <w:t>（</w:t>
      </w:r>
      <w:r>
        <w:rPr>
          <w:rFonts w:ascii="宋体" w:hAnsi="宋体" w:cs="宋体"/>
          <w:snapToGrid w:val="0"/>
          <w:kern w:val="0"/>
          <w:szCs w:val="21"/>
        </w:rPr>
        <w:t>5</w:t>
      </w:r>
      <w:r>
        <w:rPr>
          <w:rFonts w:ascii="宋体" w:hAnsi="宋体" w:cs="宋体" w:hint="eastAsia"/>
          <w:snapToGrid w:val="0"/>
          <w:kern w:val="0"/>
          <w:szCs w:val="21"/>
        </w:rPr>
        <w:t>）近年完成的类似项目情况表</w:t>
      </w:r>
    </w:p>
    <w:p w14:paraId="493791AF" w14:textId="77777777" w:rsidR="002C22D6" w:rsidRDefault="00496400">
      <w:pPr>
        <w:autoSpaceDE w:val="0"/>
        <w:autoSpaceDN w:val="0"/>
        <w:adjustRightInd w:val="0"/>
        <w:snapToGrid w:val="0"/>
        <w:spacing w:line="360" w:lineRule="auto"/>
        <w:rPr>
          <w:rFonts w:ascii="宋体" w:hAnsi="宋体" w:cs="宋体"/>
          <w:snapToGrid w:val="0"/>
          <w:kern w:val="0"/>
          <w:szCs w:val="21"/>
        </w:rPr>
      </w:pPr>
      <w:r>
        <w:rPr>
          <w:rFonts w:ascii="宋体" w:hAnsi="宋体" w:cs="宋体" w:hint="eastAsia"/>
          <w:snapToGrid w:val="0"/>
          <w:kern w:val="0"/>
          <w:szCs w:val="21"/>
        </w:rPr>
        <w:t>（</w:t>
      </w:r>
      <w:r>
        <w:rPr>
          <w:rFonts w:ascii="宋体" w:hAnsi="宋体" w:cs="宋体"/>
          <w:snapToGrid w:val="0"/>
          <w:kern w:val="0"/>
          <w:szCs w:val="21"/>
        </w:rPr>
        <w:t>6</w:t>
      </w:r>
      <w:r>
        <w:rPr>
          <w:rFonts w:ascii="宋体" w:hAnsi="宋体" w:cs="宋体" w:hint="eastAsia"/>
          <w:snapToGrid w:val="0"/>
          <w:kern w:val="0"/>
          <w:szCs w:val="21"/>
        </w:rPr>
        <w:t>）信誉声明</w:t>
      </w:r>
    </w:p>
    <w:p w14:paraId="73DCCF65" w14:textId="77777777" w:rsidR="002C22D6" w:rsidRDefault="00496400">
      <w:pPr>
        <w:autoSpaceDE w:val="0"/>
        <w:autoSpaceDN w:val="0"/>
        <w:adjustRightInd w:val="0"/>
        <w:snapToGrid w:val="0"/>
        <w:spacing w:line="360" w:lineRule="auto"/>
        <w:rPr>
          <w:rFonts w:ascii="宋体" w:hAnsi="宋体" w:cs="宋体"/>
          <w:snapToGrid w:val="0"/>
          <w:kern w:val="0"/>
          <w:szCs w:val="21"/>
        </w:rPr>
      </w:pPr>
      <w:r>
        <w:rPr>
          <w:rFonts w:ascii="宋体" w:hAnsi="宋体" w:cs="宋体" w:hint="eastAsia"/>
          <w:snapToGrid w:val="0"/>
          <w:kern w:val="0"/>
          <w:szCs w:val="21"/>
        </w:rPr>
        <w:t>（</w:t>
      </w:r>
      <w:r>
        <w:rPr>
          <w:rFonts w:ascii="宋体" w:hAnsi="宋体" w:cs="宋体"/>
          <w:snapToGrid w:val="0"/>
          <w:kern w:val="0"/>
          <w:szCs w:val="21"/>
        </w:rPr>
        <w:t>7</w:t>
      </w:r>
      <w:r>
        <w:rPr>
          <w:rFonts w:ascii="宋体" w:hAnsi="宋体" w:cs="宋体" w:hint="eastAsia"/>
          <w:snapToGrid w:val="0"/>
          <w:kern w:val="0"/>
          <w:szCs w:val="21"/>
        </w:rPr>
        <w:t>）与商务评审对应的所有资料</w:t>
      </w:r>
    </w:p>
    <w:p w14:paraId="790D5A50" w14:textId="77777777" w:rsidR="002C22D6" w:rsidRDefault="00496400">
      <w:pPr>
        <w:autoSpaceDE w:val="0"/>
        <w:autoSpaceDN w:val="0"/>
        <w:adjustRightInd w:val="0"/>
        <w:snapToGrid w:val="0"/>
        <w:spacing w:line="360" w:lineRule="auto"/>
        <w:rPr>
          <w:rFonts w:ascii="宋体" w:hAnsi="宋体" w:cs="宋体"/>
          <w:snapToGrid w:val="0"/>
          <w:kern w:val="0"/>
          <w:szCs w:val="21"/>
        </w:rPr>
      </w:pPr>
      <w:r>
        <w:rPr>
          <w:rFonts w:ascii="宋体" w:hAnsi="宋体" w:cs="宋体" w:hint="eastAsia"/>
          <w:snapToGrid w:val="0"/>
          <w:kern w:val="0"/>
          <w:szCs w:val="21"/>
        </w:rPr>
        <w:t>（</w:t>
      </w:r>
      <w:r>
        <w:rPr>
          <w:rFonts w:ascii="宋体" w:hAnsi="宋体" w:cs="宋体"/>
          <w:snapToGrid w:val="0"/>
          <w:kern w:val="0"/>
          <w:szCs w:val="21"/>
        </w:rPr>
        <w:t>8</w:t>
      </w:r>
      <w:r>
        <w:rPr>
          <w:rFonts w:ascii="宋体" w:hAnsi="宋体" w:cs="宋体" w:hint="eastAsia"/>
          <w:snapToGrid w:val="0"/>
          <w:kern w:val="0"/>
          <w:szCs w:val="21"/>
        </w:rPr>
        <w:t>）其他资料</w:t>
      </w:r>
    </w:p>
    <w:p w14:paraId="104E9C63" w14:textId="77777777" w:rsidR="002C22D6" w:rsidRDefault="00496400">
      <w:pPr>
        <w:autoSpaceDE w:val="0"/>
        <w:autoSpaceDN w:val="0"/>
        <w:adjustRightInd w:val="0"/>
        <w:snapToGrid w:val="0"/>
        <w:spacing w:line="360" w:lineRule="auto"/>
        <w:rPr>
          <w:rFonts w:ascii="宋体" w:hAnsi="宋体" w:cs="宋体"/>
          <w:snapToGrid w:val="0"/>
          <w:kern w:val="0"/>
          <w:szCs w:val="21"/>
        </w:rPr>
      </w:pPr>
      <w:r>
        <w:rPr>
          <w:rFonts w:ascii="宋体" w:hAnsi="宋体" w:cs="宋体" w:hint="eastAsia"/>
          <w:snapToGrid w:val="0"/>
          <w:kern w:val="0"/>
          <w:szCs w:val="21"/>
        </w:rPr>
        <w:t>3.1.1.3技术部分</w:t>
      </w:r>
      <w:r>
        <w:rPr>
          <w:rFonts w:ascii="宋体" w:hAnsi="宋体" w:cs="宋体" w:hint="eastAsia"/>
          <w:snapToGrid w:val="0"/>
          <w:kern w:val="0"/>
          <w:szCs w:val="21"/>
        </w:rPr>
        <w:cr/>
        <w:t>3.1.2  比选申请人须知前附表规定不接受联合体投标的，或比选申请人没有组成联合体的，比选申请文件不包括本章第3.1.1（3）目所指的联合体协议书。</w:t>
      </w:r>
    </w:p>
    <w:p w14:paraId="32D2360B" w14:textId="77777777" w:rsidR="002C22D6" w:rsidRDefault="00496400">
      <w:pPr>
        <w:pStyle w:val="30"/>
        <w:snapToGrid w:val="0"/>
        <w:spacing w:before="0" w:line="360" w:lineRule="auto"/>
        <w:rPr>
          <w:rFonts w:ascii="宋体" w:eastAsia="宋体" w:hAnsi="宋体" w:cs="宋体"/>
          <w:b w:val="0"/>
          <w:snapToGrid w:val="0"/>
          <w:szCs w:val="24"/>
        </w:rPr>
      </w:pPr>
      <w:bookmarkStart w:id="232" w:name="_Toc70086384"/>
      <w:bookmarkStart w:id="233" w:name="_Toc430530455"/>
      <w:bookmarkStart w:id="234" w:name="_Toc287620705"/>
      <w:bookmarkStart w:id="235" w:name="_Toc287607766"/>
      <w:bookmarkStart w:id="236" w:name="_Toc224103337"/>
      <w:bookmarkStart w:id="237" w:name="_Toc277082572"/>
      <w:bookmarkStart w:id="238" w:name="_Toc200513146"/>
      <w:bookmarkStart w:id="239" w:name="_Toc70412284"/>
      <w:bookmarkStart w:id="240" w:name="_Toc509218730"/>
      <w:bookmarkStart w:id="241" w:name="_Toc33106406"/>
      <w:r>
        <w:rPr>
          <w:rFonts w:ascii="宋体" w:eastAsia="宋体" w:hAnsi="宋体" w:cs="宋体" w:hint="eastAsia"/>
          <w:b w:val="0"/>
          <w:snapToGrid w:val="0"/>
          <w:szCs w:val="24"/>
        </w:rPr>
        <w:t>3.2  比选报价</w:t>
      </w:r>
      <w:bookmarkEnd w:id="232"/>
      <w:bookmarkEnd w:id="233"/>
      <w:bookmarkEnd w:id="234"/>
      <w:bookmarkEnd w:id="235"/>
      <w:bookmarkEnd w:id="236"/>
      <w:bookmarkEnd w:id="237"/>
      <w:bookmarkEnd w:id="238"/>
      <w:bookmarkEnd w:id="239"/>
      <w:bookmarkEnd w:id="240"/>
      <w:bookmarkEnd w:id="241"/>
    </w:p>
    <w:p w14:paraId="457000B0"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3.2.1  比选申请人应按要求填写相应表格。</w:t>
      </w:r>
    </w:p>
    <w:p w14:paraId="74D73EB8" w14:textId="77777777" w:rsidR="002C22D6" w:rsidRDefault="00496400">
      <w:pPr>
        <w:pStyle w:val="30"/>
        <w:snapToGrid w:val="0"/>
        <w:spacing w:before="0" w:line="360" w:lineRule="auto"/>
        <w:rPr>
          <w:rFonts w:ascii="宋体" w:eastAsia="宋体" w:hAnsi="宋体" w:cs="宋体"/>
          <w:b w:val="0"/>
          <w:snapToGrid w:val="0"/>
          <w:szCs w:val="24"/>
        </w:rPr>
      </w:pPr>
      <w:bookmarkStart w:id="242" w:name="_Toc277082573"/>
      <w:bookmarkStart w:id="243" w:name="_Toc70086385"/>
      <w:bookmarkStart w:id="244" w:name="_Toc33106407"/>
      <w:bookmarkStart w:id="245" w:name="_Toc70412285"/>
      <w:bookmarkStart w:id="246" w:name="_Toc509218731"/>
      <w:bookmarkStart w:id="247" w:name="_Toc200513147"/>
      <w:bookmarkStart w:id="248" w:name="_Toc287607767"/>
      <w:bookmarkStart w:id="249" w:name="_Toc224103338"/>
      <w:bookmarkStart w:id="250" w:name="_Toc287620706"/>
      <w:bookmarkStart w:id="251" w:name="_Toc430530456"/>
      <w:r>
        <w:rPr>
          <w:rFonts w:ascii="宋体" w:eastAsia="宋体" w:hAnsi="宋体" w:cs="宋体" w:hint="eastAsia"/>
          <w:b w:val="0"/>
          <w:snapToGrid w:val="0"/>
          <w:szCs w:val="24"/>
        </w:rPr>
        <w:t>3.3  比选有效期</w:t>
      </w:r>
      <w:bookmarkEnd w:id="242"/>
      <w:bookmarkEnd w:id="243"/>
      <w:bookmarkEnd w:id="244"/>
      <w:bookmarkEnd w:id="245"/>
      <w:bookmarkEnd w:id="246"/>
      <w:bookmarkEnd w:id="247"/>
      <w:bookmarkEnd w:id="248"/>
      <w:bookmarkEnd w:id="249"/>
      <w:bookmarkEnd w:id="250"/>
      <w:bookmarkEnd w:id="251"/>
    </w:p>
    <w:p w14:paraId="008E106F"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3.3.1  在比选申请人须知前附表规定的比选申请有效期内，比选申请人不得要求撤销或修改其比选申请文件。</w:t>
      </w:r>
    </w:p>
    <w:p w14:paraId="651921E7"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3.3.2  出现特殊情况需要延长比选申请有效期的，比选人以书面形式通知所有比选申请人延长比选申请有效期。比选申请人同意延长的，应相应延长其比选申请保函的有效期，但不得要求或被允许修改或撤销其比选申请文件；比选申请人拒绝延长的，其比选申请失效，但比选申请人有权收回其比选申请保函。（适用于比选申请保证金采用比选申请保函形式的）</w:t>
      </w:r>
    </w:p>
    <w:p w14:paraId="103681E0"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出现特殊情况需要延长比选申请有效期的，比选人以书面形式通知所有比选申请人延长比选申请有效期。比选申请人同意延长的，应相应延长其比选申请保证金的有效期，但不得要求或被允许修改或撤销其比选申请文件；比选申请人拒绝延长的，其比选申请失效，但比选申请人有权收回其比选申请保证金。（适用于比选申请保证金采用银行转账形式的）</w:t>
      </w:r>
    </w:p>
    <w:p w14:paraId="16211CFC" w14:textId="77777777" w:rsidR="002C22D6" w:rsidRDefault="00496400">
      <w:pPr>
        <w:pStyle w:val="30"/>
        <w:snapToGrid w:val="0"/>
        <w:spacing w:before="0" w:line="360" w:lineRule="auto"/>
        <w:rPr>
          <w:rFonts w:ascii="宋体" w:eastAsia="宋体" w:hAnsi="宋体" w:cs="宋体"/>
          <w:b w:val="0"/>
          <w:snapToGrid w:val="0"/>
          <w:szCs w:val="24"/>
        </w:rPr>
      </w:pPr>
      <w:bookmarkStart w:id="252" w:name="_Toc287607768"/>
      <w:bookmarkStart w:id="253" w:name="_Toc287620707"/>
      <w:bookmarkStart w:id="254" w:name="_Toc200513148"/>
      <w:bookmarkStart w:id="255" w:name="_Toc277082574"/>
      <w:bookmarkStart w:id="256" w:name="_Toc224103339"/>
      <w:bookmarkStart w:id="257" w:name="_Toc430530457"/>
      <w:bookmarkStart w:id="258" w:name="_Toc33106408"/>
      <w:bookmarkStart w:id="259" w:name="_Toc70086386"/>
      <w:bookmarkStart w:id="260" w:name="_Toc509218732"/>
      <w:bookmarkStart w:id="261" w:name="_Toc70412286"/>
      <w:r>
        <w:rPr>
          <w:rFonts w:ascii="宋体" w:eastAsia="宋体" w:hAnsi="宋体" w:cs="宋体" w:hint="eastAsia"/>
          <w:b w:val="0"/>
          <w:snapToGrid w:val="0"/>
          <w:szCs w:val="24"/>
        </w:rPr>
        <w:t xml:space="preserve">3.4  </w:t>
      </w:r>
      <w:bookmarkEnd w:id="252"/>
      <w:bookmarkEnd w:id="253"/>
      <w:bookmarkEnd w:id="254"/>
      <w:bookmarkEnd w:id="255"/>
      <w:bookmarkEnd w:id="256"/>
      <w:bookmarkEnd w:id="257"/>
      <w:r>
        <w:rPr>
          <w:rFonts w:ascii="宋体" w:eastAsia="宋体" w:hAnsi="宋体" w:cs="宋体" w:hint="eastAsia"/>
          <w:b w:val="0"/>
          <w:snapToGrid w:val="0"/>
          <w:szCs w:val="24"/>
        </w:rPr>
        <w:t>比选担保</w:t>
      </w:r>
      <w:bookmarkEnd w:id="258"/>
      <w:bookmarkEnd w:id="259"/>
      <w:bookmarkEnd w:id="260"/>
      <w:bookmarkEnd w:id="261"/>
    </w:p>
    <w:p w14:paraId="0F61A247"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lastRenderedPageBreak/>
        <w:t>3.4.1  比选申请人在递交比选申请文件的同时，应按比选申请人须知前附表规定的金额、担保形式和第五章“比选申请文件格式”规定的比选申请保证金缴纳形式递交比选申请保证金，并作为其比选申请文件的组成部分。联合体投标的，其比选申请保证金由</w:t>
      </w:r>
      <w:r>
        <w:rPr>
          <w:rFonts w:ascii="宋体" w:hAnsi="宋体" w:cs="宋体" w:hint="eastAsia"/>
          <w:kern w:val="0"/>
          <w:szCs w:val="21"/>
        </w:rPr>
        <w:t>任意单位</w:t>
      </w:r>
      <w:r>
        <w:rPr>
          <w:rFonts w:ascii="宋体" w:hAnsi="宋体" w:cs="宋体" w:hint="eastAsia"/>
          <w:snapToGrid w:val="0"/>
          <w:kern w:val="0"/>
          <w:szCs w:val="21"/>
        </w:rPr>
        <w:t>递交，并应符合比选申请人须知前附表的规定。</w:t>
      </w:r>
    </w:p>
    <w:p w14:paraId="2F9B3025" w14:textId="77777777" w:rsidR="002C22D6" w:rsidRDefault="00496400">
      <w:pPr>
        <w:autoSpaceDE w:val="0"/>
        <w:autoSpaceDN w:val="0"/>
        <w:adjustRightInd w:val="0"/>
        <w:snapToGrid w:val="0"/>
        <w:spacing w:line="360" w:lineRule="auto"/>
        <w:ind w:leftChars="6" w:left="13" w:firstLineChars="193" w:firstLine="405"/>
        <w:rPr>
          <w:rFonts w:ascii="宋体" w:hAnsi="宋体" w:cs="宋体"/>
          <w:snapToGrid w:val="0"/>
          <w:kern w:val="0"/>
          <w:szCs w:val="21"/>
        </w:rPr>
      </w:pPr>
      <w:r>
        <w:rPr>
          <w:rFonts w:ascii="宋体" w:hAnsi="宋体" w:cs="宋体" w:hint="eastAsia"/>
          <w:snapToGrid w:val="0"/>
          <w:kern w:val="0"/>
          <w:szCs w:val="21"/>
        </w:rPr>
        <w:t>3.4.2  比选申请人不按本章第 3.4.1 项要求提交比选申请保证金的，其比选申请文件作否决比选申请处理。</w:t>
      </w:r>
    </w:p>
    <w:p w14:paraId="6F92D7AD" w14:textId="77777777" w:rsidR="002C22D6" w:rsidRDefault="00496400">
      <w:pPr>
        <w:autoSpaceDE w:val="0"/>
        <w:autoSpaceDN w:val="0"/>
        <w:adjustRightInd w:val="0"/>
        <w:snapToGrid w:val="0"/>
        <w:spacing w:line="360" w:lineRule="auto"/>
        <w:ind w:leftChars="6" w:left="13" w:firstLineChars="193" w:firstLine="405"/>
        <w:rPr>
          <w:rFonts w:ascii="宋体" w:hAnsi="宋体" w:cs="宋体"/>
          <w:snapToGrid w:val="0"/>
          <w:kern w:val="0"/>
          <w:szCs w:val="21"/>
        </w:rPr>
      </w:pPr>
      <w:r>
        <w:rPr>
          <w:rFonts w:ascii="宋体" w:hAnsi="宋体" w:cs="宋体" w:hint="eastAsia"/>
          <w:snapToGrid w:val="0"/>
          <w:kern w:val="0"/>
          <w:szCs w:val="21"/>
        </w:rPr>
        <w:t>3.4.3  比选申请</w:t>
      </w:r>
      <w:r>
        <w:rPr>
          <w:rFonts w:ascii="宋体" w:hAnsi="宋体" w:cs="宋体" w:hint="eastAsia"/>
          <w:snapToGrid w:val="0"/>
          <w:kern w:val="0"/>
          <w:position w:val="-2"/>
          <w:szCs w:val="21"/>
        </w:rPr>
        <w:t>保证金（比选申请保函）</w:t>
      </w:r>
      <w:r>
        <w:rPr>
          <w:rFonts w:ascii="宋体" w:hAnsi="宋体" w:cs="宋体" w:hint="eastAsia"/>
          <w:snapToGrid w:val="0"/>
          <w:kern w:val="0"/>
          <w:szCs w:val="21"/>
        </w:rPr>
        <w:t>退还：见比选申请人须知前附表</w:t>
      </w:r>
      <w:r>
        <w:rPr>
          <w:rFonts w:ascii="宋体" w:hAnsi="宋体" w:cs="宋体" w:hint="eastAsia"/>
          <w:snapToGrid w:val="0"/>
          <w:kern w:val="0"/>
          <w:position w:val="-2"/>
          <w:szCs w:val="21"/>
        </w:rPr>
        <w:t>。</w:t>
      </w:r>
    </w:p>
    <w:p w14:paraId="6F68F8B0"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3.4.4  有下列情形之一的，比选申请保证金将不予退还：</w:t>
      </w:r>
    </w:p>
    <w:p w14:paraId="2919670F"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（1）比选申请人在规定的比选有效期内撤销或修改其比选申请文件；</w:t>
      </w:r>
    </w:p>
    <w:p w14:paraId="4E936C50"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（2）中选人在收到中选通知书后，无正当理由拒不与比选人签订合同，或未按比选文件规定提交履约担保；</w:t>
      </w:r>
    </w:p>
    <w:p w14:paraId="08AF05F1"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（3）违反本章第9.2款对比选申请人的纪律要求的；</w:t>
      </w:r>
    </w:p>
    <w:p w14:paraId="3D83AFF7"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（4）比选申请人提供的相关证明材料，经核实存在弄虚作假的；</w:t>
      </w:r>
    </w:p>
    <w:p w14:paraId="0002602A"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（5）法律法规规定的其他情形。</w:t>
      </w:r>
    </w:p>
    <w:p w14:paraId="762FDF08" w14:textId="77777777" w:rsidR="002C22D6" w:rsidRDefault="00496400">
      <w:pPr>
        <w:tabs>
          <w:tab w:val="left" w:pos="611"/>
          <w:tab w:val="left" w:pos="669"/>
        </w:tabs>
        <w:snapToGrid w:val="0"/>
        <w:spacing w:line="360" w:lineRule="auto"/>
        <w:ind w:firstLineChars="200" w:firstLine="420"/>
        <w:rPr>
          <w:rFonts w:ascii="宋体" w:hAnsi="宋体" w:cs="宋体"/>
          <w:kern w:val="0"/>
        </w:rPr>
      </w:pPr>
      <w:r>
        <w:rPr>
          <w:rFonts w:ascii="宋体" w:hAnsi="宋体" w:cs="宋体" w:hint="eastAsia"/>
          <w:snapToGrid w:val="0"/>
          <w:kern w:val="0"/>
          <w:szCs w:val="21"/>
        </w:rPr>
        <w:t>3.4.5</w:t>
      </w:r>
      <w:r>
        <w:rPr>
          <w:rFonts w:ascii="宋体" w:hAnsi="宋体" w:cs="宋体" w:hint="eastAsia"/>
          <w:kern w:val="0"/>
        </w:rPr>
        <w:t>（1）</w:t>
      </w:r>
      <w:r>
        <w:rPr>
          <w:rFonts w:ascii="宋体" w:hAnsi="宋体" w:cs="宋体" w:hint="eastAsia"/>
          <w:snapToGrid w:val="0"/>
          <w:kern w:val="0"/>
          <w:szCs w:val="21"/>
        </w:rPr>
        <w:t>比选申请</w:t>
      </w:r>
      <w:r>
        <w:rPr>
          <w:rFonts w:ascii="宋体" w:hAnsi="宋体" w:cs="宋体" w:hint="eastAsia"/>
          <w:kern w:val="0"/>
        </w:rPr>
        <w:t>保证金为无条件担保；</w:t>
      </w:r>
    </w:p>
    <w:p w14:paraId="258C2374" w14:textId="77777777" w:rsidR="002C22D6" w:rsidRDefault="00496400">
      <w:pPr>
        <w:tabs>
          <w:tab w:val="left" w:pos="611"/>
          <w:tab w:val="left" w:pos="669"/>
        </w:tabs>
        <w:snapToGrid w:val="0"/>
        <w:spacing w:line="360" w:lineRule="auto"/>
        <w:ind w:firstLineChars="450" w:firstLine="945"/>
        <w:rPr>
          <w:rFonts w:ascii="宋体" w:hAnsi="宋体" w:cs="宋体"/>
          <w:kern w:val="0"/>
        </w:rPr>
      </w:pPr>
      <w:r>
        <w:rPr>
          <w:rFonts w:ascii="宋体" w:hAnsi="宋体" w:cs="宋体" w:hint="eastAsia"/>
          <w:kern w:val="0"/>
        </w:rPr>
        <w:t>（2）</w:t>
      </w:r>
      <w:r>
        <w:rPr>
          <w:rFonts w:ascii="宋体" w:hAnsi="宋体" w:cs="宋体" w:hint="eastAsia"/>
          <w:snapToGrid w:val="0"/>
          <w:kern w:val="0"/>
          <w:szCs w:val="21"/>
        </w:rPr>
        <w:t>比选申请</w:t>
      </w:r>
      <w:r>
        <w:rPr>
          <w:rFonts w:ascii="宋体" w:hAnsi="宋体" w:cs="宋体" w:hint="eastAsia"/>
          <w:kern w:val="0"/>
        </w:rPr>
        <w:t>保证金的受益人为比选人。</w:t>
      </w:r>
    </w:p>
    <w:p w14:paraId="0C38EFFC" w14:textId="77777777" w:rsidR="002C22D6" w:rsidRDefault="00496400">
      <w:pPr>
        <w:pStyle w:val="30"/>
        <w:snapToGrid w:val="0"/>
        <w:spacing w:before="0" w:line="360" w:lineRule="auto"/>
        <w:rPr>
          <w:rFonts w:ascii="宋体" w:eastAsia="宋体" w:hAnsi="宋体" w:cs="宋体"/>
          <w:b w:val="0"/>
          <w:snapToGrid w:val="0"/>
          <w:szCs w:val="24"/>
        </w:rPr>
      </w:pPr>
      <w:bookmarkStart w:id="262" w:name="_Toc70086387"/>
      <w:bookmarkStart w:id="263" w:name="_Toc287620708"/>
      <w:bookmarkStart w:id="264" w:name="_Toc287607769"/>
      <w:bookmarkStart w:id="265" w:name="_Toc277082575"/>
      <w:bookmarkStart w:id="266" w:name="_Toc70412287"/>
      <w:bookmarkStart w:id="267" w:name="_Toc33106409"/>
      <w:bookmarkStart w:id="268" w:name="_Toc200513149"/>
      <w:bookmarkStart w:id="269" w:name="_Toc430530458"/>
      <w:bookmarkStart w:id="270" w:name="_Toc509218733"/>
      <w:bookmarkStart w:id="271" w:name="_Toc224103340"/>
      <w:r>
        <w:rPr>
          <w:rFonts w:ascii="宋体" w:eastAsia="宋体" w:hAnsi="宋体" w:cs="宋体" w:hint="eastAsia"/>
          <w:b w:val="0"/>
          <w:snapToGrid w:val="0"/>
          <w:szCs w:val="24"/>
        </w:rPr>
        <w:t>3.5  资格审查资料</w:t>
      </w:r>
      <w:bookmarkEnd w:id="262"/>
      <w:bookmarkEnd w:id="263"/>
      <w:bookmarkEnd w:id="264"/>
      <w:bookmarkEnd w:id="265"/>
      <w:bookmarkEnd w:id="266"/>
      <w:bookmarkEnd w:id="267"/>
      <w:bookmarkEnd w:id="268"/>
      <w:bookmarkEnd w:id="269"/>
      <w:bookmarkEnd w:id="270"/>
      <w:bookmarkEnd w:id="271"/>
    </w:p>
    <w:p w14:paraId="7F5B5E06"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比选申请人在编制比选申请文件时，应按新情况更新或补充其在申请资格预审时提供的资料，以证实其各项资格条件仍能继续满足资格预审文件的要求，具备承担本项目的资质条件、能力和信誉。</w:t>
      </w:r>
    </w:p>
    <w:p w14:paraId="6F331752" w14:textId="77777777" w:rsidR="002C22D6" w:rsidRDefault="00496400">
      <w:pPr>
        <w:pStyle w:val="30"/>
        <w:snapToGrid w:val="0"/>
        <w:spacing w:before="0" w:line="360" w:lineRule="auto"/>
        <w:rPr>
          <w:rFonts w:ascii="宋体" w:eastAsia="宋体" w:hAnsi="宋体" w:cs="宋体"/>
          <w:b w:val="0"/>
          <w:snapToGrid w:val="0"/>
          <w:szCs w:val="24"/>
        </w:rPr>
      </w:pPr>
      <w:bookmarkStart w:id="272" w:name="_Toc70412288"/>
      <w:bookmarkStart w:id="273" w:name="_Toc200513151"/>
      <w:bookmarkStart w:id="274" w:name="_Toc277082577"/>
      <w:bookmarkStart w:id="275" w:name="_Toc33106411"/>
      <w:bookmarkStart w:id="276" w:name="_Toc224103342"/>
      <w:bookmarkStart w:id="277" w:name="_Toc430530460"/>
      <w:bookmarkStart w:id="278" w:name="_Toc287620710"/>
      <w:bookmarkStart w:id="279" w:name="_Toc509218735"/>
      <w:bookmarkStart w:id="280" w:name="_Toc287607771"/>
      <w:bookmarkStart w:id="281" w:name="_Toc70086388"/>
      <w:r>
        <w:rPr>
          <w:rFonts w:ascii="宋体" w:eastAsia="宋体" w:hAnsi="宋体" w:cs="宋体" w:hint="eastAsia"/>
          <w:b w:val="0"/>
          <w:snapToGrid w:val="0"/>
          <w:szCs w:val="24"/>
        </w:rPr>
        <w:t>3.6  备选比选申请方案</w:t>
      </w:r>
      <w:bookmarkEnd w:id="272"/>
      <w:bookmarkEnd w:id="273"/>
      <w:bookmarkEnd w:id="274"/>
      <w:bookmarkEnd w:id="275"/>
      <w:bookmarkEnd w:id="276"/>
      <w:bookmarkEnd w:id="277"/>
      <w:bookmarkEnd w:id="278"/>
      <w:bookmarkEnd w:id="279"/>
      <w:bookmarkEnd w:id="280"/>
      <w:bookmarkEnd w:id="281"/>
    </w:p>
    <w:p w14:paraId="16128A78"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除比选申请人须知前附表另有规定外，比选申请人不得递交备选比选申请方案。允许比选申请人递交备选比选申请方案的，只有中选人所递交的备选比选申请方案方可予以考虑。评审委员会认为中选人的备 选比选申请方案优于其按照比选文件要求编制的比选申请方案的，比选人可以接受该备选比选申请方案。</w:t>
      </w:r>
    </w:p>
    <w:p w14:paraId="6056E3CD" w14:textId="77777777" w:rsidR="002C22D6" w:rsidRDefault="00496400">
      <w:pPr>
        <w:pStyle w:val="30"/>
        <w:snapToGrid w:val="0"/>
        <w:spacing w:before="0" w:line="360" w:lineRule="auto"/>
        <w:rPr>
          <w:rFonts w:ascii="宋体" w:eastAsia="宋体" w:hAnsi="宋体" w:cs="宋体"/>
          <w:b w:val="0"/>
          <w:snapToGrid w:val="0"/>
          <w:szCs w:val="24"/>
        </w:rPr>
      </w:pPr>
      <w:bookmarkStart w:id="282" w:name="_Toc70412289"/>
      <w:bookmarkStart w:id="283" w:name="_Toc277082578"/>
      <w:bookmarkStart w:id="284" w:name="_Toc70086389"/>
      <w:bookmarkStart w:id="285" w:name="_Toc287620711"/>
      <w:bookmarkStart w:id="286" w:name="_Toc509218736"/>
      <w:bookmarkStart w:id="287" w:name="_Toc33106412"/>
      <w:bookmarkStart w:id="288" w:name="_Toc200513152"/>
      <w:bookmarkStart w:id="289" w:name="_Toc224103343"/>
      <w:bookmarkStart w:id="290" w:name="_Toc287607772"/>
      <w:bookmarkStart w:id="291" w:name="_Toc430530461"/>
      <w:r>
        <w:rPr>
          <w:rFonts w:ascii="宋体" w:eastAsia="宋体" w:hAnsi="宋体" w:cs="宋体" w:hint="eastAsia"/>
          <w:b w:val="0"/>
          <w:snapToGrid w:val="0"/>
          <w:szCs w:val="24"/>
        </w:rPr>
        <w:t>3.7  比选申请文件的编制</w:t>
      </w:r>
      <w:bookmarkEnd w:id="282"/>
      <w:bookmarkEnd w:id="283"/>
      <w:bookmarkEnd w:id="284"/>
      <w:bookmarkEnd w:id="285"/>
      <w:bookmarkEnd w:id="286"/>
      <w:bookmarkEnd w:id="287"/>
      <w:bookmarkEnd w:id="288"/>
      <w:bookmarkEnd w:id="289"/>
      <w:bookmarkEnd w:id="290"/>
      <w:bookmarkEnd w:id="291"/>
    </w:p>
    <w:p w14:paraId="006E10E2"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3.7.1  比选申请文件应按第五章“比选申请文件格式”进行编写，如有必要，可以增加附页，作为比选申请文件的组成部分。</w:t>
      </w:r>
    </w:p>
    <w:p w14:paraId="198A66AD"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3.7.2  比选申请文件应当对比</w:t>
      </w:r>
      <w:proofErr w:type="gramStart"/>
      <w:r>
        <w:rPr>
          <w:rFonts w:ascii="宋体" w:hAnsi="宋体" w:cs="宋体" w:hint="eastAsia"/>
          <w:snapToGrid w:val="0"/>
          <w:kern w:val="0"/>
          <w:szCs w:val="21"/>
        </w:rPr>
        <w:t>选文件</w:t>
      </w:r>
      <w:proofErr w:type="gramEnd"/>
      <w:r>
        <w:rPr>
          <w:rFonts w:ascii="宋体" w:hAnsi="宋体" w:cs="宋体" w:hint="eastAsia"/>
          <w:snapToGrid w:val="0"/>
          <w:kern w:val="0"/>
          <w:szCs w:val="21"/>
        </w:rPr>
        <w:t>有关工期、投标有效期、质量要求、技术标准和要求、比选范围等实质性内容做出响应。</w:t>
      </w:r>
    </w:p>
    <w:p w14:paraId="6D91B3A4"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position w:val="-2"/>
          <w:szCs w:val="21"/>
        </w:rPr>
        <w:t>3.7.3  比选申请文件的签字盖章要求：按本章比选申请人须知前附表第3.7.3项执行。</w:t>
      </w:r>
    </w:p>
    <w:p w14:paraId="09A59A26" w14:textId="77777777" w:rsidR="002C22D6" w:rsidRDefault="00496400">
      <w:pPr>
        <w:autoSpaceDE w:val="0"/>
        <w:autoSpaceDN w:val="0"/>
        <w:adjustRightInd w:val="0"/>
        <w:snapToGrid w:val="0"/>
        <w:spacing w:line="360" w:lineRule="auto"/>
        <w:ind w:right="-109" w:firstLineChars="200" w:firstLine="420"/>
        <w:rPr>
          <w:rFonts w:ascii="宋体" w:hAnsi="宋体" w:cs="宋体"/>
          <w:snapToGrid w:val="0"/>
          <w:kern w:val="0"/>
          <w:szCs w:val="21"/>
        </w:rPr>
      </w:pPr>
      <w:r>
        <w:rPr>
          <w:rFonts w:ascii="宋体" w:hAnsi="宋体" w:cs="宋体" w:hint="eastAsia"/>
          <w:snapToGrid w:val="0"/>
          <w:kern w:val="0"/>
          <w:szCs w:val="21"/>
        </w:rPr>
        <w:t>3.7.5  比选申请文件应按规定格式排版，并编制目录，具体装订要求见比选申请人须知前附表规定。</w:t>
      </w:r>
    </w:p>
    <w:p w14:paraId="31174D8A" w14:textId="77777777" w:rsidR="002C22D6" w:rsidRDefault="00496400">
      <w:pPr>
        <w:pStyle w:val="23"/>
        <w:rPr>
          <w:rFonts w:ascii="宋体" w:eastAsia="宋体" w:hAnsi="宋体" w:cs="宋体"/>
          <w:b w:val="0"/>
          <w:snapToGrid w:val="0"/>
        </w:rPr>
      </w:pPr>
      <w:bookmarkStart w:id="292" w:name="_Toc277082579"/>
      <w:bookmarkStart w:id="293" w:name="_Toc70412290"/>
      <w:bookmarkStart w:id="294" w:name="_Toc200513153"/>
      <w:bookmarkStart w:id="295" w:name="_Toc509218737"/>
      <w:bookmarkStart w:id="296" w:name="_Toc287607773"/>
      <w:bookmarkStart w:id="297" w:name="_Toc224103344"/>
      <w:bookmarkStart w:id="298" w:name="_Toc70086390"/>
      <w:bookmarkStart w:id="299" w:name="_Toc33106413"/>
      <w:bookmarkStart w:id="300" w:name="_Toc287620712"/>
      <w:bookmarkStart w:id="301" w:name="_Toc430530462"/>
      <w:r>
        <w:rPr>
          <w:rFonts w:ascii="宋体" w:eastAsia="宋体" w:hAnsi="宋体" w:cs="宋体" w:hint="eastAsia"/>
          <w:b w:val="0"/>
          <w:snapToGrid w:val="0"/>
        </w:rPr>
        <w:lastRenderedPageBreak/>
        <w:t xml:space="preserve">4.  </w:t>
      </w:r>
      <w:r>
        <w:rPr>
          <w:rFonts w:ascii="宋体" w:eastAsia="宋体" w:hAnsi="宋体" w:cs="宋体" w:hint="eastAsia"/>
          <w:b w:val="0"/>
          <w:snapToGrid w:val="0"/>
          <w:spacing w:val="0"/>
          <w:w w:val="100"/>
          <w:sz w:val="24"/>
          <w:szCs w:val="24"/>
        </w:rPr>
        <w:t>比选申请</w:t>
      </w:r>
      <w:bookmarkEnd w:id="292"/>
      <w:bookmarkEnd w:id="293"/>
      <w:bookmarkEnd w:id="294"/>
      <w:bookmarkEnd w:id="295"/>
      <w:bookmarkEnd w:id="296"/>
      <w:bookmarkEnd w:id="297"/>
      <w:bookmarkEnd w:id="298"/>
      <w:bookmarkEnd w:id="299"/>
      <w:bookmarkEnd w:id="300"/>
      <w:bookmarkEnd w:id="301"/>
    </w:p>
    <w:p w14:paraId="660687A3" w14:textId="77777777" w:rsidR="002C22D6" w:rsidRDefault="00496400">
      <w:pPr>
        <w:pStyle w:val="30"/>
        <w:snapToGrid w:val="0"/>
        <w:spacing w:before="0" w:line="360" w:lineRule="auto"/>
        <w:rPr>
          <w:rFonts w:ascii="宋体" w:eastAsia="宋体" w:hAnsi="宋体" w:cs="宋体"/>
          <w:b w:val="0"/>
          <w:snapToGrid w:val="0"/>
          <w:szCs w:val="24"/>
        </w:rPr>
      </w:pPr>
      <w:bookmarkStart w:id="302" w:name="_Toc287620713"/>
      <w:bookmarkStart w:id="303" w:name="_Toc70086391"/>
      <w:bookmarkStart w:id="304" w:name="_Toc277082580"/>
      <w:bookmarkStart w:id="305" w:name="_Toc287607774"/>
      <w:bookmarkStart w:id="306" w:name="_Toc200513154"/>
      <w:bookmarkStart w:id="307" w:name="_Toc430530463"/>
      <w:bookmarkStart w:id="308" w:name="_Toc33106414"/>
      <w:bookmarkStart w:id="309" w:name="_Toc509218738"/>
      <w:bookmarkStart w:id="310" w:name="_Toc70412291"/>
      <w:bookmarkStart w:id="311" w:name="_Toc224103345"/>
      <w:r>
        <w:rPr>
          <w:rFonts w:ascii="宋体" w:eastAsia="宋体" w:hAnsi="宋体" w:cs="宋体" w:hint="eastAsia"/>
          <w:b w:val="0"/>
          <w:snapToGrid w:val="0"/>
          <w:szCs w:val="24"/>
        </w:rPr>
        <w:t>4.1  比选申请文件的密封和标记</w:t>
      </w:r>
      <w:bookmarkEnd w:id="302"/>
      <w:bookmarkEnd w:id="303"/>
      <w:bookmarkEnd w:id="304"/>
      <w:bookmarkEnd w:id="305"/>
      <w:bookmarkEnd w:id="306"/>
      <w:bookmarkEnd w:id="307"/>
      <w:bookmarkEnd w:id="308"/>
      <w:bookmarkEnd w:id="309"/>
      <w:bookmarkEnd w:id="310"/>
      <w:bookmarkEnd w:id="311"/>
    </w:p>
    <w:p w14:paraId="238E769F"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bookmarkStart w:id="312" w:name="_Toc200513155"/>
      <w:r>
        <w:rPr>
          <w:rFonts w:ascii="宋体" w:hAnsi="宋体" w:cs="宋体" w:hint="eastAsia"/>
          <w:snapToGrid w:val="0"/>
          <w:kern w:val="0"/>
          <w:szCs w:val="21"/>
        </w:rPr>
        <w:t>4.1.1  比选申请文件的密封：见比选申请人须知前附表。</w:t>
      </w:r>
    </w:p>
    <w:p w14:paraId="2B6975A6"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4.1.2  比选申请文件的封套上应写明的内容：见比选申请人须知前附表。</w:t>
      </w:r>
    </w:p>
    <w:p w14:paraId="07D32A83" w14:textId="77777777" w:rsidR="002C22D6" w:rsidRDefault="00496400">
      <w:pPr>
        <w:pStyle w:val="30"/>
        <w:snapToGrid w:val="0"/>
        <w:spacing w:before="0" w:line="360" w:lineRule="auto"/>
        <w:rPr>
          <w:rFonts w:ascii="宋体" w:eastAsia="宋体" w:hAnsi="宋体" w:cs="宋体"/>
          <w:b w:val="0"/>
          <w:snapToGrid w:val="0"/>
          <w:szCs w:val="24"/>
        </w:rPr>
      </w:pPr>
      <w:bookmarkStart w:id="313" w:name="_Toc287607775"/>
      <w:bookmarkStart w:id="314" w:name="_Toc70086392"/>
      <w:bookmarkStart w:id="315" w:name="_Toc277082581"/>
      <w:bookmarkStart w:id="316" w:name="_Toc287620714"/>
      <w:bookmarkStart w:id="317" w:name="_Toc509218739"/>
      <w:bookmarkStart w:id="318" w:name="_Toc224103346"/>
      <w:bookmarkStart w:id="319" w:name="_Toc430530464"/>
      <w:bookmarkStart w:id="320" w:name="_Toc70412292"/>
      <w:bookmarkStart w:id="321" w:name="_Toc33106415"/>
      <w:r>
        <w:rPr>
          <w:rFonts w:ascii="宋体" w:eastAsia="宋体" w:hAnsi="宋体" w:cs="宋体" w:hint="eastAsia"/>
          <w:b w:val="0"/>
          <w:snapToGrid w:val="0"/>
          <w:szCs w:val="24"/>
        </w:rPr>
        <w:t>4.2  比选申请文件的递交</w:t>
      </w:r>
      <w:bookmarkEnd w:id="312"/>
      <w:bookmarkEnd w:id="313"/>
      <w:bookmarkEnd w:id="314"/>
      <w:bookmarkEnd w:id="315"/>
      <w:bookmarkEnd w:id="316"/>
      <w:bookmarkEnd w:id="317"/>
      <w:bookmarkEnd w:id="318"/>
      <w:bookmarkEnd w:id="319"/>
      <w:bookmarkEnd w:id="320"/>
      <w:bookmarkEnd w:id="321"/>
    </w:p>
    <w:p w14:paraId="4B12A8D3"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4.2.1  比选申请人应在比选申请人须知前</w:t>
      </w:r>
      <w:proofErr w:type="gramStart"/>
      <w:r>
        <w:rPr>
          <w:rFonts w:ascii="宋体" w:hAnsi="宋体" w:cs="宋体" w:hint="eastAsia"/>
          <w:snapToGrid w:val="0"/>
          <w:kern w:val="0"/>
          <w:szCs w:val="21"/>
        </w:rPr>
        <w:t>附表第</w:t>
      </w:r>
      <w:proofErr w:type="gramEnd"/>
      <w:r>
        <w:rPr>
          <w:rFonts w:ascii="宋体" w:hAnsi="宋体" w:cs="宋体" w:hint="eastAsia"/>
          <w:snapToGrid w:val="0"/>
          <w:kern w:val="0"/>
          <w:szCs w:val="21"/>
        </w:rPr>
        <w:t xml:space="preserve"> 2.2.2 项规定的投标截止时间前递交比选申请文件。</w:t>
      </w:r>
    </w:p>
    <w:p w14:paraId="25E37A33"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4.2.2  比选申请人递交比选申请文件的地点：见比选申请人须知前附表。</w:t>
      </w:r>
    </w:p>
    <w:p w14:paraId="22D3BE50"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4.2.3  除比选申请人须知前附表另有规定外，比选申请人所递交的比选申请文件不予退还。</w:t>
      </w:r>
    </w:p>
    <w:p w14:paraId="3038B6FD"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4.2.4  比选人收到比选申请文件后，向比选申请人出具签收凭证。</w:t>
      </w:r>
    </w:p>
    <w:p w14:paraId="0AD0DD08"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4.2.5  逾期送达的或者未送达指定地点的比选申请文件，比选人不予受理。</w:t>
      </w:r>
    </w:p>
    <w:p w14:paraId="09BC3C93" w14:textId="77777777" w:rsidR="002C22D6" w:rsidRDefault="00496400">
      <w:pPr>
        <w:pStyle w:val="23"/>
        <w:rPr>
          <w:rFonts w:ascii="宋体" w:eastAsia="宋体" w:hAnsi="宋体" w:cs="宋体"/>
          <w:b w:val="0"/>
          <w:snapToGrid w:val="0"/>
        </w:rPr>
      </w:pPr>
      <w:bookmarkStart w:id="322" w:name="_Toc287607777"/>
      <w:bookmarkStart w:id="323" w:name="_Toc224103348"/>
      <w:bookmarkStart w:id="324" w:name="_Toc287620716"/>
      <w:bookmarkStart w:id="325" w:name="_Toc509218741"/>
      <w:bookmarkStart w:id="326" w:name="_Toc70086394"/>
      <w:bookmarkStart w:id="327" w:name="_Toc430530466"/>
      <w:bookmarkStart w:id="328" w:name="_Toc277082583"/>
      <w:bookmarkStart w:id="329" w:name="_Toc200513157"/>
      <w:bookmarkStart w:id="330" w:name="_Toc33106417"/>
      <w:bookmarkStart w:id="331" w:name="_Toc70412294"/>
      <w:r>
        <w:rPr>
          <w:rFonts w:ascii="宋体" w:eastAsia="宋体" w:hAnsi="宋体" w:cs="宋体" w:hint="eastAsia"/>
          <w:b w:val="0"/>
          <w:snapToGrid w:val="0"/>
        </w:rPr>
        <w:t xml:space="preserve">5.  </w:t>
      </w:r>
      <w:r>
        <w:rPr>
          <w:rFonts w:ascii="宋体" w:eastAsia="宋体" w:hAnsi="宋体" w:cs="宋体" w:hint="eastAsia"/>
          <w:b w:val="0"/>
          <w:snapToGrid w:val="0"/>
          <w:spacing w:val="0"/>
          <w:w w:val="100"/>
          <w:sz w:val="24"/>
          <w:szCs w:val="24"/>
        </w:rPr>
        <w:t>开标</w:t>
      </w:r>
      <w:bookmarkEnd w:id="322"/>
      <w:bookmarkEnd w:id="323"/>
      <w:bookmarkEnd w:id="324"/>
      <w:bookmarkEnd w:id="325"/>
      <w:bookmarkEnd w:id="326"/>
      <w:bookmarkEnd w:id="327"/>
      <w:bookmarkEnd w:id="328"/>
      <w:bookmarkEnd w:id="329"/>
      <w:bookmarkEnd w:id="330"/>
      <w:bookmarkEnd w:id="331"/>
    </w:p>
    <w:p w14:paraId="156C7D84" w14:textId="77777777" w:rsidR="002C22D6" w:rsidRDefault="00496400">
      <w:pPr>
        <w:pStyle w:val="30"/>
        <w:snapToGrid w:val="0"/>
        <w:spacing w:before="0" w:line="360" w:lineRule="auto"/>
        <w:rPr>
          <w:rFonts w:ascii="宋体" w:eastAsia="宋体" w:hAnsi="宋体" w:cs="宋体"/>
          <w:b w:val="0"/>
          <w:snapToGrid w:val="0"/>
          <w:szCs w:val="24"/>
        </w:rPr>
      </w:pPr>
      <w:bookmarkStart w:id="332" w:name="_Toc70412295"/>
      <w:bookmarkStart w:id="333" w:name="_Toc287620717"/>
      <w:bookmarkStart w:id="334" w:name="_Toc277082584"/>
      <w:bookmarkStart w:id="335" w:name="_Toc33106418"/>
      <w:bookmarkStart w:id="336" w:name="_Toc70086395"/>
      <w:bookmarkStart w:id="337" w:name="_Toc224103349"/>
      <w:bookmarkStart w:id="338" w:name="_Toc200513158"/>
      <w:bookmarkStart w:id="339" w:name="_Toc430530467"/>
      <w:bookmarkStart w:id="340" w:name="_Toc509218742"/>
      <w:bookmarkStart w:id="341" w:name="_Toc287607778"/>
      <w:r>
        <w:rPr>
          <w:rFonts w:ascii="宋体" w:eastAsia="宋体" w:hAnsi="宋体" w:cs="宋体" w:hint="eastAsia"/>
          <w:b w:val="0"/>
          <w:snapToGrid w:val="0"/>
          <w:szCs w:val="24"/>
        </w:rPr>
        <w:t>5.1  开标时间和地点</w:t>
      </w:r>
      <w:bookmarkEnd w:id="332"/>
      <w:bookmarkEnd w:id="333"/>
      <w:bookmarkEnd w:id="334"/>
      <w:bookmarkEnd w:id="335"/>
      <w:bookmarkEnd w:id="336"/>
      <w:bookmarkEnd w:id="337"/>
      <w:bookmarkEnd w:id="338"/>
      <w:bookmarkEnd w:id="339"/>
      <w:bookmarkEnd w:id="340"/>
      <w:bookmarkEnd w:id="341"/>
    </w:p>
    <w:p w14:paraId="7E17E793"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5.1.1  比选人在比选申请人须知前</w:t>
      </w:r>
      <w:proofErr w:type="gramStart"/>
      <w:r>
        <w:rPr>
          <w:rFonts w:ascii="宋体" w:hAnsi="宋体" w:cs="宋体" w:hint="eastAsia"/>
          <w:snapToGrid w:val="0"/>
          <w:kern w:val="0"/>
          <w:szCs w:val="21"/>
        </w:rPr>
        <w:t>附表第</w:t>
      </w:r>
      <w:proofErr w:type="gramEnd"/>
      <w:r>
        <w:rPr>
          <w:rFonts w:ascii="宋体" w:hAnsi="宋体" w:cs="宋体" w:hint="eastAsia"/>
          <w:snapToGrid w:val="0"/>
          <w:kern w:val="0"/>
          <w:szCs w:val="21"/>
        </w:rPr>
        <w:t xml:space="preserve"> 2.2.2 项规定的比选申请截止时间（开标时间）和比选申请人须知前附表规定的地点公开开标，并所有比选申请人的法定代表人或其委托代理人准时参加。</w:t>
      </w:r>
    </w:p>
    <w:p w14:paraId="761BDC33" w14:textId="77777777" w:rsidR="002C22D6" w:rsidRDefault="002C22D6">
      <w:pPr>
        <w:autoSpaceDE w:val="0"/>
        <w:autoSpaceDN w:val="0"/>
        <w:adjustRightInd w:val="0"/>
        <w:snapToGrid w:val="0"/>
        <w:spacing w:line="360" w:lineRule="auto"/>
        <w:ind w:firstLineChars="200" w:firstLine="420"/>
        <w:rPr>
          <w:rFonts w:ascii="宋体" w:hAnsi="宋体" w:cs="宋体"/>
          <w:snapToGrid w:val="0"/>
          <w:kern w:val="0"/>
          <w:szCs w:val="21"/>
        </w:rPr>
      </w:pPr>
    </w:p>
    <w:p w14:paraId="25DB7CA7" w14:textId="77777777" w:rsidR="002C22D6" w:rsidRDefault="00496400">
      <w:pPr>
        <w:pStyle w:val="30"/>
        <w:snapToGrid w:val="0"/>
        <w:spacing w:before="0" w:line="360" w:lineRule="auto"/>
        <w:rPr>
          <w:rFonts w:ascii="宋体" w:eastAsia="宋体" w:hAnsi="宋体" w:cs="宋体"/>
          <w:b w:val="0"/>
          <w:snapToGrid w:val="0"/>
          <w:szCs w:val="24"/>
        </w:rPr>
      </w:pPr>
      <w:bookmarkStart w:id="342" w:name="_Toc200513159"/>
      <w:bookmarkStart w:id="343" w:name="_Toc70086396"/>
      <w:bookmarkStart w:id="344" w:name="_Toc70412296"/>
      <w:bookmarkStart w:id="345" w:name="_Toc287620718"/>
      <w:bookmarkStart w:id="346" w:name="_Toc33106419"/>
      <w:bookmarkStart w:id="347" w:name="_Toc509218743"/>
      <w:bookmarkStart w:id="348" w:name="_Toc277082585"/>
      <w:bookmarkStart w:id="349" w:name="_Toc430530468"/>
      <w:bookmarkStart w:id="350" w:name="_Toc224103350"/>
      <w:bookmarkStart w:id="351" w:name="_Toc287607779"/>
      <w:r>
        <w:rPr>
          <w:rFonts w:ascii="宋体" w:eastAsia="宋体" w:hAnsi="宋体" w:cs="宋体" w:hint="eastAsia"/>
          <w:b w:val="0"/>
          <w:snapToGrid w:val="0"/>
          <w:szCs w:val="24"/>
        </w:rPr>
        <w:t>5.2  开标程序</w:t>
      </w:r>
      <w:bookmarkEnd w:id="342"/>
      <w:bookmarkEnd w:id="343"/>
      <w:bookmarkEnd w:id="344"/>
      <w:bookmarkEnd w:id="345"/>
      <w:bookmarkEnd w:id="346"/>
      <w:bookmarkEnd w:id="347"/>
      <w:bookmarkEnd w:id="348"/>
      <w:bookmarkEnd w:id="349"/>
      <w:bookmarkEnd w:id="350"/>
      <w:bookmarkEnd w:id="351"/>
    </w:p>
    <w:p w14:paraId="7049CA56" w14:textId="77777777" w:rsidR="002C22D6" w:rsidRDefault="00496400">
      <w:pPr>
        <w:autoSpaceDE w:val="0"/>
        <w:autoSpaceDN w:val="0"/>
        <w:adjustRightInd w:val="0"/>
        <w:snapToGrid w:val="0"/>
        <w:spacing w:line="360" w:lineRule="auto"/>
        <w:ind w:firstLineChars="200" w:firstLine="420"/>
        <w:rPr>
          <w:rFonts w:ascii="宋体" w:hAnsi="宋体" w:cs="宋体"/>
          <w:szCs w:val="21"/>
        </w:rPr>
      </w:pPr>
      <w:bookmarkStart w:id="352" w:name="_Toc287607780"/>
      <w:bookmarkStart w:id="353" w:name="_Toc287620719"/>
      <w:bookmarkStart w:id="354" w:name="_Toc224103351"/>
      <w:bookmarkStart w:id="355" w:name="_Toc200513160"/>
      <w:bookmarkStart w:id="356" w:name="_Toc277082586"/>
      <w:r>
        <w:rPr>
          <w:rFonts w:ascii="宋体" w:hAnsi="宋体" w:cs="宋体" w:hint="eastAsia"/>
          <w:szCs w:val="21"/>
        </w:rPr>
        <w:t>详见比选申请人须知前附表第5.2款开标程序。</w:t>
      </w:r>
    </w:p>
    <w:p w14:paraId="59E443DF" w14:textId="77777777" w:rsidR="002C22D6" w:rsidRDefault="00496400">
      <w:pPr>
        <w:pStyle w:val="23"/>
        <w:rPr>
          <w:rFonts w:ascii="宋体" w:eastAsia="宋体" w:hAnsi="宋体" w:cs="宋体"/>
          <w:b w:val="0"/>
          <w:snapToGrid w:val="0"/>
        </w:rPr>
      </w:pPr>
      <w:bookmarkStart w:id="357" w:name="_Toc33106420"/>
      <w:bookmarkStart w:id="358" w:name="_Toc430530469"/>
      <w:bookmarkStart w:id="359" w:name="_Toc70412297"/>
      <w:bookmarkStart w:id="360" w:name="_Toc509218744"/>
      <w:bookmarkStart w:id="361" w:name="_Toc70086397"/>
      <w:r>
        <w:rPr>
          <w:rFonts w:ascii="宋体" w:eastAsia="宋体" w:hAnsi="宋体" w:cs="宋体" w:hint="eastAsia"/>
          <w:b w:val="0"/>
          <w:snapToGrid w:val="0"/>
        </w:rPr>
        <w:t>6.  评</w:t>
      </w:r>
      <w:bookmarkEnd w:id="352"/>
      <w:bookmarkEnd w:id="353"/>
      <w:bookmarkEnd w:id="354"/>
      <w:bookmarkEnd w:id="355"/>
      <w:bookmarkEnd w:id="356"/>
      <w:bookmarkEnd w:id="357"/>
      <w:bookmarkEnd w:id="358"/>
      <w:bookmarkEnd w:id="359"/>
      <w:bookmarkEnd w:id="360"/>
      <w:bookmarkEnd w:id="361"/>
      <w:r>
        <w:rPr>
          <w:rFonts w:ascii="宋体" w:eastAsia="宋体" w:hAnsi="宋体" w:cs="宋体" w:hint="eastAsia"/>
          <w:b w:val="0"/>
          <w:snapToGrid w:val="0"/>
        </w:rPr>
        <w:t>审</w:t>
      </w:r>
    </w:p>
    <w:p w14:paraId="250C9AF4" w14:textId="77777777" w:rsidR="002C22D6" w:rsidRDefault="00496400">
      <w:pPr>
        <w:pStyle w:val="30"/>
        <w:snapToGrid w:val="0"/>
        <w:spacing w:before="0" w:line="360" w:lineRule="auto"/>
        <w:rPr>
          <w:rFonts w:ascii="宋体" w:eastAsia="宋体" w:hAnsi="宋体" w:cs="宋体"/>
          <w:b w:val="0"/>
          <w:snapToGrid w:val="0"/>
          <w:szCs w:val="24"/>
        </w:rPr>
      </w:pPr>
      <w:bookmarkStart w:id="362" w:name="_Toc70086398"/>
      <w:bookmarkStart w:id="363" w:name="_Toc200513161"/>
      <w:bookmarkStart w:id="364" w:name="_Toc287620720"/>
      <w:bookmarkStart w:id="365" w:name="_Toc70412298"/>
      <w:bookmarkStart w:id="366" w:name="_Toc287607781"/>
      <w:bookmarkStart w:id="367" w:name="_Toc509218745"/>
      <w:bookmarkStart w:id="368" w:name="_Toc430530470"/>
      <w:bookmarkStart w:id="369" w:name="_Toc33106421"/>
      <w:bookmarkStart w:id="370" w:name="_Toc277082587"/>
      <w:bookmarkStart w:id="371" w:name="_Toc224103352"/>
      <w:r>
        <w:rPr>
          <w:rFonts w:ascii="宋体" w:eastAsia="宋体" w:hAnsi="宋体" w:cs="宋体" w:hint="eastAsia"/>
          <w:b w:val="0"/>
          <w:snapToGrid w:val="0"/>
          <w:szCs w:val="24"/>
        </w:rPr>
        <w:t>6.1  评审委员会</w:t>
      </w:r>
      <w:bookmarkEnd w:id="362"/>
      <w:bookmarkEnd w:id="363"/>
      <w:bookmarkEnd w:id="364"/>
      <w:bookmarkEnd w:id="365"/>
      <w:bookmarkEnd w:id="366"/>
      <w:bookmarkEnd w:id="367"/>
      <w:bookmarkEnd w:id="368"/>
      <w:bookmarkEnd w:id="369"/>
      <w:bookmarkEnd w:id="370"/>
      <w:bookmarkEnd w:id="371"/>
    </w:p>
    <w:p w14:paraId="6FA14D6B" w14:textId="77777777" w:rsidR="002C22D6" w:rsidRDefault="00496400">
      <w:pPr>
        <w:autoSpaceDE w:val="0"/>
        <w:autoSpaceDN w:val="0"/>
        <w:adjustRightInd w:val="0"/>
        <w:snapToGrid w:val="0"/>
        <w:spacing w:line="360" w:lineRule="auto"/>
        <w:ind w:firstLineChars="200" w:firstLine="420"/>
        <w:rPr>
          <w:rFonts w:ascii="宋体" w:hAnsi="宋体" w:cs="宋体"/>
          <w:b/>
          <w:snapToGrid w:val="0"/>
          <w:kern w:val="0"/>
          <w:szCs w:val="21"/>
        </w:rPr>
      </w:pPr>
      <w:r>
        <w:rPr>
          <w:rFonts w:ascii="宋体" w:hAnsi="宋体" w:cs="宋体" w:hint="eastAsia"/>
          <w:snapToGrid w:val="0"/>
          <w:kern w:val="0"/>
          <w:szCs w:val="21"/>
        </w:rPr>
        <w:t>6.1.1  评审由比选人依据法律法规和相关规范性文件组建的评审委员会负责。</w:t>
      </w:r>
    </w:p>
    <w:p w14:paraId="1A23E65A"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6.1.2  评审委员会成员有下列情形之一的，应当回避：</w:t>
      </w:r>
    </w:p>
    <w:p w14:paraId="6E48D47F"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（1）比选申请人或比选申请人的主要负责人的近亲属；</w:t>
      </w:r>
    </w:p>
    <w:p w14:paraId="7B0D091D"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（2）项目主管部门或者行政监督部门的人员；</w:t>
      </w:r>
    </w:p>
    <w:p w14:paraId="3E239CD7"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（3）与比选申请人有利害关系，可能影响对比</w:t>
      </w:r>
      <w:proofErr w:type="gramStart"/>
      <w:r>
        <w:rPr>
          <w:rFonts w:ascii="宋体" w:hAnsi="宋体" w:cs="宋体" w:hint="eastAsia"/>
          <w:snapToGrid w:val="0"/>
          <w:kern w:val="0"/>
          <w:szCs w:val="21"/>
        </w:rPr>
        <w:t>选申请</w:t>
      </w:r>
      <w:proofErr w:type="gramEnd"/>
      <w:r>
        <w:rPr>
          <w:rFonts w:ascii="宋体" w:hAnsi="宋体" w:cs="宋体" w:hint="eastAsia"/>
          <w:snapToGrid w:val="0"/>
          <w:kern w:val="0"/>
          <w:szCs w:val="21"/>
        </w:rPr>
        <w:t>公正评审的；</w:t>
      </w:r>
    </w:p>
    <w:p w14:paraId="7744AEF5"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（4）曾因在招标、评审以及其他与招标投标有关活动中从事违法行为而受过行政处罚或刑事处罚的。</w:t>
      </w:r>
    </w:p>
    <w:p w14:paraId="20F8D874" w14:textId="77777777" w:rsidR="002C22D6" w:rsidRDefault="00496400">
      <w:pPr>
        <w:pStyle w:val="30"/>
        <w:snapToGrid w:val="0"/>
        <w:spacing w:before="0" w:line="360" w:lineRule="auto"/>
        <w:rPr>
          <w:rFonts w:ascii="宋体" w:eastAsia="宋体" w:hAnsi="宋体" w:cs="宋体"/>
          <w:b w:val="0"/>
          <w:snapToGrid w:val="0"/>
          <w:szCs w:val="24"/>
        </w:rPr>
      </w:pPr>
      <w:bookmarkStart w:id="372" w:name="_Toc224103353"/>
      <w:bookmarkStart w:id="373" w:name="_Toc33106422"/>
      <w:bookmarkStart w:id="374" w:name="_Toc277082588"/>
      <w:bookmarkStart w:id="375" w:name="_Toc70086399"/>
      <w:bookmarkStart w:id="376" w:name="_Toc287607782"/>
      <w:bookmarkStart w:id="377" w:name="_Toc70412299"/>
      <w:bookmarkStart w:id="378" w:name="_Toc509218746"/>
      <w:bookmarkStart w:id="379" w:name="_Toc287620721"/>
      <w:bookmarkStart w:id="380" w:name="_Toc430530471"/>
      <w:bookmarkStart w:id="381" w:name="_Toc200513162"/>
      <w:r>
        <w:rPr>
          <w:rFonts w:ascii="宋体" w:eastAsia="宋体" w:hAnsi="宋体" w:cs="宋体" w:hint="eastAsia"/>
          <w:b w:val="0"/>
          <w:snapToGrid w:val="0"/>
          <w:szCs w:val="24"/>
        </w:rPr>
        <w:t>6.2  评审原则</w:t>
      </w:r>
      <w:bookmarkEnd w:id="372"/>
      <w:bookmarkEnd w:id="373"/>
      <w:bookmarkEnd w:id="374"/>
      <w:bookmarkEnd w:id="375"/>
      <w:bookmarkEnd w:id="376"/>
      <w:bookmarkEnd w:id="377"/>
      <w:bookmarkEnd w:id="378"/>
      <w:bookmarkEnd w:id="379"/>
      <w:bookmarkEnd w:id="380"/>
      <w:bookmarkEnd w:id="381"/>
    </w:p>
    <w:p w14:paraId="05949FE7"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评审活动遵循公平、公正、科学和择优的原则。</w:t>
      </w:r>
    </w:p>
    <w:p w14:paraId="31C71884" w14:textId="77777777" w:rsidR="002C22D6" w:rsidRDefault="00496400">
      <w:pPr>
        <w:pStyle w:val="30"/>
        <w:snapToGrid w:val="0"/>
        <w:spacing w:before="0" w:line="360" w:lineRule="auto"/>
        <w:rPr>
          <w:rFonts w:ascii="宋体" w:eastAsia="宋体" w:hAnsi="宋体" w:cs="宋体"/>
          <w:b w:val="0"/>
          <w:snapToGrid w:val="0"/>
          <w:szCs w:val="24"/>
        </w:rPr>
      </w:pPr>
      <w:bookmarkStart w:id="382" w:name="_Toc224103354"/>
      <w:bookmarkStart w:id="383" w:name="_Toc509218747"/>
      <w:bookmarkStart w:id="384" w:name="_Toc33106423"/>
      <w:bookmarkStart w:id="385" w:name="_Toc287620722"/>
      <w:bookmarkStart w:id="386" w:name="_Toc430530472"/>
      <w:bookmarkStart w:id="387" w:name="_Toc287607783"/>
      <w:bookmarkStart w:id="388" w:name="_Toc200513163"/>
      <w:bookmarkStart w:id="389" w:name="_Toc70412300"/>
      <w:bookmarkStart w:id="390" w:name="_Toc70086400"/>
      <w:bookmarkStart w:id="391" w:name="_Toc277082589"/>
      <w:r>
        <w:rPr>
          <w:rFonts w:ascii="宋体" w:eastAsia="宋体" w:hAnsi="宋体" w:cs="宋体" w:hint="eastAsia"/>
          <w:b w:val="0"/>
          <w:snapToGrid w:val="0"/>
          <w:szCs w:val="24"/>
        </w:rPr>
        <w:t xml:space="preserve">6.3  </w:t>
      </w:r>
      <w:bookmarkEnd w:id="382"/>
      <w:bookmarkEnd w:id="383"/>
      <w:bookmarkEnd w:id="384"/>
      <w:bookmarkEnd w:id="385"/>
      <w:bookmarkEnd w:id="386"/>
      <w:bookmarkEnd w:id="387"/>
      <w:bookmarkEnd w:id="388"/>
      <w:bookmarkEnd w:id="389"/>
      <w:bookmarkEnd w:id="390"/>
      <w:bookmarkEnd w:id="391"/>
      <w:r>
        <w:rPr>
          <w:rFonts w:ascii="宋体" w:eastAsia="宋体" w:hAnsi="宋体" w:cs="宋体" w:hint="eastAsia"/>
          <w:b w:val="0"/>
          <w:snapToGrid w:val="0"/>
          <w:szCs w:val="24"/>
        </w:rPr>
        <w:t>评审</w:t>
      </w:r>
    </w:p>
    <w:p w14:paraId="3E045140"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lastRenderedPageBreak/>
        <w:t>评审委员会按照第三章“评审办法”规定的方法、评审因素、标准和程序对比</w:t>
      </w:r>
      <w:proofErr w:type="gramStart"/>
      <w:r>
        <w:rPr>
          <w:rFonts w:ascii="宋体" w:hAnsi="宋体" w:cs="宋体" w:hint="eastAsia"/>
          <w:snapToGrid w:val="0"/>
          <w:kern w:val="0"/>
          <w:szCs w:val="21"/>
        </w:rPr>
        <w:t>选申请</w:t>
      </w:r>
      <w:proofErr w:type="gramEnd"/>
      <w:r>
        <w:rPr>
          <w:rFonts w:ascii="宋体" w:hAnsi="宋体" w:cs="宋体" w:hint="eastAsia"/>
          <w:snapToGrid w:val="0"/>
          <w:kern w:val="0"/>
          <w:szCs w:val="21"/>
        </w:rPr>
        <w:t>文件进行评审。第三章“评审办法”没有规定的方法、评审因素和标准，不得作为评审依据。</w:t>
      </w:r>
    </w:p>
    <w:p w14:paraId="46ADE129" w14:textId="77777777" w:rsidR="002C22D6" w:rsidRDefault="00496400">
      <w:pPr>
        <w:pStyle w:val="23"/>
        <w:rPr>
          <w:rFonts w:ascii="宋体" w:eastAsia="宋体" w:hAnsi="宋体" w:cs="宋体"/>
          <w:b w:val="0"/>
          <w:snapToGrid w:val="0"/>
        </w:rPr>
      </w:pPr>
      <w:bookmarkStart w:id="392" w:name="_Toc287620723"/>
      <w:bookmarkStart w:id="393" w:name="_Toc70086401"/>
      <w:bookmarkStart w:id="394" w:name="_Toc287607784"/>
      <w:bookmarkStart w:id="395" w:name="_Toc33106424"/>
      <w:bookmarkStart w:id="396" w:name="_Toc509218748"/>
      <w:bookmarkStart w:id="397" w:name="_Toc430530473"/>
      <w:bookmarkStart w:id="398" w:name="_Toc200513164"/>
      <w:bookmarkStart w:id="399" w:name="_Toc224103355"/>
      <w:bookmarkStart w:id="400" w:name="_Toc70412301"/>
      <w:bookmarkStart w:id="401" w:name="_Toc277082590"/>
      <w:r>
        <w:rPr>
          <w:rFonts w:ascii="宋体" w:eastAsia="宋体" w:hAnsi="宋体" w:cs="宋体" w:hint="eastAsia"/>
          <w:b w:val="0"/>
          <w:snapToGrid w:val="0"/>
        </w:rPr>
        <w:t>7.  合同授予</w:t>
      </w:r>
      <w:bookmarkEnd w:id="392"/>
      <w:bookmarkEnd w:id="393"/>
      <w:bookmarkEnd w:id="394"/>
      <w:bookmarkEnd w:id="395"/>
      <w:bookmarkEnd w:id="396"/>
      <w:bookmarkEnd w:id="397"/>
      <w:bookmarkEnd w:id="398"/>
      <w:bookmarkEnd w:id="399"/>
      <w:bookmarkEnd w:id="400"/>
      <w:bookmarkEnd w:id="401"/>
    </w:p>
    <w:p w14:paraId="17A3C4BA" w14:textId="77777777" w:rsidR="002C22D6" w:rsidRDefault="00496400">
      <w:pPr>
        <w:pStyle w:val="30"/>
        <w:snapToGrid w:val="0"/>
        <w:spacing w:before="0" w:line="360" w:lineRule="auto"/>
        <w:rPr>
          <w:rFonts w:ascii="宋体" w:eastAsia="宋体" w:hAnsi="宋体" w:cs="宋体"/>
          <w:b w:val="0"/>
          <w:snapToGrid w:val="0"/>
          <w:szCs w:val="24"/>
        </w:rPr>
      </w:pPr>
      <w:bookmarkStart w:id="402" w:name="_Toc70086402"/>
      <w:bookmarkStart w:id="403" w:name="_Toc277082591"/>
      <w:bookmarkStart w:id="404" w:name="_Toc33106425"/>
      <w:bookmarkStart w:id="405" w:name="_Toc287607785"/>
      <w:bookmarkStart w:id="406" w:name="_Toc430530474"/>
      <w:bookmarkStart w:id="407" w:name="_Toc70412302"/>
      <w:bookmarkStart w:id="408" w:name="_Toc224103356"/>
      <w:bookmarkStart w:id="409" w:name="_Toc287620724"/>
      <w:bookmarkStart w:id="410" w:name="_Toc509218749"/>
      <w:bookmarkStart w:id="411" w:name="_Toc200513165"/>
      <w:r>
        <w:rPr>
          <w:rFonts w:ascii="宋体" w:eastAsia="宋体" w:hAnsi="宋体" w:cs="宋体" w:hint="eastAsia"/>
          <w:b w:val="0"/>
          <w:snapToGrid w:val="0"/>
          <w:szCs w:val="24"/>
        </w:rPr>
        <w:t>7.1  中选方式</w:t>
      </w:r>
      <w:bookmarkEnd w:id="402"/>
      <w:bookmarkEnd w:id="403"/>
      <w:bookmarkEnd w:id="404"/>
      <w:bookmarkEnd w:id="405"/>
      <w:bookmarkEnd w:id="406"/>
      <w:bookmarkEnd w:id="407"/>
      <w:bookmarkEnd w:id="408"/>
      <w:bookmarkEnd w:id="409"/>
      <w:bookmarkEnd w:id="410"/>
      <w:bookmarkEnd w:id="411"/>
    </w:p>
    <w:p w14:paraId="00BEDD74" w14:textId="77777777" w:rsidR="002C22D6" w:rsidRDefault="00496400">
      <w:pPr>
        <w:spacing w:line="360" w:lineRule="auto"/>
        <w:ind w:firstLineChars="200" w:firstLine="420"/>
        <w:rPr>
          <w:rFonts w:ascii="宋体" w:hAnsi="宋体" w:cs="宋体"/>
          <w:szCs w:val="21"/>
        </w:rPr>
      </w:pPr>
      <w:r>
        <w:rPr>
          <w:rFonts w:ascii="宋体" w:hAnsi="宋体" w:cs="宋体" w:hint="eastAsia"/>
          <w:szCs w:val="21"/>
        </w:rPr>
        <w:t>国有资金占控股或者主导地位的依法必须进行比选的项目，比选人应当确定排名第一的中选候选人为中选人。排名第一的中选候选人放弃中选、因不可抗力不能履行合同、不按照比选文件要求提交履约保证金，或者被查实存在影响中选结果的违法行为等情形，不符合中选条件的，比选人可以按照评审委员会提出的中选候选人名单排序依次确定其他中选候选人为中选人，也可以重新比选。</w:t>
      </w:r>
    </w:p>
    <w:p w14:paraId="3542625D" w14:textId="77777777" w:rsidR="002C22D6" w:rsidRDefault="00496400">
      <w:pPr>
        <w:spacing w:line="360" w:lineRule="auto"/>
        <w:ind w:firstLineChars="200" w:firstLine="420"/>
        <w:rPr>
          <w:rFonts w:ascii="宋体" w:hAnsi="宋体" w:cs="宋体"/>
          <w:szCs w:val="21"/>
        </w:rPr>
      </w:pPr>
      <w:r>
        <w:rPr>
          <w:rFonts w:ascii="宋体" w:hAnsi="宋体" w:cs="宋体" w:hint="eastAsia"/>
          <w:snapToGrid w:val="0"/>
          <w:kern w:val="0"/>
          <w:szCs w:val="21"/>
        </w:rPr>
        <w:t>评审委员会推荐中选候选人的人数：见比选申请人须知前附表。</w:t>
      </w:r>
    </w:p>
    <w:p w14:paraId="4EC45E9B" w14:textId="77777777" w:rsidR="002C22D6" w:rsidRDefault="00496400">
      <w:pPr>
        <w:pStyle w:val="30"/>
        <w:snapToGrid w:val="0"/>
        <w:spacing w:before="0" w:line="360" w:lineRule="auto"/>
        <w:rPr>
          <w:rFonts w:ascii="宋体" w:eastAsia="宋体" w:hAnsi="宋体" w:cs="宋体"/>
          <w:b w:val="0"/>
          <w:snapToGrid w:val="0"/>
          <w:szCs w:val="24"/>
        </w:rPr>
      </w:pPr>
      <w:bookmarkStart w:id="412" w:name="_Toc70086403"/>
      <w:bookmarkStart w:id="413" w:name="_Toc430530475"/>
      <w:bookmarkStart w:id="414" w:name="_Toc509218750"/>
      <w:bookmarkStart w:id="415" w:name="_Toc70412303"/>
      <w:bookmarkStart w:id="416" w:name="_Toc33106426"/>
      <w:r>
        <w:rPr>
          <w:rFonts w:ascii="宋体" w:eastAsia="宋体" w:hAnsi="宋体" w:cs="宋体" w:hint="eastAsia"/>
          <w:b w:val="0"/>
          <w:snapToGrid w:val="0"/>
          <w:szCs w:val="24"/>
        </w:rPr>
        <w:t>7.2  中选公示及中选通知</w:t>
      </w:r>
      <w:bookmarkEnd w:id="412"/>
      <w:bookmarkEnd w:id="413"/>
      <w:bookmarkEnd w:id="414"/>
      <w:bookmarkEnd w:id="415"/>
      <w:bookmarkEnd w:id="416"/>
    </w:p>
    <w:p w14:paraId="5E6E36F6" w14:textId="77777777" w:rsidR="002C22D6" w:rsidRDefault="00496400">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napToGrid w:val="0"/>
          <w:kern w:val="0"/>
          <w:szCs w:val="21"/>
        </w:rPr>
        <w:t>比选人在收到评审报告之日起3日内公示中选候选人，公示期不得少于3个工作日</w:t>
      </w:r>
      <w:r>
        <w:rPr>
          <w:rFonts w:ascii="宋体" w:hAnsi="宋体" w:cs="宋体" w:hint="eastAsia"/>
          <w:szCs w:val="21"/>
        </w:rPr>
        <w:t>。</w:t>
      </w:r>
    </w:p>
    <w:p w14:paraId="453F6B03"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在本章第 3.3 款规定的比选申请有效期内，且未有比选申请人的异议与投诉，比选人以书面形式向中选人发出中选通知书。</w:t>
      </w:r>
    </w:p>
    <w:p w14:paraId="2CF91E4B" w14:textId="77777777" w:rsidR="002C22D6" w:rsidRDefault="00496400">
      <w:pPr>
        <w:pStyle w:val="30"/>
        <w:snapToGrid w:val="0"/>
        <w:spacing w:before="0" w:line="360" w:lineRule="auto"/>
        <w:rPr>
          <w:rFonts w:ascii="宋体" w:eastAsia="宋体" w:hAnsi="宋体" w:cs="宋体"/>
          <w:b w:val="0"/>
          <w:snapToGrid w:val="0"/>
          <w:szCs w:val="24"/>
        </w:rPr>
      </w:pPr>
      <w:bookmarkStart w:id="417" w:name="_Toc70086405"/>
      <w:bookmarkStart w:id="418" w:name="_Toc70412305"/>
      <w:bookmarkStart w:id="419" w:name="_Toc224103359"/>
      <w:bookmarkStart w:id="420" w:name="_Toc287607788"/>
      <w:bookmarkStart w:id="421" w:name="_Toc200513168"/>
      <w:bookmarkStart w:id="422" w:name="_Toc430530477"/>
      <w:bookmarkStart w:id="423" w:name="_Toc33106428"/>
      <w:bookmarkStart w:id="424" w:name="_Toc277082594"/>
      <w:bookmarkStart w:id="425" w:name="_Toc287620727"/>
      <w:bookmarkStart w:id="426" w:name="_Toc509218752"/>
      <w:r>
        <w:rPr>
          <w:rFonts w:ascii="宋体" w:eastAsia="宋体" w:hAnsi="宋体" w:cs="宋体" w:hint="eastAsia"/>
          <w:b w:val="0"/>
          <w:snapToGrid w:val="0"/>
          <w:szCs w:val="24"/>
        </w:rPr>
        <w:t>7.4  签订合同</w:t>
      </w:r>
      <w:bookmarkEnd w:id="417"/>
      <w:bookmarkEnd w:id="418"/>
      <w:bookmarkEnd w:id="419"/>
      <w:bookmarkEnd w:id="420"/>
      <w:bookmarkEnd w:id="421"/>
      <w:bookmarkEnd w:id="422"/>
      <w:bookmarkEnd w:id="423"/>
      <w:bookmarkEnd w:id="424"/>
      <w:bookmarkEnd w:id="425"/>
      <w:bookmarkEnd w:id="426"/>
    </w:p>
    <w:p w14:paraId="6C0BF2AB" w14:textId="77777777" w:rsidR="002C22D6" w:rsidRDefault="00496400">
      <w:pPr>
        <w:autoSpaceDE w:val="0"/>
        <w:autoSpaceDN w:val="0"/>
        <w:adjustRightInd w:val="0"/>
        <w:snapToGrid w:val="0"/>
        <w:spacing w:line="360" w:lineRule="auto"/>
        <w:ind w:firstLine="420"/>
        <w:rPr>
          <w:rFonts w:ascii="宋体" w:hAnsi="宋体" w:cs="宋体"/>
          <w:snapToGrid w:val="0"/>
          <w:kern w:val="0"/>
          <w:szCs w:val="21"/>
        </w:rPr>
      </w:pPr>
      <w:r>
        <w:rPr>
          <w:rFonts w:ascii="宋体" w:hAnsi="宋体" w:cs="宋体" w:hint="eastAsia"/>
          <w:snapToGrid w:val="0"/>
          <w:kern w:val="0"/>
          <w:szCs w:val="21"/>
        </w:rPr>
        <w:t>7.4.1 比选人和中选人应当自中选通知书发出之日起 30 天内，根据比选文件和中选人的比选申请文件订立书面合同。中选人无正当理不与比选人签订合同的，比选人取消其中选资格；给比选人造成损失的，中选人还应当对超过部分予以赔偿。</w:t>
      </w:r>
    </w:p>
    <w:p w14:paraId="216978A4" w14:textId="77777777" w:rsidR="002C22D6" w:rsidRDefault="00496400">
      <w:pPr>
        <w:autoSpaceDE w:val="0"/>
        <w:autoSpaceDN w:val="0"/>
        <w:adjustRightInd w:val="0"/>
        <w:snapToGrid w:val="0"/>
        <w:spacing w:line="360" w:lineRule="auto"/>
        <w:ind w:firstLine="420"/>
        <w:rPr>
          <w:rFonts w:ascii="宋体" w:hAnsi="宋体" w:cs="宋体"/>
          <w:snapToGrid w:val="0"/>
          <w:kern w:val="0"/>
          <w:szCs w:val="21"/>
        </w:rPr>
      </w:pPr>
      <w:r>
        <w:rPr>
          <w:rFonts w:ascii="宋体" w:hAnsi="宋体" w:cs="宋体" w:hint="eastAsia"/>
          <w:snapToGrid w:val="0"/>
          <w:kern w:val="0"/>
          <w:szCs w:val="21"/>
        </w:rPr>
        <w:t>7.4.2  发出中选通知书后，比选人无正当理由拒签合同的，给中选人造成损失的，还应当赔偿损失。</w:t>
      </w:r>
    </w:p>
    <w:p w14:paraId="6646026B" w14:textId="51A48F13" w:rsidR="002C22D6" w:rsidRDefault="00496400">
      <w:pPr>
        <w:pStyle w:val="23"/>
        <w:rPr>
          <w:rFonts w:ascii="宋体" w:eastAsia="宋体" w:hAnsi="宋体" w:cs="宋体"/>
          <w:b w:val="0"/>
          <w:snapToGrid w:val="0"/>
        </w:rPr>
      </w:pPr>
      <w:bookmarkStart w:id="427" w:name="_Toc33106429"/>
      <w:bookmarkStart w:id="428" w:name="_Toc287620728"/>
      <w:bookmarkStart w:id="429" w:name="_Toc287607789"/>
      <w:bookmarkStart w:id="430" w:name="_Toc509218753"/>
      <w:bookmarkStart w:id="431" w:name="_Toc200513169"/>
      <w:bookmarkStart w:id="432" w:name="_Toc277082595"/>
      <w:bookmarkStart w:id="433" w:name="_Toc70086406"/>
      <w:bookmarkStart w:id="434" w:name="_Toc70412306"/>
      <w:bookmarkStart w:id="435" w:name="_Toc224103360"/>
      <w:bookmarkStart w:id="436" w:name="_Toc430530478"/>
      <w:r>
        <w:rPr>
          <w:rFonts w:ascii="宋体" w:eastAsia="宋体" w:hAnsi="宋体" w:cs="宋体" w:hint="eastAsia"/>
          <w:b w:val="0"/>
          <w:snapToGrid w:val="0"/>
        </w:rPr>
        <w:t>8.  重新比选和不再</w:t>
      </w:r>
      <w:bookmarkEnd w:id="427"/>
      <w:bookmarkEnd w:id="428"/>
      <w:bookmarkEnd w:id="429"/>
      <w:bookmarkEnd w:id="430"/>
      <w:bookmarkEnd w:id="431"/>
      <w:bookmarkEnd w:id="432"/>
      <w:bookmarkEnd w:id="433"/>
      <w:bookmarkEnd w:id="434"/>
      <w:bookmarkEnd w:id="435"/>
      <w:bookmarkEnd w:id="436"/>
      <w:r>
        <w:rPr>
          <w:rFonts w:ascii="宋体" w:eastAsia="宋体" w:hAnsi="宋体" w:cs="宋体" w:hint="eastAsia"/>
          <w:b w:val="0"/>
          <w:snapToGrid w:val="0"/>
        </w:rPr>
        <w:t>比选</w:t>
      </w:r>
    </w:p>
    <w:p w14:paraId="26D7B0B8" w14:textId="77777777" w:rsidR="002C22D6" w:rsidRDefault="00496400">
      <w:pPr>
        <w:pStyle w:val="30"/>
        <w:snapToGrid w:val="0"/>
        <w:spacing w:before="0" w:line="360" w:lineRule="auto"/>
        <w:rPr>
          <w:rFonts w:ascii="宋体" w:eastAsia="宋体" w:hAnsi="宋体" w:cs="宋体"/>
          <w:b w:val="0"/>
          <w:snapToGrid w:val="0"/>
          <w:szCs w:val="24"/>
        </w:rPr>
      </w:pPr>
      <w:bookmarkStart w:id="437" w:name="_Toc287607790"/>
      <w:bookmarkStart w:id="438" w:name="_Toc70086407"/>
      <w:bookmarkStart w:id="439" w:name="_Toc509218754"/>
      <w:bookmarkStart w:id="440" w:name="_Toc224103361"/>
      <w:bookmarkStart w:id="441" w:name="_Toc33106430"/>
      <w:bookmarkStart w:id="442" w:name="_Toc430530479"/>
      <w:bookmarkStart w:id="443" w:name="_Toc277082596"/>
      <w:bookmarkStart w:id="444" w:name="_Toc70412307"/>
      <w:bookmarkStart w:id="445" w:name="_Toc287620729"/>
      <w:bookmarkStart w:id="446" w:name="_Toc200513170"/>
      <w:r>
        <w:rPr>
          <w:rFonts w:ascii="宋体" w:eastAsia="宋体" w:hAnsi="宋体" w:cs="宋体" w:hint="eastAsia"/>
          <w:b w:val="0"/>
          <w:snapToGrid w:val="0"/>
          <w:szCs w:val="24"/>
        </w:rPr>
        <w:t>8.1  重新</w:t>
      </w:r>
      <w:bookmarkEnd w:id="437"/>
      <w:bookmarkEnd w:id="438"/>
      <w:bookmarkEnd w:id="439"/>
      <w:bookmarkEnd w:id="440"/>
      <w:bookmarkEnd w:id="441"/>
      <w:bookmarkEnd w:id="442"/>
      <w:bookmarkEnd w:id="443"/>
      <w:bookmarkEnd w:id="444"/>
      <w:bookmarkEnd w:id="445"/>
      <w:bookmarkEnd w:id="446"/>
      <w:r>
        <w:rPr>
          <w:rFonts w:ascii="宋体" w:eastAsia="宋体" w:hAnsi="宋体" w:cs="宋体" w:hint="eastAsia"/>
          <w:b w:val="0"/>
          <w:snapToGrid w:val="0"/>
          <w:szCs w:val="24"/>
        </w:rPr>
        <w:t>比选</w:t>
      </w:r>
    </w:p>
    <w:p w14:paraId="3BA34142" w14:textId="77777777" w:rsidR="002C22D6" w:rsidRDefault="00496400">
      <w:pPr>
        <w:autoSpaceDE w:val="0"/>
        <w:autoSpaceDN w:val="0"/>
        <w:adjustRightInd w:val="0"/>
        <w:snapToGrid w:val="0"/>
        <w:spacing w:line="360" w:lineRule="auto"/>
        <w:ind w:leftChars="171" w:left="359"/>
        <w:rPr>
          <w:rFonts w:ascii="宋体" w:hAnsi="宋体" w:cs="宋体"/>
          <w:snapToGrid w:val="0"/>
          <w:kern w:val="0"/>
          <w:szCs w:val="21"/>
        </w:rPr>
      </w:pPr>
      <w:r>
        <w:rPr>
          <w:rFonts w:ascii="宋体" w:hAnsi="宋体" w:cs="宋体" w:hint="eastAsia"/>
          <w:snapToGrid w:val="0"/>
          <w:kern w:val="0"/>
          <w:szCs w:val="21"/>
        </w:rPr>
        <w:t>有下列情形之一的，比选人将重新比选：</w:t>
      </w:r>
    </w:p>
    <w:p w14:paraId="010B6695"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 xml:space="preserve">（1）比选申请截止时间止，比选申请人少于 3 </w:t>
      </w:r>
      <w:proofErr w:type="gramStart"/>
      <w:r>
        <w:rPr>
          <w:rFonts w:ascii="宋体" w:hAnsi="宋体" w:cs="宋体" w:hint="eastAsia"/>
          <w:snapToGrid w:val="0"/>
          <w:kern w:val="0"/>
          <w:szCs w:val="21"/>
        </w:rPr>
        <w:t>个</w:t>
      </w:r>
      <w:proofErr w:type="gramEnd"/>
      <w:r>
        <w:rPr>
          <w:rFonts w:ascii="宋体" w:hAnsi="宋体" w:cs="宋体" w:hint="eastAsia"/>
          <w:snapToGrid w:val="0"/>
          <w:kern w:val="0"/>
          <w:szCs w:val="21"/>
        </w:rPr>
        <w:t>的；</w:t>
      </w:r>
    </w:p>
    <w:p w14:paraId="2D6B214B"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（2）经评审委员会评审后否决所有比选申请的；</w:t>
      </w:r>
    </w:p>
    <w:p w14:paraId="01E918D0"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（3）经评审委员会评审后部分比</w:t>
      </w:r>
      <w:proofErr w:type="gramStart"/>
      <w:r>
        <w:rPr>
          <w:rFonts w:ascii="宋体" w:hAnsi="宋体" w:cs="宋体" w:hint="eastAsia"/>
          <w:snapToGrid w:val="0"/>
          <w:kern w:val="0"/>
          <w:szCs w:val="21"/>
        </w:rPr>
        <w:t>选申请</w:t>
      </w:r>
      <w:proofErr w:type="gramEnd"/>
      <w:r>
        <w:rPr>
          <w:rFonts w:ascii="宋体" w:hAnsi="宋体" w:cs="宋体" w:hint="eastAsia"/>
          <w:snapToGrid w:val="0"/>
          <w:kern w:val="0"/>
          <w:szCs w:val="21"/>
        </w:rPr>
        <w:t>被否决，导致有效比选申请人不足三个的，评审委员会应当否决所有比选申请。但是有效比选申请人的经济、技术等指标仍然具有市场竞争力，能够满足比选文件要求的，评审委员会可以继续评审并确定中选候选人；</w:t>
      </w:r>
    </w:p>
    <w:p w14:paraId="66698504"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（4）法律法规规定的其他情形。</w:t>
      </w:r>
    </w:p>
    <w:p w14:paraId="7920DB68" w14:textId="77777777" w:rsidR="002C22D6" w:rsidRDefault="00496400">
      <w:pPr>
        <w:pStyle w:val="30"/>
        <w:snapToGrid w:val="0"/>
        <w:spacing w:before="0" w:line="360" w:lineRule="auto"/>
        <w:rPr>
          <w:rFonts w:ascii="宋体" w:eastAsia="宋体" w:hAnsi="宋体" w:cs="宋体"/>
          <w:b w:val="0"/>
          <w:snapToGrid w:val="0"/>
          <w:szCs w:val="24"/>
        </w:rPr>
      </w:pPr>
      <w:bookmarkStart w:id="447" w:name="_Toc287607791"/>
      <w:bookmarkStart w:id="448" w:name="_Toc430530480"/>
      <w:bookmarkStart w:id="449" w:name="_Toc224103362"/>
      <w:bookmarkStart w:id="450" w:name="_Toc33106431"/>
      <w:bookmarkStart w:id="451" w:name="_Toc287620730"/>
      <w:bookmarkStart w:id="452" w:name="_Toc509218755"/>
      <w:bookmarkStart w:id="453" w:name="_Toc70086408"/>
      <w:bookmarkStart w:id="454" w:name="_Toc277082597"/>
      <w:bookmarkStart w:id="455" w:name="_Toc70412308"/>
      <w:bookmarkStart w:id="456" w:name="_Toc200513171"/>
      <w:r>
        <w:rPr>
          <w:rFonts w:ascii="宋体" w:eastAsia="宋体" w:hAnsi="宋体" w:cs="宋体" w:hint="eastAsia"/>
          <w:b w:val="0"/>
          <w:snapToGrid w:val="0"/>
          <w:szCs w:val="24"/>
        </w:rPr>
        <w:t>8.2  重新比选和不再</w:t>
      </w:r>
      <w:bookmarkEnd w:id="447"/>
      <w:bookmarkEnd w:id="448"/>
      <w:bookmarkEnd w:id="449"/>
      <w:bookmarkEnd w:id="450"/>
      <w:bookmarkEnd w:id="451"/>
      <w:bookmarkEnd w:id="452"/>
      <w:bookmarkEnd w:id="453"/>
      <w:bookmarkEnd w:id="454"/>
      <w:bookmarkEnd w:id="455"/>
      <w:bookmarkEnd w:id="456"/>
      <w:r>
        <w:rPr>
          <w:rFonts w:ascii="宋体" w:eastAsia="宋体" w:hAnsi="宋体" w:cs="宋体" w:hint="eastAsia"/>
          <w:b w:val="0"/>
          <w:snapToGrid w:val="0"/>
          <w:szCs w:val="24"/>
        </w:rPr>
        <w:t>比选</w:t>
      </w:r>
    </w:p>
    <w:p w14:paraId="7C8E21FC" w14:textId="77777777" w:rsidR="002C22D6" w:rsidRDefault="00496400">
      <w:pPr>
        <w:autoSpaceDE w:val="0"/>
        <w:autoSpaceDN w:val="0"/>
        <w:adjustRightInd w:val="0"/>
        <w:snapToGrid w:val="0"/>
        <w:spacing w:line="360" w:lineRule="auto"/>
        <w:ind w:firstLine="420"/>
        <w:rPr>
          <w:rFonts w:ascii="宋体" w:hAnsi="宋体" w:cs="宋体"/>
          <w:snapToGrid w:val="0"/>
          <w:kern w:val="0"/>
          <w:szCs w:val="21"/>
        </w:rPr>
      </w:pPr>
      <w:r>
        <w:rPr>
          <w:rFonts w:ascii="宋体" w:hAnsi="宋体" w:cs="宋体" w:hint="eastAsia"/>
          <w:snapToGrid w:val="0"/>
          <w:kern w:val="0"/>
          <w:szCs w:val="21"/>
        </w:rPr>
        <w:t>重新比选后比选申请人仍少于3个，按法定程序开标和评审，确定中选人。经评审无合格比选申请人，属于必须履行审批、核准、备案手续的工程建设项目，经原项目投资主管部门审批、批准、备案后不再进行比选。</w:t>
      </w:r>
    </w:p>
    <w:p w14:paraId="73BAAE77" w14:textId="77777777" w:rsidR="002C22D6" w:rsidRDefault="00496400">
      <w:pPr>
        <w:pStyle w:val="23"/>
        <w:rPr>
          <w:rFonts w:ascii="宋体" w:eastAsia="宋体" w:hAnsi="宋体" w:cs="宋体"/>
          <w:b w:val="0"/>
          <w:snapToGrid w:val="0"/>
        </w:rPr>
      </w:pPr>
      <w:bookmarkStart w:id="457" w:name="_Toc430530481"/>
      <w:bookmarkStart w:id="458" w:name="_Toc200513172"/>
      <w:bookmarkStart w:id="459" w:name="_Toc287607792"/>
      <w:bookmarkStart w:id="460" w:name="_Toc33106432"/>
      <w:bookmarkStart w:id="461" w:name="_Toc70086409"/>
      <w:bookmarkStart w:id="462" w:name="_Toc277082598"/>
      <w:bookmarkStart w:id="463" w:name="_Toc509218756"/>
      <w:bookmarkStart w:id="464" w:name="_Toc287620731"/>
      <w:bookmarkStart w:id="465" w:name="_Toc224103363"/>
      <w:bookmarkStart w:id="466" w:name="_Toc70412309"/>
      <w:r>
        <w:rPr>
          <w:rFonts w:ascii="宋体" w:eastAsia="宋体" w:hAnsi="宋体" w:cs="宋体" w:hint="eastAsia"/>
          <w:b w:val="0"/>
          <w:snapToGrid w:val="0"/>
        </w:rPr>
        <w:lastRenderedPageBreak/>
        <w:t>9.  纪律和监督</w:t>
      </w:r>
      <w:bookmarkEnd w:id="457"/>
      <w:bookmarkEnd w:id="458"/>
      <w:bookmarkEnd w:id="459"/>
      <w:bookmarkEnd w:id="460"/>
      <w:bookmarkEnd w:id="461"/>
      <w:bookmarkEnd w:id="462"/>
      <w:bookmarkEnd w:id="463"/>
      <w:bookmarkEnd w:id="464"/>
      <w:bookmarkEnd w:id="465"/>
      <w:bookmarkEnd w:id="466"/>
    </w:p>
    <w:p w14:paraId="5BC3F70D" w14:textId="77777777" w:rsidR="002C22D6" w:rsidRDefault="00496400">
      <w:pPr>
        <w:pStyle w:val="30"/>
        <w:snapToGrid w:val="0"/>
        <w:spacing w:before="0" w:line="360" w:lineRule="auto"/>
        <w:rPr>
          <w:rFonts w:ascii="宋体" w:eastAsia="宋体" w:hAnsi="宋体" w:cs="宋体"/>
          <w:b w:val="0"/>
          <w:snapToGrid w:val="0"/>
          <w:szCs w:val="24"/>
        </w:rPr>
      </w:pPr>
      <w:bookmarkStart w:id="467" w:name="_Toc277082599"/>
      <w:bookmarkStart w:id="468" w:name="_Toc70412310"/>
      <w:bookmarkStart w:id="469" w:name="_Toc430530482"/>
      <w:bookmarkStart w:id="470" w:name="_Toc509218757"/>
      <w:bookmarkStart w:id="471" w:name="_Toc70086410"/>
      <w:bookmarkStart w:id="472" w:name="_Toc224103364"/>
      <w:bookmarkStart w:id="473" w:name="_Toc200513173"/>
      <w:bookmarkStart w:id="474" w:name="_Toc287620732"/>
      <w:bookmarkStart w:id="475" w:name="_Toc33106433"/>
      <w:bookmarkStart w:id="476" w:name="_Toc287607793"/>
      <w:r>
        <w:rPr>
          <w:rFonts w:ascii="宋体" w:eastAsia="宋体" w:hAnsi="宋体" w:cs="宋体" w:hint="eastAsia"/>
          <w:b w:val="0"/>
          <w:snapToGrid w:val="0"/>
          <w:szCs w:val="24"/>
        </w:rPr>
        <w:t>9.1  对比选人的纪律要求</w:t>
      </w:r>
      <w:bookmarkEnd w:id="467"/>
      <w:bookmarkEnd w:id="468"/>
      <w:bookmarkEnd w:id="469"/>
      <w:bookmarkEnd w:id="470"/>
      <w:bookmarkEnd w:id="471"/>
      <w:bookmarkEnd w:id="472"/>
      <w:bookmarkEnd w:id="473"/>
      <w:bookmarkEnd w:id="474"/>
      <w:bookmarkEnd w:id="475"/>
      <w:bookmarkEnd w:id="476"/>
    </w:p>
    <w:p w14:paraId="07E99640" w14:textId="77777777" w:rsidR="002C22D6" w:rsidRDefault="00496400">
      <w:pPr>
        <w:autoSpaceDE w:val="0"/>
        <w:autoSpaceDN w:val="0"/>
        <w:adjustRightInd w:val="0"/>
        <w:snapToGrid w:val="0"/>
        <w:spacing w:line="360" w:lineRule="auto"/>
        <w:ind w:firstLine="420"/>
        <w:rPr>
          <w:rFonts w:ascii="宋体" w:hAnsi="宋体" w:cs="宋体"/>
        </w:rPr>
      </w:pPr>
      <w:r>
        <w:rPr>
          <w:rFonts w:ascii="宋体" w:hAnsi="宋体" w:cs="宋体" w:hint="eastAsia"/>
          <w:snapToGrid w:val="0"/>
          <w:kern w:val="0"/>
          <w:szCs w:val="21"/>
        </w:rPr>
        <w:t>比选人不得泄漏比选活动中应当保密的情况和资料，不得与比选申请人串通损害国家利 益、社会公共利益或者他人合法权益，</w:t>
      </w:r>
      <w:r>
        <w:rPr>
          <w:rFonts w:ascii="宋体" w:hAnsi="宋体" w:cs="宋体" w:hint="eastAsia"/>
        </w:rPr>
        <w:t>禁止比选人与比选申请人串通投标。</w:t>
      </w:r>
    </w:p>
    <w:p w14:paraId="2735D7A3" w14:textId="77777777" w:rsidR="002C22D6" w:rsidRDefault="00496400">
      <w:pPr>
        <w:autoSpaceDE w:val="0"/>
        <w:autoSpaceDN w:val="0"/>
        <w:adjustRightInd w:val="0"/>
        <w:snapToGrid w:val="0"/>
        <w:spacing w:line="360" w:lineRule="auto"/>
        <w:ind w:firstLine="420"/>
        <w:rPr>
          <w:rFonts w:ascii="宋体" w:hAnsi="宋体" w:cs="宋体"/>
        </w:rPr>
      </w:pPr>
      <w:r>
        <w:rPr>
          <w:rFonts w:ascii="宋体" w:hAnsi="宋体" w:cs="宋体" w:hint="eastAsia"/>
        </w:rPr>
        <w:t>有下列情形之一的，属于比选人与比选申请人串通投标：</w:t>
      </w:r>
    </w:p>
    <w:p w14:paraId="579E5F81" w14:textId="77777777" w:rsidR="002C22D6" w:rsidRDefault="00496400">
      <w:pPr>
        <w:autoSpaceDE w:val="0"/>
        <w:autoSpaceDN w:val="0"/>
        <w:adjustRightInd w:val="0"/>
        <w:snapToGrid w:val="0"/>
        <w:spacing w:line="360" w:lineRule="auto"/>
        <w:ind w:firstLine="420"/>
        <w:rPr>
          <w:rFonts w:ascii="宋体" w:hAnsi="宋体" w:cs="宋体"/>
        </w:rPr>
      </w:pPr>
      <w:r>
        <w:rPr>
          <w:rFonts w:ascii="宋体" w:hAnsi="宋体" w:cs="宋体" w:hint="eastAsia"/>
        </w:rPr>
        <w:t>（1）比选人在开标前开启比选申请文件并将有关信息泄露给其他比选申请人；</w:t>
      </w:r>
    </w:p>
    <w:p w14:paraId="71C2C927" w14:textId="77777777" w:rsidR="002C22D6" w:rsidRDefault="00496400">
      <w:pPr>
        <w:autoSpaceDE w:val="0"/>
        <w:autoSpaceDN w:val="0"/>
        <w:adjustRightInd w:val="0"/>
        <w:snapToGrid w:val="0"/>
        <w:spacing w:line="360" w:lineRule="auto"/>
        <w:ind w:firstLine="420"/>
        <w:rPr>
          <w:rFonts w:ascii="宋体" w:hAnsi="宋体" w:cs="宋体"/>
        </w:rPr>
      </w:pPr>
      <w:r>
        <w:rPr>
          <w:rFonts w:ascii="宋体" w:hAnsi="宋体" w:cs="宋体" w:hint="eastAsia"/>
        </w:rPr>
        <w:t>（2）比选人直接或者间接向比选申请人泄露标底、评审委员会成员等信息；</w:t>
      </w:r>
    </w:p>
    <w:p w14:paraId="58ABCF95" w14:textId="77777777" w:rsidR="002C22D6" w:rsidRDefault="00496400">
      <w:pPr>
        <w:autoSpaceDE w:val="0"/>
        <w:autoSpaceDN w:val="0"/>
        <w:adjustRightInd w:val="0"/>
        <w:snapToGrid w:val="0"/>
        <w:spacing w:line="360" w:lineRule="auto"/>
        <w:ind w:firstLine="420"/>
        <w:rPr>
          <w:rFonts w:ascii="宋体" w:hAnsi="宋体" w:cs="宋体"/>
        </w:rPr>
      </w:pPr>
      <w:r>
        <w:rPr>
          <w:rFonts w:ascii="宋体" w:hAnsi="宋体" w:cs="宋体" w:hint="eastAsia"/>
        </w:rPr>
        <w:t>（3）比选人明示或者暗示比选申请人压低或者抬高</w:t>
      </w:r>
      <w:r>
        <w:rPr>
          <w:rFonts w:ascii="宋体" w:hAnsi="宋体" w:cs="宋体" w:hint="eastAsia"/>
          <w:snapToGrid w:val="0"/>
          <w:kern w:val="0"/>
          <w:szCs w:val="21"/>
        </w:rPr>
        <w:t>比选申请</w:t>
      </w:r>
      <w:r>
        <w:rPr>
          <w:rFonts w:ascii="宋体" w:hAnsi="宋体" w:cs="宋体" w:hint="eastAsia"/>
        </w:rPr>
        <w:t>报价；</w:t>
      </w:r>
    </w:p>
    <w:p w14:paraId="52476F0E" w14:textId="77777777" w:rsidR="002C22D6" w:rsidRDefault="00496400">
      <w:pPr>
        <w:autoSpaceDE w:val="0"/>
        <w:autoSpaceDN w:val="0"/>
        <w:adjustRightInd w:val="0"/>
        <w:snapToGrid w:val="0"/>
        <w:spacing w:line="360" w:lineRule="auto"/>
        <w:ind w:firstLine="420"/>
        <w:rPr>
          <w:rFonts w:ascii="宋体" w:hAnsi="宋体" w:cs="宋体"/>
        </w:rPr>
      </w:pPr>
      <w:r>
        <w:rPr>
          <w:rFonts w:ascii="宋体" w:hAnsi="宋体" w:cs="宋体" w:hint="eastAsia"/>
        </w:rPr>
        <w:t>（4）比选人授意比选申请人撤换、修改比选申请文件；</w:t>
      </w:r>
    </w:p>
    <w:p w14:paraId="197C4374" w14:textId="77777777" w:rsidR="002C22D6" w:rsidRDefault="00496400">
      <w:pPr>
        <w:autoSpaceDE w:val="0"/>
        <w:autoSpaceDN w:val="0"/>
        <w:adjustRightInd w:val="0"/>
        <w:snapToGrid w:val="0"/>
        <w:spacing w:line="360" w:lineRule="auto"/>
        <w:ind w:firstLine="420"/>
        <w:rPr>
          <w:rFonts w:ascii="宋体" w:hAnsi="宋体" w:cs="宋体"/>
        </w:rPr>
      </w:pPr>
      <w:r>
        <w:rPr>
          <w:rFonts w:ascii="宋体" w:hAnsi="宋体" w:cs="宋体" w:hint="eastAsia"/>
        </w:rPr>
        <w:t>（5）比选人明示或者暗示比选申请人为特定比选申请人中选提供方便；</w:t>
      </w:r>
    </w:p>
    <w:p w14:paraId="4F348B09" w14:textId="77777777" w:rsidR="002C22D6" w:rsidRDefault="00496400">
      <w:pPr>
        <w:autoSpaceDE w:val="0"/>
        <w:autoSpaceDN w:val="0"/>
        <w:adjustRightInd w:val="0"/>
        <w:snapToGrid w:val="0"/>
        <w:spacing w:line="360" w:lineRule="auto"/>
        <w:ind w:firstLine="420"/>
        <w:rPr>
          <w:rFonts w:ascii="宋体" w:hAnsi="宋体" w:cs="宋体"/>
          <w:snapToGrid w:val="0"/>
          <w:kern w:val="0"/>
          <w:szCs w:val="21"/>
        </w:rPr>
      </w:pPr>
      <w:r>
        <w:rPr>
          <w:rFonts w:ascii="宋体" w:hAnsi="宋体" w:cs="宋体" w:hint="eastAsia"/>
        </w:rPr>
        <w:t>（6）比选人与比选申请人为谋求特定比选申请人中选而采取的其他串通行为。</w:t>
      </w:r>
    </w:p>
    <w:p w14:paraId="2DC6C691" w14:textId="77777777" w:rsidR="002C22D6" w:rsidRDefault="00496400">
      <w:pPr>
        <w:pStyle w:val="30"/>
        <w:snapToGrid w:val="0"/>
        <w:spacing w:before="0" w:line="360" w:lineRule="auto"/>
        <w:ind w:firstLineChars="200" w:firstLine="480"/>
        <w:rPr>
          <w:rFonts w:ascii="宋体" w:eastAsia="宋体" w:hAnsi="宋体" w:cs="宋体"/>
          <w:b w:val="0"/>
          <w:snapToGrid w:val="0"/>
          <w:szCs w:val="24"/>
        </w:rPr>
      </w:pPr>
      <w:bookmarkStart w:id="477" w:name="_Toc200513174"/>
      <w:bookmarkStart w:id="478" w:name="_Toc287620733"/>
      <w:bookmarkStart w:id="479" w:name="_Toc277082600"/>
      <w:bookmarkStart w:id="480" w:name="_Toc70412311"/>
      <w:bookmarkStart w:id="481" w:name="_Toc224103365"/>
      <w:bookmarkStart w:id="482" w:name="_Toc33106434"/>
      <w:bookmarkStart w:id="483" w:name="_Toc430530483"/>
      <w:bookmarkStart w:id="484" w:name="_Toc287607794"/>
      <w:bookmarkStart w:id="485" w:name="_Toc509218758"/>
      <w:bookmarkStart w:id="486" w:name="_Toc70086411"/>
      <w:r>
        <w:rPr>
          <w:rFonts w:ascii="宋体" w:eastAsia="宋体" w:hAnsi="宋体" w:cs="宋体" w:hint="eastAsia"/>
          <w:b w:val="0"/>
          <w:snapToGrid w:val="0"/>
          <w:szCs w:val="24"/>
        </w:rPr>
        <w:t>9.2  对比选申请人的纪律要求</w:t>
      </w:r>
      <w:bookmarkEnd w:id="477"/>
      <w:bookmarkEnd w:id="478"/>
      <w:bookmarkEnd w:id="479"/>
      <w:bookmarkEnd w:id="480"/>
      <w:bookmarkEnd w:id="481"/>
      <w:bookmarkEnd w:id="482"/>
      <w:bookmarkEnd w:id="483"/>
      <w:bookmarkEnd w:id="484"/>
      <w:bookmarkEnd w:id="485"/>
      <w:bookmarkEnd w:id="486"/>
    </w:p>
    <w:p w14:paraId="3DBC6A8A" w14:textId="77777777" w:rsidR="002C22D6" w:rsidRDefault="00496400">
      <w:pPr>
        <w:autoSpaceDE w:val="0"/>
        <w:autoSpaceDN w:val="0"/>
        <w:adjustRightInd w:val="0"/>
        <w:snapToGrid w:val="0"/>
        <w:spacing w:line="360" w:lineRule="auto"/>
        <w:ind w:firstLineChars="200" w:firstLine="420"/>
        <w:rPr>
          <w:rFonts w:ascii="宋体" w:hAnsi="宋体" w:cs="宋体"/>
        </w:rPr>
      </w:pPr>
      <w:r>
        <w:rPr>
          <w:rFonts w:ascii="宋体" w:hAnsi="宋体" w:cs="宋体" w:hint="eastAsia"/>
          <w:snapToGrid w:val="0"/>
          <w:kern w:val="0"/>
          <w:szCs w:val="21"/>
        </w:rPr>
        <w:t>比选申请人不得相互串通投标或者与比选人串通投标，不得向比选人或者评审委员会成员行贿谋取中选，不得以他人名义比选申请或者以其他方式弄虚作假骗取中选；比选申请人不得以任何方式干扰、影响评审工作。</w:t>
      </w:r>
      <w:r>
        <w:rPr>
          <w:rFonts w:ascii="宋体" w:hAnsi="宋体" w:cs="宋体" w:hint="eastAsia"/>
        </w:rPr>
        <w:t>有下列情形之一的，属于比选申请人相互串通</w:t>
      </w:r>
      <w:r>
        <w:rPr>
          <w:rFonts w:ascii="宋体" w:hAnsi="宋体" w:cs="宋体" w:hint="eastAsia"/>
          <w:snapToGrid w:val="0"/>
          <w:kern w:val="0"/>
          <w:szCs w:val="21"/>
        </w:rPr>
        <w:t>比选申请</w:t>
      </w:r>
      <w:r>
        <w:rPr>
          <w:rFonts w:ascii="宋体" w:hAnsi="宋体" w:cs="宋体" w:hint="eastAsia"/>
        </w:rPr>
        <w:t>：</w:t>
      </w:r>
    </w:p>
    <w:p w14:paraId="004FFD03" w14:textId="77777777" w:rsidR="002C22D6" w:rsidRDefault="00496400">
      <w:pPr>
        <w:autoSpaceDE w:val="0"/>
        <w:autoSpaceDN w:val="0"/>
        <w:adjustRightInd w:val="0"/>
        <w:snapToGrid w:val="0"/>
        <w:spacing w:line="360" w:lineRule="auto"/>
        <w:ind w:firstLineChars="200" w:firstLine="420"/>
        <w:rPr>
          <w:rFonts w:ascii="宋体" w:hAnsi="宋体" w:cs="宋体"/>
        </w:rPr>
      </w:pPr>
      <w:r>
        <w:rPr>
          <w:rFonts w:ascii="宋体" w:hAnsi="宋体" w:cs="宋体" w:hint="eastAsia"/>
        </w:rPr>
        <w:t>（1）比选申请人之间协商</w:t>
      </w:r>
      <w:r>
        <w:rPr>
          <w:rFonts w:ascii="宋体" w:hAnsi="宋体" w:cs="宋体" w:hint="eastAsia"/>
          <w:snapToGrid w:val="0"/>
          <w:kern w:val="0"/>
          <w:szCs w:val="21"/>
        </w:rPr>
        <w:t>比选申请</w:t>
      </w:r>
      <w:r>
        <w:rPr>
          <w:rFonts w:ascii="宋体" w:hAnsi="宋体" w:cs="宋体" w:hint="eastAsia"/>
        </w:rPr>
        <w:t>报价等比选申请文件的实质性内容；</w:t>
      </w:r>
    </w:p>
    <w:p w14:paraId="17AA1D81" w14:textId="77777777" w:rsidR="002C22D6" w:rsidRDefault="00496400">
      <w:pPr>
        <w:autoSpaceDE w:val="0"/>
        <w:autoSpaceDN w:val="0"/>
        <w:adjustRightInd w:val="0"/>
        <w:snapToGrid w:val="0"/>
        <w:spacing w:line="360" w:lineRule="auto"/>
        <w:ind w:firstLineChars="200" w:firstLine="420"/>
        <w:rPr>
          <w:rFonts w:ascii="宋体" w:hAnsi="宋体" w:cs="宋体"/>
        </w:rPr>
      </w:pPr>
      <w:r>
        <w:rPr>
          <w:rFonts w:ascii="宋体" w:hAnsi="宋体" w:cs="宋体" w:hint="eastAsia"/>
        </w:rPr>
        <w:t>（2）比选申请人之间约定中选人；</w:t>
      </w:r>
    </w:p>
    <w:p w14:paraId="743AA74B" w14:textId="77777777" w:rsidR="002C22D6" w:rsidRDefault="00496400">
      <w:pPr>
        <w:autoSpaceDE w:val="0"/>
        <w:autoSpaceDN w:val="0"/>
        <w:adjustRightInd w:val="0"/>
        <w:snapToGrid w:val="0"/>
        <w:spacing w:line="360" w:lineRule="auto"/>
        <w:ind w:firstLineChars="200" w:firstLine="420"/>
        <w:rPr>
          <w:rFonts w:ascii="宋体" w:hAnsi="宋体" w:cs="宋体"/>
        </w:rPr>
      </w:pPr>
      <w:r>
        <w:rPr>
          <w:rFonts w:ascii="宋体" w:hAnsi="宋体" w:cs="宋体" w:hint="eastAsia"/>
        </w:rPr>
        <w:t>（3）比选申请人之间约定部分比选申请人放弃</w:t>
      </w:r>
      <w:r>
        <w:rPr>
          <w:rFonts w:ascii="宋体" w:hAnsi="宋体" w:cs="宋体" w:hint="eastAsia"/>
          <w:snapToGrid w:val="0"/>
          <w:kern w:val="0"/>
          <w:szCs w:val="21"/>
        </w:rPr>
        <w:t>比选申请</w:t>
      </w:r>
      <w:r>
        <w:rPr>
          <w:rFonts w:ascii="宋体" w:hAnsi="宋体" w:cs="宋体" w:hint="eastAsia"/>
        </w:rPr>
        <w:t>或者中选；</w:t>
      </w:r>
    </w:p>
    <w:p w14:paraId="0930D0C2" w14:textId="77777777" w:rsidR="002C22D6" w:rsidRDefault="00496400">
      <w:pPr>
        <w:autoSpaceDE w:val="0"/>
        <w:autoSpaceDN w:val="0"/>
        <w:adjustRightInd w:val="0"/>
        <w:snapToGrid w:val="0"/>
        <w:spacing w:line="360" w:lineRule="auto"/>
        <w:ind w:firstLineChars="200" w:firstLine="420"/>
        <w:rPr>
          <w:rFonts w:ascii="宋体" w:hAnsi="宋体" w:cs="宋体"/>
        </w:rPr>
      </w:pPr>
      <w:r>
        <w:rPr>
          <w:rFonts w:ascii="宋体" w:hAnsi="宋体" w:cs="宋体" w:hint="eastAsia"/>
        </w:rPr>
        <w:t>（4）属于同一集团、协会、商会等组织成员的比选申请人按照该组织要求协同</w:t>
      </w:r>
      <w:r>
        <w:rPr>
          <w:rFonts w:ascii="宋体" w:hAnsi="宋体" w:cs="宋体" w:hint="eastAsia"/>
          <w:snapToGrid w:val="0"/>
          <w:kern w:val="0"/>
          <w:szCs w:val="21"/>
        </w:rPr>
        <w:t>比选申请</w:t>
      </w:r>
      <w:r>
        <w:rPr>
          <w:rFonts w:ascii="宋体" w:hAnsi="宋体" w:cs="宋体" w:hint="eastAsia"/>
        </w:rPr>
        <w:t>；</w:t>
      </w:r>
    </w:p>
    <w:p w14:paraId="30C5465E" w14:textId="77777777" w:rsidR="002C22D6" w:rsidRDefault="00496400">
      <w:pPr>
        <w:autoSpaceDE w:val="0"/>
        <w:autoSpaceDN w:val="0"/>
        <w:adjustRightInd w:val="0"/>
        <w:snapToGrid w:val="0"/>
        <w:spacing w:line="360" w:lineRule="auto"/>
        <w:ind w:firstLineChars="200" w:firstLine="420"/>
        <w:rPr>
          <w:rFonts w:ascii="宋体" w:hAnsi="宋体" w:cs="宋体"/>
        </w:rPr>
      </w:pPr>
      <w:r>
        <w:rPr>
          <w:rFonts w:ascii="宋体" w:hAnsi="宋体" w:cs="宋体" w:hint="eastAsia"/>
        </w:rPr>
        <w:t>（5）比选申请人之间为谋取中选或者排斥特定比选申请人而采取的其他联合行动。</w:t>
      </w:r>
    </w:p>
    <w:p w14:paraId="1B295E37" w14:textId="77777777" w:rsidR="002C22D6" w:rsidRDefault="00496400">
      <w:pPr>
        <w:autoSpaceDE w:val="0"/>
        <w:autoSpaceDN w:val="0"/>
        <w:adjustRightInd w:val="0"/>
        <w:snapToGrid w:val="0"/>
        <w:spacing w:line="360" w:lineRule="auto"/>
        <w:ind w:firstLineChars="200" w:firstLine="420"/>
        <w:rPr>
          <w:rFonts w:ascii="宋体" w:hAnsi="宋体" w:cs="宋体"/>
        </w:rPr>
      </w:pPr>
      <w:r>
        <w:rPr>
          <w:rFonts w:ascii="宋体" w:hAnsi="宋体" w:cs="宋体" w:hint="eastAsia"/>
        </w:rPr>
        <w:t>有下列情形之一的，视为比选申请人相互串通</w:t>
      </w:r>
      <w:r>
        <w:rPr>
          <w:rFonts w:ascii="宋体" w:hAnsi="宋体" w:cs="宋体" w:hint="eastAsia"/>
          <w:snapToGrid w:val="0"/>
          <w:kern w:val="0"/>
          <w:szCs w:val="21"/>
        </w:rPr>
        <w:t>比选申请</w:t>
      </w:r>
      <w:r>
        <w:rPr>
          <w:rFonts w:ascii="宋体" w:hAnsi="宋体" w:cs="宋体" w:hint="eastAsia"/>
        </w:rPr>
        <w:t>：</w:t>
      </w:r>
    </w:p>
    <w:p w14:paraId="1D102432" w14:textId="77777777" w:rsidR="002C22D6" w:rsidRDefault="00496400">
      <w:pPr>
        <w:autoSpaceDE w:val="0"/>
        <w:autoSpaceDN w:val="0"/>
        <w:adjustRightInd w:val="0"/>
        <w:snapToGrid w:val="0"/>
        <w:spacing w:line="360" w:lineRule="auto"/>
        <w:ind w:firstLineChars="200" w:firstLine="420"/>
        <w:rPr>
          <w:rFonts w:ascii="宋体" w:hAnsi="宋体" w:cs="宋体"/>
        </w:rPr>
      </w:pPr>
      <w:r>
        <w:rPr>
          <w:rFonts w:ascii="宋体" w:hAnsi="宋体" w:cs="宋体" w:hint="eastAsia"/>
        </w:rPr>
        <w:t>（1）</w:t>
      </w:r>
      <w:proofErr w:type="gramStart"/>
      <w:r>
        <w:rPr>
          <w:rFonts w:ascii="宋体" w:hAnsi="宋体" w:cs="宋体" w:hint="eastAsia"/>
        </w:rPr>
        <w:t>不</w:t>
      </w:r>
      <w:proofErr w:type="gramEnd"/>
      <w:r>
        <w:rPr>
          <w:rFonts w:ascii="宋体" w:hAnsi="宋体" w:cs="宋体" w:hint="eastAsia"/>
        </w:rPr>
        <w:t>同比选申请人的比选申请文件由同一单位或者个人编制；</w:t>
      </w:r>
    </w:p>
    <w:p w14:paraId="0F495F32" w14:textId="77777777" w:rsidR="002C22D6" w:rsidRDefault="00496400">
      <w:pPr>
        <w:autoSpaceDE w:val="0"/>
        <w:autoSpaceDN w:val="0"/>
        <w:adjustRightInd w:val="0"/>
        <w:snapToGrid w:val="0"/>
        <w:spacing w:line="360" w:lineRule="auto"/>
        <w:ind w:firstLineChars="200" w:firstLine="420"/>
        <w:rPr>
          <w:rFonts w:ascii="宋体" w:hAnsi="宋体" w:cs="宋体"/>
        </w:rPr>
      </w:pPr>
      <w:r>
        <w:rPr>
          <w:rFonts w:ascii="宋体" w:hAnsi="宋体" w:cs="宋体" w:hint="eastAsia"/>
        </w:rPr>
        <w:t>（2）</w:t>
      </w:r>
      <w:proofErr w:type="gramStart"/>
      <w:r>
        <w:rPr>
          <w:rFonts w:ascii="宋体" w:hAnsi="宋体" w:cs="宋体" w:hint="eastAsia"/>
        </w:rPr>
        <w:t>不</w:t>
      </w:r>
      <w:proofErr w:type="gramEnd"/>
      <w:r>
        <w:rPr>
          <w:rFonts w:ascii="宋体" w:hAnsi="宋体" w:cs="宋体" w:hint="eastAsia"/>
        </w:rPr>
        <w:t>同比选申请人委托同一单位或者个人办理</w:t>
      </w:r>
      <w:r>
        <w:rPr>
          <w:rFonts w:ascii="宋体" w:hAnsi="宋体" w:cs="宋体" w:hint="eastAsia"/>
          <w:snapToGrid w:val="0"/>
          <w:kern w:val="0"/>
          <w:szCs w:val="21"/>
        </w:rPr>
        <w:t>比选申请</w:t>
      </w:r>
      <w:r>
        <w:rPr>
          <w:rFonts w:ascii="宋体" w:hAnsi="宋体" w:cs="宋体" w:hint="eastAsia"/>
        </w:rPr>
        <w:t>事宜；</w:t>
      </w:r>
    </w:p>
    <w:p w14:paraId="0CD5AA27" w14:textId="77777777" w:rsidR="002C22D6" w:rsidRDefault="00496400">
      <w:pPr>
        <w:autoSpaceDE w:val="0"/>
        <w:autoSpaceDN w:val="0"/>
        <w:adjustRightInd w:val="0"/>
        <w:snapToGrid w:val="0"/>
        <w:spacing w:line="360" w:lineRule="auto"/>
        <w:ind w:firstLineChars="200" w:firstLine="420"/>
        <w:rPr>
          <w:rFonts w:ascii="宋体" w:hAnsi="宋体" w:cs="宋体"/>
        </w:rPr>
      </w:pPr>
      <w:r>
        <w:rPr>
          <w:rFonts w:ascii="宋体" w:hAnsi="宋体" w:cs="宋体" w:hint="eastAsia"/>
        </w:rPr>
        <w:t>（3）</w:t>
      </w:r>
      <w:proofErr w:type="gramStart"/>
      <w:r>
        <w:rPr>
          <w:rFonts w:ascii="宋体" w:hAnsi="宋体" w:cs="宋体" w:hint="eastAsia"/>
        </w:rPr>
        <w:t>不</w:t>
      </w:r>
      <w:proofErr w:type="gramEnd"/>
      <w:r>
        <w:rPr>
          <w:rFonts w:ascii="宋体" w:hAnsi="宋体" w:cs="宋体" w:hint="eastAsia"/>
        </w:rPr>
        <w:t>同比选申请人的比选申请文件载明的项目管理成员为同一人；</w:t>
      </w:r>
    </w:p>
    <w:p w14:paraId="7BED5B5A" w14:textId="77777777" w:rsidR="002C22D6" w:rsidRDefault="00496400">
      <w:pPr>
        <w:autoSpaceDE w:val="0"/>
        <w:autoSpaceDN w:val="0"/>
        <w:adjustRightInd w:val="0"/>
        <w:snapToGrid w:val="0"/>
        <w:spacing w:line="360" w:lineRule="auto"/>
        <w:ind w:firstLineChars="200" w:firstLine="420"/>
        <w:rPr>
          <w:rFonts w:ascii="宋体" w:hAnsi="宋体" w:cs="宋体"/>
        </w:rPr>
      </w:pPr>
      <w:r>
        <w:rPr>
          <w:rFonts w:ascii="宋体" w:hAnsi="宋体" w:cs="宋体" w:hint="eastAsia"/>
        </w:rPr>
        <w:t>（4）</w:t>
      </w:r>
      <w:proofErr w:type="gramStart"/>
      <w:r>
        <w:rPr>
          <w:rFonts w:ascii="宋体" w:hAnsi="宋体" w:cs="宋体" w:hint="eastAsia"/>
        </w:rPr>
        <w:t>不</w:t>
      </w:r>
      <w:proofErr w:type="gramEnd"/>
      <w:r>
        <w:rPr>
          <w:rFonts w:ascii="宋体" w:hAnsi="宋体" w:cs="宋体" w:hint="eastAsia"/>
        </w:rPr>
        <w:t>同比选申请人的比选申请文件异常一致或者</w:t>
      </w:r>
      <w:r>
        <w:rPr>
          <w:rFonts w:ascii="宋体" w:hAnsi="宋体" w:cs="宋体" w:hint="eastAsia"/>
          <w:snapToGrid w:val="0"/>
          <w:kern w:val="0"/>
          <w:szCs w:val="21"/>
        </w:rPr>
        <w:t>比选申请</w:t>
      </w:r>
      <w:r>
        <w:rPr>
          <w:rFonts w:ascii="宋体" w:hAnsi="宋体" w:cs="宋体" w:hint="eastAsia"/>
        </w:rPr>
        <w:t>报价呈规律性差异；</w:t>
      </w:r>
    </w:p>
    <w:p w14:paraId="5BD68CF2" w14:textId="77777777" w:rsidR="002C22D6" w:rsidRDefault="00496400">
      <w:pPr>
        <w:autoSpaceDE w:val="0"/>
        <w:autoSpaceDN w:val="0"/>
        <w:adjustRightInd w:val="0"/>
        <w:snapToGrid w:val="0"/>
        <w:spacing w:line="360" w:lineRule="auto"/>
        <w:ind w:firstLineChars="200" w:firstLine="420"/>
        <w:rPr>
          <w:rFonts w:ascii="宋体" w:hAnsi="宋体" w:cs="宋体"/>
        </w:rPr>
      </w:pPr>
      <w:r>
        <w:rPr>
          <w:rFonts w:ascii="宋体" w:hAnsi="宋体" w:cs="宋体" w:hint="eastAsia"/>
        </w:rPr>
        <w:t>（5）</w:t>
      </w:r>
      <w:proofErr w:type="gramStart"/>
      <w:r>
        <w:rPr>
          <w:rFonts w:ascii="宋体" w:hAnsi="宋体" w:cs="宋体" w:hint="eastAsia"/>
        </w:rPr>
        <w:t>不</w:t>
      </w:r>
      <w:proofErr w:type="gramEnd"/>
      <w:r>
        <w:rPr>
          <w:rFonts w:ascii="宋体" w:hAnsi="宋体" w:cs="宋体" w:hint="eastAsia"/>
        </w:rPr>
        <w:t>同比选申请人的比选申请文件相互混装；</w:t>
      </w:r>
    </w:p>
    <w:p w14:paraId="50EA067D" w14:textId="77777777" w:rsidR="002C22D6" w:rsidRDefault="00496400">
      <w:pPr>
        <w:autoSpaceDE w:val="0"/>
        <w:autoSpaceDN w:val="0"/>
        <w:adjustRightInd w:val="0"/>
        <w:snapToGrid w:val="0"/>
        <w:spacing w:line="360" w:lineRule="auto"/>
        <w:ind w:firstLineChars="200" w:firstLine="420"/>
        <w:rPr>
          <w:rFonts w:ascii="宋体" w:hAnsi="宋体" w:cs="宋体"/>
        </w:rPr>
      </w:pPr>
      <w:r>
        <w:rPr>
          <w:rFonts w:ascii="宋体" w:hAnsi="宋体" w:cs="宋体" w:hint="eastAsia"/>
        </w:rPr>
        <w:t>（6）</w:t>
      </w:r>
      <w:proofErr w:type="gramStart"/>
      <w:r>
        <w:rPr>
          <w:rFonts w:ascii="宋体" w:hAnsi="宋体" w:cs="宋体" w:hint="eastAsia"/>
        </w:rPr>
        <w:t>不</w:t>
      </w:r>
      <w:proofErr w:type="gramEnd"/>
      <w:r>
        <w:rPr>
          <w:rFonts w:ascii="宋体" w:hAnsi="宋体" w:cs="宋体" w:hint="eastAsia"/>
        </w:rPr>
        <w:t>同比选申请人的</w:t>
      </w:r>
      <w:r>
        <w:rPr>
          <w:rFonts w:ascii="宋体" w:hAnsi="宋体" w:cs="宋体" w:hint="eastAsia"/>
          <w:snapToGrid w:val="0"/>
          <w:kern w:val="0"/>
          <w:szCs w:val="21"/>
        </w:rPr>
        <w:t>比选申请</w:t>
      </w:r>
      <w:r>
        <w:rPr>
          <w:rFonts w:ascii="宋体" w:hAnsi="宋体" w:cs="宋体" w:hint="eastAsia"/>
        </w:rPr>
        <w:t>保证金从同一单位或者个人的账户转出。</w:t>
      </w:r>
    </w:p>
    <w:p w14:paraId="3D07DCCD" w14:textId="77777777" w:rsidR="002C22D6" w:rsidRDefault="00496400">
      <w:pPr>
        <w:autoSpaceDE w:val="0"/>
        <w:autoSpaceDN w:val="0"/>
        <w:adjustRightInd w:val="0"/>
        <w:snapToGrid w:val="0"/>
        <w:spacing w:line="360" w:lineRule="auto"/>
        <w:ind w:firstLineChars="200" w:firstLine="420"/>
        <w:rPr>
          <w:rFonts w:ascii="宋体" w:hAnsi="宋体" w:cs="宋体"/>
        </w:rPr>
      </w:pPr>
      <w:r>
        <w:rPr>
          <w:rFonts w:ascii="宋体" w:hAnsi="宋体" w:cs="宋体" w:hint="eastAsia"/>
        </w:rPr>
        <w:t>使用通过受让或者租借等方式获取的资格、资质证书</w:t>
      </w:r>
      <w:r>
        <w:rPr>
          <w:rFonts w:ascii="宋体" w:hAnsi="宋体" w:cs="宋体" w:hint="eastAsia"/>
          <w:snapToGrid w:val="0"/>
          <w:kern w:val="0"/>
          <w:szCs w:val="21"/>
        </w:rPr>
        <w:t>比选申请</w:t>
      </w:r>
      <w:r>
        <w:rPr>
          <w:rFonts w:ascii="宋体" w:hAnsi="宋体" w:cs="宋体" w:hint="eastAsia"/>
        </w:rPr>
        <w:t>的，属于以他人名义</w:t>
      </w:r>
      <w:r>
        <w:rPr>
          <w:rFonts w:ascii="宋体" w:hAnsi="宋体" w:cs="宋体" w:hint="eastAsia"/>
          <w:snapToGrid w:val="0"/>
          <w:kern w:val="0"/>
          <w:szCs w:val="21"/>
        </w:rPr>
        <w:t>比选申请</w:t>
      </w:r>
      <w:r>
        <w:rPr>
          <w:rFonts w:ascii="宋体" w:hAnsi="宋体" w:cs="宋体" w:hint="eastAsia"/>
        </w:rPr>
        <w:t>。</w:t>
      </w:r>
    </w:p>
    <w:p w14:paraId="71AE73D2" w14:textId="77777777" w:rsidR="002C22D6" w:rsidRDefault="00496400">
      <w:pPr>
        <w:autoSpaceDE w:val="0"/>
        <w:autoSpaceDN w:val="0"/>
        <w:adjustRightInd w:val="0"/>
        <w:snapToGrid w:val="0"/>
        <w:spacing w:line="360" w:lineRule="auto"/>
        <w:ind w:firstLineChars="200" w:firstLine="420"/>
        <w:rPr>
          <w:rFonts w:ascii="宋体" w:hAnsi="宋体" w:cs="宋体"/>
        </w:rPr>
      </w:pPr>
      <w:r>
        <w:rPr>
          <w:rFonts w:ascii="宋体" w:hAnsi="宋体" w:cs="宋体" w:hint="eastAsia"/>
        </w:rPr>
        <w:t>比选申请人有下列情形之一的，属于以其他方式弄虚作假的行为：</w:t>
      </w:r>
    </w:p>
    <w:p w14:paraId="4C9E26D7" w14:textId="77777777" w:rsidR="002C22D6" w:rsidRDefault="00496400">
      <w:pPr>
        <w:autoSpaceDE w:val="0"/>
        <w:autoSpaceDN w:val="0"/>
        <w:adjustRightInd w:val="0"/>
        <w:snapToGrid w:val="0"/>
        <w:spacing w:line="360" w:lineRule="auto"/>
        <w:ind w:firstLineChars="200" w:firstLine="420"/>
        <w:rPr>
          <w:rFonts w:ascii="宋体" w:hAnsi="宋体" w:cs="宋体"/>
        </w:rPr>
      </w:pPr>
      <w:r>
        <w:rPr>
          <w:rFonts w:ascii="宋体" w:hAnsi="宋体" w:cs="宋体" w:hint="eastAsia"/>
        </w:rPr>
        <w:t>（1）使用伪造、变造的许可证件；</w:t>
      </w:r>
    </w:p>
    <w:p w14:paraId="6A44E124" w14:textId="77777777" w:rsidR="002C22D6" w:rsidRDefault="00496400">
      <w:pPr>
        <w:autoSpaceDE w:val="0"/>
        <w:autoSpaceDN w:val="0"/>
        <w:adjustRightInd w:val="0"/>
        <w:snapToGrid w:val="0"/>
        <w:spacing w:line="360" w:lineRule="auto"/>
        <w:ind w:firstLineChars="200" w:firstLine="420"/>
        <w:rPr>
          <w:rFonts w:ascii="宋体" w:hAnsi="宋体" w:cs="宋体"/>
        </w:rPr>
      </w:pPr>
      <w:r>
        <w:rPr>
          <w:rFonts w:ascii="宋体" w:hAnsi="宋体" w:cs="宋体" w:hint="eastAsia"/>
        </w:rPr>
        <w:lastRenderedPageBreak/>
        <w:t>（2）提供虚假的财务状况或者业绩；</w:t>
      </w:r>
    </w:p>
    <w:p w14:paraId="6F7E1684" w14:textId="77777777" w:rsidR="002C22D6" w:rsidRDefault="00496400">
      <w:pPr>
        <w:autoSpaceDE w:val="0"/>
        <w:autoSpaceDN w:val="0"/>
        <w:adjustRightInd w:val="0"/>
        <w:snapToGrid w:val="0"/>
        <w:spacing w:line="360" w:lineRule="auto"/>
        <w:ind w:firstLineChars="200" w:firstLine="420"/>
        <w:rPr>
          <w:rFonts w:ascii="宋体" w:hAnsi="宋体" w:cs="宋体"/>
        </w:rPr>
      </w:pPr>
      <w:r>
        <w:rPr>
          <w:rFonts w:ascii="宋体" w:hAnsi="宋体" w:cs="宋体" w:hint="eastAsia"/>
        </w:rPr>
        <w:t>（3）提供虚假的项目负责人或者主要技术人员简历、劳动关系证明；</w:t>
      </w:r>
    </w:p>
    <w:p w14:paraId="5332AA22" w14:textId="77777777" w:rsidR="002C22D6" w:rsidRDefault="00496400">
      <w:pPr>
        <w:autoSpaceDE w:val="0"/>
        <w:autoSpaceDN w:val="0"/>
        <w:adjustRightInd w:val="0"/>
        <w:snapToGrid w:val="0"/>
        <w:spacing w:line="360" w:lineRule="auto"/>
        <w:ind w:firstLineChars="200" w:firstLine="420"/>
        <w:rPr>
          <w:rFonts w:ascii="宋体" w:hAnsi="宋体" w:cs="宋体"/>
        </w:rPr>
      </w:pPr>
      <w:r>
        <w:rPr>
          <w:rFonts w:ascii="宋体" w:hAnsi="宋体" w:cs="宋体" w:hint="eastAsia"/>
        </w:rPr>
        <w:t>（4）提供虚假的信用状况；</w:t>
      </w:r>
    </w:p>
    <w:p w14:paraId="59B5AEA5"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rPr>
        <w:t>（5）其他弄虚作假的行为。</w:t>
      </w:r>
    </w:p>
    <w:p w14:paraId="29F9D70B" w14:textId="77777777" w:rsidR="002C22D6" w:rsidRDefault="00496400">
      <w:pPr>
        <w:pStyle w:val="30"/>
        <w:snapToGrid w:val="0"/>
        <w:spacing w:before="0" w:line="360" w:lineRule="auto"/>
        <w:rPr>
          <w:rFonts w:ascii="宋体" w:eastAsia="宋体" w:hAnsi="宋体" w:cs="宋体"/>
          <w:b w:val="0"/>
          <w:snapToGrid w:val="0"/>
          <w:szCs w:val="24"/>
        </w:rPr>
      </w:pPr>
      <w:bookmarkStart w:id="487" w:name="_Toc70086412"/>
      <w:bookmarkStart w:id="488" w:name="_Toc287607795"/>
      <w:bookmarkStart w:id="489" w:name="_Toc224103366"/>
      <w:bookmarkStart w:id="490" w:name="_Toc509218759"/>
      <w:bookmarkStart w:id="491" w:name="_Toc33106435"/>
      <w:bookmarkStart w:id="492" w:name="_Toc200513175"/>
      <w:bookmarkStart w:id="493" w:name="_Toc277082601"/>
      <w:bookmarkStart w:id="494" w:name="_Toc287620734"/>
      <w:bookmarkStart w:id="495" w:name="_Toc430530484"/>
      <w:bookmarkStart w:id="496" w:name="_Toc70412312"/>
      <w:r>
        <w:rPr>
          <w:rFonts w:ascii="宋体" w:eastAsia="宋体" w:hAnsi="宋体" w:cs="宋体" w:hint="eastAsia"/>
          <w:b w:val="0"/>
          <w:snapToGrid w:val="0"/>
          <w:szCs w:val="24"/>
        </w:rPr>
        <w:t>9.3  对评审委员会成员的纪律要求</w:t>
      </w:r>
      <w:bookmarkEnd w:id="487"/>
      <w:bookmarkEnd w:id="488"/>
      <w:bookmarkEnd w:id="489"/>
      <w:bookmarkEnd w:id="490"/>
      <w:bookmarkEnd w:id="491"/>
      <w:bookmarkEnd w:id="492"/>
      <w:bookmarkEnd w:id="493"/>
      <w:bookmarkEnd w:id="494"/>
      <w:bookmarkEnd w:id="495"/>
      <w:bookmarkEnd w:id="496"/>
    </w:p>
    <w:p w14:paraId="70BB986F"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评审委员会成员不得收受他人的财物或者其他好处，不得向他人透漏对比</w:t>
      </w:r>
      <w:proofErr w:type="gramStart"/>
      <w:r>
        <w:rPr>
          <w:rFonts w:ascii="宋体" w:hAnsi="宋体" w:cs="宋体" w:hint="eastAsia"/>
          <w:snapToGrid w:val="0"/>
          <w:kern w:val="0"/>
          <w:szCs w:val="21"/>
        </w:rPr>
        <w:t>选申请</w:t>
      </w:r>
      <w:proofErr w:type="gramEnd"/>
      <w:r>
        <w:rPr>
          <w:rFonts w:ascii="宋体" w:hAnsi="宋体" w:cs="宋体" w:hint="eastAsia"/>
          <w:snapToGrid w:val="0"/>
          <w:kern w:val="0"/>
          <w:szCs w:val="21"/>
        </w:rPr>
        <w:t>文件的评审和比较、中选候选人的推荐情况以及评审有关的其他情况。在评审活动中，评审委员会成员不得擅离职守，影响评审程序正常进行，不得使用第三章“评审办法”没有规定的评审因素和标准进行评审。</w:t>
      </w:r>
    </w:p>
    <w:p w14:paraId="67D3D98D" w14:textId="77777777" w:rsidR="002C22D6" w:rsidRDefault="00496400">
      <w:pPr>
        <w:pStyle w:val="30"/>
        <w:snapToGrid w:val="0"/>
        <w:spacing w:before="0" w:line="360" w:lineRule="auto"/>
        <w:rPr>
          <w:rFonts w:ascii="宋体" w:eastAsia="宋体" w:hAnsi="宋体" w:cs="宋体"/>
          <w:b w:val="0"/>
          <w:snapToGrid w:val="0"/>
          <w:szCs w:val="24"/>
        </w:rPr>
      </w:pPr>
      <w:bookmarkStart w:id="497" w:name="_Toc200513176"/>
      <w:bookmarkStart w:id="498" w:name="_Toc70412313"/>
      <w:bookmarkStart w:id="499" w:name="_Toc287620735"/>
      <w:bookmarkStart w:id="500" w:name="_Toc287607796"/>
      <w:bookmarkStart w:id="501" w:name="_Toc224103367"/>
      <w:bookmarkStart w:id="502" w:name="_Toc70086413"/>
      <w:bookmarkStart w:id="503" w:name="_Toc33106436"/>
      <w:bookmarkStart w:id="504" w:name="_Toc509218760"/>
      <w:bookmarkStart w:id="505" w:name="_Toc430530485"/>
      <w:bookmarkStart w:id="506" w:name="_Toc277082602"/>
      <w:r>
        <w:rPr>
          <w:rFonts w:ascii="宋体" w:eastAsia="宋体" w:hAnsi="宋体" w:cs="宋体" w:hint="eastAsia"/>
          <w:b w:val="0"/>
          <w:snapToGrid w:val="0"/>
          <w:szCs w:val="24"/>
        </w:rPr>
        <w:t>9.4  对与评审活动有关的工作人员的纪律要求</w:t>
      </w:r>
      <w:bookmarkEnd w:id="497"/>
      <w:bookmarkEnd w:id="498"/>
      <w:bookmarkEnd w:id="499"/>
      <w:bookmarkEnd w:id="500"/>
      <w:bookmarkEnd w:id="501"/>
      <w:bookmarkEnd w:id="502"/>
      <w:bookmarkEnd w:id="503"/>
      <w:bookmarkEnd w:id="504"/>
      <w:bookmarkEnd w:id="505"/>
      <w:bookmarkEnd w:id="506"/>
    </w:p>
    <w:p w14:paraId="454DE08C"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与评审活动有关的工作人员不得收受他人的财物或者其他好处，不得向他人透漏对比</w:t>
      </w:r>
      <w:proofErr w:type="gramStart"/>
      <w:r>
        <w:rPr>
          <w:rFonts w:ascii="宋体" w:hAnsi="宋体" w:cs="宋体" w:hint="eastAsia"/>
          <w:snapToGrid w:val="0"/>
          <w:kern w:val="0"/>
          <w:szCs w:val="21"/>
        </w:rPr>
        <w:t>选申请</w:t>
      </w:r>
      <w:proofErr w:type="gramEnd"/>
      <w:r>
        <w:rPr>
          <w:rFonts w:ascii="宋体" w:hAnsi="宋体" w:cs="宋体" w:hint="eastAsia"/>
          <w:snapToGrid w:val="0"/>
          <w:kern w:val="0"/>
          <w:szCs w:val="21"/>
        </w:rPr>
        <w:t>文件的评审和比较、中选候选人的推荐情况以及与评审有关的其他情况。在评审活动中，与评审活动有关的工作人员不得擅离职守，影响评审程序正常进行。</w:t>
      </w:r>
    </w:p>
    <w:p w14:paraId="57AC2B08" w14:textId="77777777" w:rsidR="002C22D6" w:rsidRDefault="00496400">
      <w:pPr>
        <w:pStyle w:val="30"/>
        <w:snapToGrid w:val="0"/>
        <w:spacing w:before="0" w:line="360" w:lineRule="auto"/>
        <w:rPr>
          <w:rFonts w:ascii="宋体" w:eastAsia="宋体" w:hAnsi="宋体" w:cs="宋体"/>
          <w:b w:val="0"/>
          <w:snapToGrid w:val="0"/>
          <w:szCs w:val="24"/>
        </w:rPr>
      </w:pPr>
      <w:bookmarkStart w:id="507" w:name="_Toc200513177"/>
      <w:bookmarkStart w:id="508" w:name="_Toc33106437"/>
      <w:bookmarkStart w:id="509" w:name="_Toc509218761"/>
      <w:bookmarkStart w:id="510" w:name="_Toc70412314"/>
      <w:bookmarkStart w:id="511" w:name="_Toc277082603"/>
      <w:bookmarkStart w:id="512" w:name="_Toc430530486"/>
      <w:bookmarkStart w:id="513" w:name="_Toc70086414"/>
      <w:bookmarkStart w:id="514" w:name="_Toc287620736"/>
      <w:bookmarkStart w:id="515" w:name="_Toc287607797"/>
      <w:bookmarkStart w:id="516" w:name="_Toc224103368"/>
      <w:r>
        <w:rPr>
          <w:rFonts w:ascii="宋体" w:eastAsia="宋体" w:hAnsi="宋体" w:cs="宋体" w:hint="eastAsia"/>
          <w:b w:val="0"/>
          <w:snapToGrid w:val="0"/>
          <w:szCs w:val="24"/>
        </w:rPr>
        <w:t>9.5  投诉</w:t>
      </w:r>
      <w:bookmarkEnd w:id="507"/>
      <w:bookmarkEnd w:id="508"/>
      <w:bookmarkEnd w:id="509"/>
      <w:bookmarkEnd w:id="510"/>
      <w:bookmarkEnd w:id="511"/>
      <w:bookmarkEnd w:id="512"/>
      <w:bookmarkEnd w:id="513"/>
      <w:bookmarkEnd w:id="514"/>
      <w:bookmarkEnd w:id="515"/>
      <w:bookmarkEnd w:id="516"/>
    </w:p>
    <w:p w14:paraId="02FBB963"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比选申请人和其他利害关系人认为本次比选活动违反法律、法规和规章规定的，有权向有关行政监督部门投诉。</w:t>
      </w:r>
    </w:p>
    <w:p w14:paraId="0E03B886" w14:textId="77777777" w:rsidR="002C22D6" w:rsidRDefault="00496400">
      <w:pPr>
        <w:pStyle w:val="23"/>
        <w:rPr>
          <w:rFonts w:ascii="宋体" w:eastAsia="宋体" w:hAnsi="宋体" w:cs="宋体"/>
          <w:b w:val="0"/>
          <w:snapToGrid w:val="0"/>
        </w:rPr>
      </w:pPr>
      <w:bookmarkStart w:id="517" w:name="_Toc33106438"/>
      <w:bookmarkStart w:id="518" w:name="_Toc200513178"/>
      <w:bookmarkStart w:id="519" w:name="_Toc430530487"/>
      <w:bookmarkStart w:id="520" w:name="_Toc224103369"/>
      <w:bookmarkStart w:id="521" w:name="_Toc287607798"/>
      <w:bookmarkStart w:id="522" w:name="_Toc70412315"/>
      <w:bookmarkStart w:id="523" w:name="_Toc277082604"/>
      <w:bookmarkStart w:id="524" w:name="_Toc70086415"/>
      <w:bookmarkStart w:id="525" w:name="_Toc509218762"/>
      <w:bookmarkStart w:id="526" w:name="_Toc287620737"/>
      <w:r>
        <w:rPr>
          <w:rFonts w:ascii="宋体" w:eastAsia="宋体" w:hAnsi="宋体" w:cs="宋体" w:hint="eastAsia"/>
          <w:b w:val="0"/>
          <w:snapToGrid w:val="0"/>
        </w:rPr>
        <w:t>10. 需要补充的其他内容</w:t>
      </w:r>
      <w:bookmarkEnd w:id="517"/>
      <w:bookmarkEnd w:id="518"/>
      <w:bookmarkEnd w:id="519"/>
      <w:bookmarkEnd w:id="520"/>
      <w:bookmarkEnd w:id="521"/>
      <w:bookmarkEnd w:id="522"/>
      <w:bookmarkEnd w:id="523"/>
      <w:bookmarkEnd w:id="524"/>
      <w:bookmarkEnd w:id="525"/>
      <w:bookmarkEnd w:id="526"/>
    </w:p>
    <w:p w14:paraId="3FCAB0F1" w14:textId="77777777" w:rsidR="002C22D6" w:rsidRDefault="00496400">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需要补充的其他内容：见比选申请人须知前附表。</w:t>
      </w:r>
    </w:p>
    <w:p w14:paraId="5DF2EA3C" w14:textId="77777777" w:rsidR="002C22D6" w:rsidRDefault="002C22D6">
      <w:pPr>
        <w:snapToGrid w:val="0"/>
        <w:spacing w:line="360" w:lineRule="auto"/>
        <w:rPr>
          <w:rFonts w:ascii="宋体" w:hAnsi="宋体" w:cs="宋体"/>
          <w:b/>
          <w:bCs/>
          <w:kern w:val="1"/>
        </w:rPr>
      </w:pPr>
    </w:p>
    <w:p w14:paraId="4B10F416" w14:textId="77777777" w:rsidR="002C22D6" w:rsidRDefault="002C22D6">
      <w:pPr>
        <w:snapToGrid w:val="0"/>
        <w:spacing w:line="360" w:lineRule="auto"/>
        <w:rPr>
          <w:rFonts w:ascii="宋体" w:hAnsi="宋体" w:cs="宋体"/>
          <w:b/>
          <w:bCs/>
          <w:kern w:val="1"/>
        </w:rPr>
      </w:pPr>
    </w:p>
    <w:p w14:paraId="6470C63C" w14:textId="77777777" w:rsidR="002C22D6" w:rsidRDefault="002C22D6">
      <w:pPr>
        <w:snapToGrid w:val="0"/>
        <w:spacing w:line="360" w:lineRule="auto"/>
        <w:rPr>
          <w:rFonts w:ascii="宋体" w:hAnsi="宋体" w:cs="宋体"/>
          <w:b/>
          <w:bCs/>
          <w:kern w:val="1"/>
        </w:rPr>
      </w:pPr>
    </w:p>
    <w:p w14:paraId="5571C842" w14:textId="77777777" w:rsidR="002C22D6" w:rsidRDefault="002C22D6">
      <w:pPr>
        <w:snapToGrid w:val="0"/>
        <w:spacing w:line="360" w:lineRule="auto"/>
        <w:rPr>
          <w:rFonts w:ascii="宋体" w:hAnsi="宋体" w:cs="宋体"/>
          <w:b/>
          <w:bCs/>
          <w:kern w:val="1"/>
        </w:rPr>
      </w:pPr>
    </w:p>
    <w:p w14:paraId="091C6B5D" w14:textId="77777777" w:rsidR="002C22D6" w:rsidRDefault="002C22D6">
      <w:pPr>
        <w:snapToGrid w:val="0"/>
        <w:spacing w:line="360" w:lineRule="auto"/>
        <w:rPr>
          <w:rFonts w:ascii="宋体" w:hAnsi="宋体" w:cs="宋体"/>
          <w:b/>
          <w:bCs/>
          <w:kern w:val="1"/>
        </w:rPr>
      </w:pPr>
    </w:p>
    <w:p w14:paraId="224F8B08" w14:textId="77777777" w:rsidR="002C22D6" w:rsidRDefault="002C22D6">
      <w:pPr>
        <w:snapToGrid w:val="0"/>
        <w:spacing w:line="360" w:lineRule="auto"/>
        <w:rPr>
          <w:rFonts w:ascii="宋体" w:hAnsi="宋体" w:cs="宋体"/>
          <w:b/>
          <w:bCs/>
          <w:kern w:val="1"/>
        </w:rPr>
      </w:pPr>
    </w:p>
    <w:p w14:paraId="609566E1" w14:textId="77777777" w:rsidR="002C22D6" w:rsidRDefault="002C22D6">
      <w:pPr>
        <w:snapToGrid w:val="0"/>
        <w:spacing w:line="360" w:lineRule="auto"/>
        <w:rPr>
          <w:rFonts w:ascii="宋体" w:hAnsi="宋体" w:cs="宋体"/>
          <w:b/>
          <w:bCs/>
          <w:kern w:val="1"/>
        </w:rPr>
      </w:pPr>
    </w:p>
    <w:p w14:paraId="5E98AFAF" w14:textId="77777777" w:rsidR="002C22D6" w:rsidRDefault="002C22D6">
      <w:pPr>
        <w:pStyle w:val="a4"/>
      </w:pPr>
    </w:p>
    <w:p w14:paraId="2298C6A2" w14:textId="77777777" w:rsidR="002C22D6" w:rsidRDefault="002C22D6"/>
    <w:p w14:paraId="5A090A91" w14:textId="77777777" w:rsidR="002C22D6" w:rsidRDefault="002C22D6">
      <w:pPr>
        <w:pStyle w:val="a4"/>
      </w:pPr>
    </w:p>
    <w:p w14:paraId="27E75516" w14:textId="77777777" w:rsidR="002C22D6" w:rsidRDefault="002C22D6"/>
    <w:p w14:paraId="70B802DB" w14:textId="77777777" w:rsidR="002C22D6" w:rsidRDefault="002C22D6">
      <w:pPr>
        <w:pStyle w:val="a4"/>
      </w:pPr>
    </w:p>
    <w:p w14:paraId="5E5291E7" w14:textId="77777777" w:rsidR="002C22D6" w:rsidRDefault="002C22D6"/>
    <w:p w14:paraId="20B43EFC" w14:textId="77777777" w:rsidR="002C22D6" w:rsidRDefault="002C22D6">
      <w:pPr>
        <w:pStyle w:val="a4"/>
      </w:pPr>
    </w:p>
    <w:p w14:paraId="3DE10AE3" w14:textId="77777777" w:rsidR="002C22D6" w:rsidRDefault="002C22D6"/>
    <w:p w14:paraId="7D6B68EC" w14:textId="77777777" w:rsidR="002C22D6" w:rsidRDefault="002C22D6">
      <w:pPr>
        <w:pStyle w:val="a4"/>
      </w:pPr>
    </w:p>
    <w:p w14:paraId="1CA52A5C" w14:textId="77777777" w:rsidR="002C22D6" w:rsidRDefault="002C22D6">
      <w:pPr>
        <w:snapToGrid w:val="0"/>
        <w:spacing w:line="360" w:lineRule="auto"/>
        <w:rPr>
          <w:rFonts w:ascii="宋体" w:hAnsi="宋体" w:cs="宋体"/>
          <w:b/>
          <w:bCs/>
          <w:kern w:val="1"/>
        </w:rPr>
      </w:pPr>
    </w:p>
    <w:p w14:paraId="0756D262" w14:textId="77777777" w:rsidR="002C22D6" w:rsidRDefault="002C22D6">
      <w:pPr>
        <w:snapToGrid w:val="0"/>
        <w:spacing w:line="360" w:lineRule="auto"/>
        <w:rPr>
          <w:rFonts w:ascii="宋体" w:hAnsi="宋体" w:cs="宋体"/>
          <w:b/>
          <w:bCs/>
          <w:kern w:val="1"/>
        </w:rPr>
      </w:pPr>
    </w:p>
    <w:p w14:paraId="28D1AD9B" w14:textId="77777777" w:rsidR="002C22D6" w:rsidRDefault="00496400">
      <w:pPr>
        <w:snapToGrid w:val="0"/>
        <w:spacing w:line="360" w:lineRule="auto"/>
        <w:rPr>
          <w:rFonts w:ascii="宋体" w:hAnsi="宋体" w:cs="宋体"/>
          <w:b/>
          <w:kern w:val="1"/>
        </w:rPr>
      </w:pPr>
      <w:r>
        <w:rPr>
          <w:rFonts w:ascii="宋体" w:hAnsi="宋体" w:cs="宋体"/>
          <w:b/>
          <w:bCs/>
          <w:kern w:val="1"/>
        </w:rPr>
        <w:lastRenderedPageBreak/>
        <w:t>附表</w:t>
      </w:r>
      <w:proofErr w:type="gramStart"/>
      <w:r>
        <w:rPr>
          <w:rFonts w:ascii="宋体" w:hAnsi="宋体" w:cs="宋体"/>
          <w:b/>
          <w:bCs/>
          <w:kern w:val="1"/>
        </w:rPr>
        <w:t>一</w:t>
      </w:r>
      <w:proofErr w:type="gramEnd"/>
      <w:r>
        <w:rPr>
          <w:rFonts w:ascii="宋体" w:hAnsi="宋体" w:cs="宋体"/>
          <w:b/>
          <w:bCs/>
          <w:kern w:val="1"/>
        </w:rPr>
        <w:t>：</w:t>
      </w:r>
      <w:r>
        <w:rPr>
          <w:rFonts w:ascii="宋体" w:hAnsi="宋体" w:cs="宋体"/>
          <w:b/>
          <w:kern w:val="1"/>
        </w:rPr>
        <w:t>问题澄清通知</w:t>
      </w:r>
    </w:p>
    <w:p w14:paraId="0EFDC909" w14:textId="77777777" w:rsidR="002C22D6" w:rsidRDefault="002C22D6">
      <w:pPr>
        <w:snapToGrid w:val="0"/>
        <w:spacing w:line="360" w:lineRule="auto"/>
        <w:jc w:val="center"/>
        <w:rPr>
          <w:rFonts w:ascii="宋体" w:hAnsi="宋体" w:cs="宋体"/>
          <w:kern w:val="1"/>
        </w:rPr>
      </w:pPr>
    </w:p>
    <w:p w14:paraId="39161AD0" w14:textId="77777777" w:rsidR="002C22D6" w:rsidRDefault="00496400">
      <w:pPr>
        <w:snapToGrid w:val="0"/>
        <w:spacing w:line="360" w:lineRule="auto"/>
        <w:jc w:val="center"/>
        <w:rPr>
          <w:rFonts w:ascii="宋体" w:hAnsi="宋体" w:cs="宋体"/>
          <w:kern w:val="1"/>
          <w:sz w:val="32"/>
          <w:szCs w:val="32"/>
        </w:rPr>
      </w:pPr>
      <w:r>
        <w:rPr>
          <w:rFonts w:ascii="宋体" w:hAnsi="宋体" w:cs="宋体"/>
          <w:kern w:val="1"/>
          <w:sz w:val="32"/>
          <w:szCs w:val="32"/>
        </w:rPr>
        <w:t>问题澄清通知</w:t>
      </w:r>
    </w:p>
    <w:p w14:paraId="200F6E6A" w14:textId="77777777" w:rsidR="002C22D6" w:rsidRDefault="00496400">
      <w:pPr>
        <w:snapToGrid w:val="0"/>
        <w:spacing w:line="360" w:lineRule="auto"/>
        <w:ind w:firstLine="3255"/>
        <w:rPr>
          <w:rFonts w:ascii="宋体" w:hAnsi="宋体" w:cs="宋体"/>
          <w:kern w:val="1"/>
        </w:rPr>
      </w:pPr>
      <w:r>
        <w:rPr>
          <w:rFonts w:ascii="宋体" w:hAnsi="宋体" w:cs="宋体"/>
          <w:kern w:val="1"/>
        </w:rPr>
        <w:t>编号：</w:t>
      </w:r>
    </w:p>
    <w:p w14:paraId="0B0B8B9D" w14:textId="77777777" w:rsidR="002C22D6" w:rsidRDefault="002C22D6">
      <w:pPr>
        <w:snapToGrid w:val="0"/>
        <w:spacing w:line="360" w:lineRule="auto"/>
        <w:ind w:firstLine="3255"/>
        <w:rPr>
          <w:rFonts w:ascii="宋体" w:hAnsi="宋体" w:cs="宋体"/>
          <w:kern w:val="1"/>
        </w:rPr>
      </w:pPr>
    </w:p>
    <w:p w14:paraId="54F7B4DD" w14:textId="77777777" w:rsidR="002C22D6" w:rsidRDefault="002C22D6">
      <w:pPr>
        <w:snapToGrid w:val="0"/>
        <w:spacing w:line="360" w:lineRule="auto"/>
        <w:ind w:firstLine="3255"/>
        <w:rPr>
          <w:rFonts w:ascii="宋体" w:hAnsi="宋体" w:cs="宋体"/>
          <w:kern w:val="1"/>
        </w:rPr>
      </w:pPr>
    </w:p>
    <w:p w14:paraId="3DE27048" w14:textId="77777777" w:rsidR="002C22D6" w:rsidRDefault="00496400">
      <w:pPr>
        <w:snapToGrid w:val="0"/>
        <w:spacing w:line="360" w:lineRule="auto"/>
        <w:rPr>
          <w:rFonts w:ascii="宋体" w:hAnsi="宋体" w:cs="宋体"/>
          <w:kern w:val="1"/>
          <w:u w:val="single"/>
        </w:rPr>
      </w:pPr>
      <w:r>
        <w:rPr>
          <w:rFonts w:ascii="宋体" w:hAnsi="宋体" w:cs="宋体"/>
          <w:kern w:val="1"/>
        </w:rPr>
        <w:t>（比选申请人名称）：</w:t>
      </w:r>
    </w:p>
    <w:p w14:paraId="32FA4682" w14:textId="77777777" w:rsidR="002C22D6" w:rsidRDefault="00496400">
      <w:pPr>
        <w:snapToGrid w:val="0"/>
        <w:spacing w:line="360" w:lineRule="auto"/>
        <w:rPr>
          <w:rFonts w:ascii="宋体" w:hAnsi="宋体" w:cs="宋体"/>
          <w:kern w:val="1"/>
        </w:rPr>
      </w:pPr>
      <w:r>
        <w:rPr>
          <w:rFonts w:ascii="宋体" w:hAnsi="宋体" w:cs="宋体"/>
          <w:kern w:val="1"/>
        </w:rPr>
        <w:t>（项目名称）</w:t>
      </w:r>
      <w:r>
        <w:rPr>
          <w:rFonts w:ascii="宋体" w:hAnsi="宋体" w:cs="宋体" w:hint="eastAsia"/>
          <w:kern w:val="1"/>
        </w:rPr>
        <w:t>比选</w:t>
      </w:r>
      <w:r>
        <w:rPr>
          <w:rFonts w:ascii="宋体" w:hAnsi="宋体" w:cs="宋体"/>
          <w:kern w:val="1"/>
        </w:rPr>
        <w:t>的评选委员会，对你方的比选申请文件进行了仔细的审查，现需你方对下列问题以书面形式予以澄清：</w:t>
      </w:r>
    </w:p>
    <w:p w14:paraId="466FC696" w14:textId="77777777" w:rsidR="002C22D6" w:rsidRDefault="00496400">
      <w:pPr>
        <w:snapToGrid w:val="0"/>
        <w:spacing w:line="360" w:lineRule="auto"/>
        <w:rPr>
          <w:rFonts w:ascii="宋体" w:hAnsi="宋体" w:cs="宋体"/>
          <w:kern w:val="1"/>
        </w:rPr>
      </w:pPr>
      <w:r>
        <w:rPr>
          <w:rFonts w:ascii="宋体" w:hAnsi="宋体" w:cs="宋体"/>
          <w:kern w:val="1"/>
        </w:rPr>
        <w:t xml:space="preserve">  1.</w:t>
      </w:r>
    </w:p>
    <w:p w14:paraId="49224EC5" w14:textId="77777777" w:rsidR="002C22D6" w:rsidRDefault="002C22D6">
      <w:pPr>
        <w:snapToGrid w:val="0"/>
        <w:spacing w:line="360" w:lineRule="auto"/>
        <w:rPr>
          <w:rFonts w:ascii="宋体" w:hAnsi="宋体" w:cs="宋体"/>
          <w:kern w:val="1"/>
        </w:rPr>
      </w:pPr>
    </w:p>
    <w:p w14:paraId="4434B315" w14:textId="77777777" w:rsidR="002C22D6" w:rsidRDefault="002C22D6">
      <w:pPr>
        <w:snapToGrid w:val="0"/>
        <w:spacing w:line="360" w:lineRule="auto"/>
        <w:rPr>
          <w:rFonts w:ascii="宋体" w:hAnsi="宋体" w:cs="宋体"/>
          <w:kern w:val="1"/>
        </w:rPr>
      </w:pPr>
    </w:p>
    <w:p w14:paraId="34C70C77" w14:textId="77777777" w:rsidR="002C22D6" w:rsidRDefault="00496400">
      <w:pPr>
        <w:snapToGrid w:val="0"/>
        <w:spacing w:line="360" w:lineRule="auto"/>
        <w:ind w:firstLine="210"/>
        <w:rPr>
          <w:rFonts w:ascii="宋体" w:hAnsi="宋体" w:cs="宋体"/>
          <w:kern w:val="1"/>
        </w:rPr>
      </w:pPr>
      <w:r>
        <w:rPr>
          <w:rFonts w:ascii="宋体" w:hAnsi="宋体" w:cs="宋体"/>
          <w:kern w:val="1"/>
        </w:rPr>
        <w:t>2.</w:t>
      </w:r>
    </w:p>
    <w:p w14:paraId="5335F0EB" w14:textId="77777777" w:rsidR="002C22D6" w:rsidRDefault="002C22D6">
      <w:pPr>
        <w:snapToGrid w:val="0"/>
        <w:spacing w:line="360" w:lineRule="auto"/>
        <w:ind w:firstLine="210"/>
        <w:rPr>
          <w:rFonts w:ascii="宋体" w:hAnsi="宋体" w:cs="宋体"/>
          <w:kern w:val="1"/>
        </w:rPr>
      </w:pPr>
    </w:p>
    <w:p w14:paraId="57685058" w14:textId="77777777" w:rsidR="002C22D6" w:rsidRDefault="00496400">
      <w:pPr>
        <w:snapToGrid w:val="0"/>
        <w:spacing w:line="360" w:lineRule="auto"/>
        <w:ind w:firstLine="210"/>
        <w:rPr>
          <w:rFonts w:ascii="宋体" w:hAnsi="宋体" w:cs="宋体"/>
          <w:kern w:val="1"/>
        </w:rPr>
      </w:pPr>
      <w:r>
        <w:rPr>
          <w:rFonts w:ascii="宋体" w:hAnsi="宋体" w:cs="宋体"/>
          <w:kern w:val="1"/>
        </w:rPr>
        <w:t>……</w:t>
      </w:r>
    </w:p>
    <w:p w14:paraId="57DF2C2A" w14:textId="77777777" w:rsidR="002C22D6" w:rsidRDefault="002C22D6">
      <w:pPr>
        <w:snapToGrid w:val="0"/>
        <w:spacing w:line="360" w:lineRule="auto"/>
        <w:ind w:firstLine="210"/>
        <w:rPr>
          <w:rFonts w:ascii="宋体" w:hAnsi="宋体" w:cs="宋体"/>
          <w:kern w:val="1"/>
        </w:rPr>
      </w:pPr>
    </w:p>
    <w:p w14:paraId="27AE2C30" w14:textId="77777777" w:rsidR="002C22D6" w:rsidRDefault="002C22D6">
      <w:pPr>
        <w:snapToGrid w:val="0"/>
        <w:spacing w:line="360" w:lineRule="auto"/>
        <w:ind w:firstLine="210"/>
        <w:rPr>
          <w:rFonts w:ascii="宋体" w:hAnsi="宋体" w:cs="宋体"/>
          <w:kern w:val="1"/>
        </w:rPr>
      </w:pPr>
    </w:p>
    <w:p w14:paraId="5FE1FA9D" w14:textId="77777777" w:rsidR="002C22D6" w:rsidRDefault="00496400">
      <w:pPr>
        <w:snapToGrid w:val="0"/>
        <w:spacing w:line="360" w:lineRule="auto"/>
        <w:rPr>
          <w:rFonts w:ascii="宋体" w:hAnsi="宋体" w:cs="宋体"/>
          <w:kern w:val="1"/>
        </w:rPr>
      </w:pPr>
      <w:r>
        <w:rPr>
          <w:rFonts w:ascii="宋体" w:hAnsi="宋体" w:cs="宋体"/>
          <w:kern w:val="1"/>
        </w:rPr>
        <w:t xml:space="preserve">      请将上述问题的澄清于年月日时前递交至（详细地址）  或传真至 （传真号码）。采用传真方式的，应在年月日时前将原件递交至 （详细地址）。</w:t>
      </w:r>
    </w:p>
    <w:p w14:paraId="7B583651" w14:textId="77777777" w:rsidR="002C22D6" w:rsidRDefault="002C22D6">
      <w:pPr>
        <w:snapToGrid w:val="0"/>
        <w:spacing w:line="360" w:lineRule="auto"/>
        <w:rPr>
          <w:rFonts w:ascii="宋体" w:hAnsi="宋体" w:cs="宋体"/>
          <w:kern w:val="1"/>
        </w:rPr>
      </w:pPr>
    </w:p>
    <w:p w14:paraId="0228C71A" w14:textId="77777777" w:rsidR="002C22D6" w:rsidRDefault="002C22D6">
      <w:pPr>
        <w:snapToGrid w:val="0"/>
        <w:spacing w:line="360" w:lineRule="auto"/>
        <w:rPr>
          <w:rFonts w:ascii="宋体" w:hAnsi="宋体" w:cs="宋体"/>
          <w:kern w:val="1"/>
        </w:rPr>
      </w:pPr>
    </w:p>
    <w:p w14:paraId="716AE5B7" w14:textId="77777777" w:rsidR="002C22D6" w:rsidRDefault="002C22D6">
      <w:pPr>
        <w:snapToGrid w:val="0"/>
        <w:spacing w:line="360" w:lineRule="auto"/>
        <w:rPr>
          <w:rFonts w:ascii="宋体" w:hAnsi="宋体" w:cs="宋体"/>
          <w:kern w:val="1"/>
        </w:rPr>
      </w:pPr>
    </w:p>
    <w:p w14:paraId="2CFBA34E" w14:textId="77777777" w:rsidR="002C22D6" w:rsidRDefault="002C22D6">
      <w:pPr>
        <w:snapToGrid w:val="0"/>
        <w:spacing w:line="360" w:lineRule="auto"/>
        <w:ind w:firstLine="3675"/>
        <w:rPr>
          <w:rFonts w:ascii="宋体" w:hAnsi="宋体" w:cs="宋体"/>
          <w:kern w:val="1"/>
        </w:rPr>
      </w:pPr>
    </w:p>
    <w:p w14:paraId="4CB4C1A0" w14:textId="77777777" w:rsidR="002C22D6" w:rsidRDefault="00496400">
      <w:pPr>
        <w:snapToGrid w:val="0"/>
        <w:spacing w:line="360" w:lineRule="auto"/>
        <w:ind w:firstLine="3675"/>
        <w:rPr>
          <w:rFonts w:ascii="宋体" w:hAnsi="宋体" w:cs="宋体"/>
          <w:kern w:val="1"/>
        </w:rPr>
      </w:pPr>
      <w:r>
        <w:rPr>
          <w:rFonts w:ascii="宋体" w:hAnsi="宋体" w:cs="宋体"/>
          <w:kern w:val="1"/>
        </w:rPr>
        <w:t>评标工作组负责人： （</w:t>
      </w:r>
      <w:r>
        <w:rPr>
          <w:rFonts w:ascii="宋体" w:hAnsi="宋体" w:cs="宋体" w:hint="eastAsia"/>
          <w:kern w:val="1"/>
        </w:rPr>
        <w:t>签名</w:t>
      </w:r>
      <w:r>
        <w:rPr>
          <w:rFonts w:ascii="宋体" w:hAnsi="宋体" w:cs="宋体"/>
          <w:kern w:val="1"/>
        </w:rPr>
        <w:t>）</w:t>
      </w:r>
    </w:p>
    <w:p w14:paraId="4D74EC3E" w14:textId="77777777" w:rsidR="002C22D6" w:rsidRDefault="002C22D6">
      <w:pPr>
        <w:snapToGrid w:val="0"/>
        <w:spacing w:line="360" w:lineRule="auto"/>
        <w:rPr>
          <w:rFonts w:ascii="宋体" w:hAnsi="宋体" w:cs="宋体"/>
          <w:kern w:val="1"/>
        </w:rPr>
      </w:pPr>
    </w:p>
    <w:p w14:paraId="1997ED8D" w14:textId="77777777" w:rsidR="002C22D6" w:rsidRDefault="00496400">
      <w:pPr>
        <w:snapToGrid w:val="0"/>
        <w:spacing w:line="360" w:lineRule="auto"/>
        <w:rPr>
          <w:rFonts w:ascii="宋体" w:hAnsi="宋体" w:cs="宋体"/>
          <w:kern w:val="1"/>
        </w:rPr>
      </w:pPr>
      <w:r>
        <w:rPr>
          <w:rFonts w:ascii="宋体" w:hAnsi="宋体" w:cs="宋体"/>
          <w:kern w:val="1"/>
        </w:rPr>
        <w:t>年月日</w:t>
      </w:r>
    </w:p>
    <w:p w14:paraId="74810AB1" w14:textId="77777777" w:rsidR="002C22D6" w:rsidRDefault="002C22D6">
      <w:pPr>
        <w:snapToGrid w:val="0"/>
        <w:spacing w:line="360" w:lineRule="auto"/>
        <w:ind w:firstLine="105"/>
        <w:rPr>
          <w:rFonts w:ascii="宋体" w:hAnsi="宋体" w:cs="宋体"/>
          <w:kern w:val="1"/>
        </w:rPr>
      </w:pPr>
    </w:p>
    <w:p w14:paraId="15842BA7" w14:textId="77777777" w:rsidR="002C22D6" w:rsidRDefault="002C22D6">
      <w:pPr>
        <w:snapToGrid w:val="0"/>
        <w:spacing w:line="360" w:lineRule="auto"/>
        <w:ind w:firstLine="105"/>
        <w:rPr>
          <w:rFonts w:ascii="宋体" w:hAnsi="宋体" w:cs="宋体"/>
          <w:kern w:val="1"/>
        </w:rPr>
      </w:pPr>
    </w:p>
    <w:p w14:paraId="0A8B692F" w14:textId="77777777" w:rsidR="002C22D6" w:rsidRDefault="00496400">
      <w:pPr>
        <w:snapToGrid w:val="0"/>
        <w:spacing w:line="360" w:lineRule="auto"/>
        <w:rPr>
          <w:rFonts w:ascii="宋体" w:hAnsi="宋体" w:cs="宋体"/>
          <w:kern w:val="1"/>
        </w:rPr>
      </w:pPr>
      <w:r>
        <w:rPr>
          <w:rFonts w:ascii="宋体" w:hAnsi="宋体" w:cs="宋体"/>
          <w:kern w:val="1"/>
        </w:rPr>
        <w:br w:type="page"/>
      </w:r>
    </w:p>
    <w:p w14:paraId="214ED671" w14:textId="77777777" w:rsidR="002C22D6" w:rsidRDefault="00496400">
      <w:pPr>
        <w:snapToGrid w:val="0"/>
        <w:spacing w:line="360" w:lineRule="auto"/>
        <w:rPr>
          <w:rFonts w:ascii="宋体" w:hAnsi="宋体" w:cs="宋体"/>
          <w:b/>
          <w:bCs/>
          <w:kern w:val="1"/>
        </w:rPr>
      </w:pPr>
      <w:r>
        <w:rPr>
          <w:rFonts w:ascii="宋体" w:hAnsi="宋体" w:cs="宋体"/>
          <w:b/>
          <w:bCs/>
          <w:kern w:val="1"/>
        </w:rPr>
        <w:lastRenderedPageBreak/>
        <w:t>附表</w:t>
      </w:r>
      <w:r>
        <w:rPr>
          <w:rFonts w:ascii="宋体" w:hAnsi="宋体" w:cs="宋体" w:hint="eastAsia"/>
          <w:b/>
          <w:bCs/>
          <w:kern w:val="1"/>
        </w:rPr>
        <w:t>二</w:t>
      </w:r>
      <w:r>
        <w:rPr>
          <w:rFonts w:ascii="宋体" w:hAnsi="宋体" w:cs="宋体"/>
          <w:b/>
          <w:bCs/>
          <w:kern w:val="1"/>
        </w:rPr>
        <w:t>：问题的澄清</w:t>
      </w:r>
    </w:p>
    <w:p w14:paraId="68856086" w14:textId="77777777" w:rsidR="002C22D6" w:rsidRDefault="002C22D6">
      <w:pPr>
        <w:snapToGrid w:val="0"/>
        <w:spacing w:line="360" w:lineRule="auto"/>
        <w:jc w:val="center"/>
        <w:rPr>
          <w:rFonts w:ascii="宋体" w:hAnsi="宋体" w:cs="宋体"/>
          <w:kern w:val="1"/>
          <w:sz w:val="44"/>
          <w:szCs w:val="44"/>
        </w:rPr>
      </w:pPr>
    </w:p>
    <w:p w14:paraId="5FD4ECB7" w14:textId="77777777" w:rsidR="002C22D6" w:rsidRDefault="00496400">
      <w:pPr>
        <w:snapToGrid w:val="0"/>
        <w:spacing w:line="360" w:lineRule="auto"/>
        <w:jc w:val="center"/>
        <w:rPr>
          <w:rFonts w:ascii="宋体" w:hAnsi="宋体" w:cs="宋体"/>
          <w:kern w:val="1"/>
          <w:sz w:val="32"/>
          <w:szCs w:val="32"/>
        </w:rPr>
      </w:pPr>
      <w:r>
        <w:rPr>
          <w:rFonts w:ascii="宋体" w:hAnsi="宋体" w:cs="宋体"/>
          <w:kern w:val="1"/>
          <w:sz w:val="32"/>
          <w:szCs w:val="32"/>
        </w:rPr>
        <w:t>问题的澄清</w:t>
      </w:r>
    </w:p>
    <w:p w14:paraId="068A01E0" w14:textId="77777777" w:rsidR="002C22D6" w:rsidRDefault="00496400">
      <w:pPr>
        <w:snapToGrid w:val="0"/>
        <w:spacing w:line="360" w:lineRule="auto"/>
        <w:rPr>
          <w:rFonts w:ascii="宋体" w:hAnsi="宋体" w:cs="宋体"/>
          <w:kern w:val="1"/>
          <w:u w:val="single"/>
        </w:rPr>
      </w:pPr>
      <w:r>
        <w:rPr>
          <w:rFonts w:ascii="宋体" w:hAnsi="宋体" w:cs="宋体"/>
          <w:kern w:val="1"/>
        </w:rPr>
        <w:t xml:space="preserve">                            编号：</w:t>
      </w:r>
    </w:p>
    <w:p w14:paraId="7776963C" w14:textId="77777777" w:rsidR="002C22D6" w:rsidRDefault="002C22D6">
      <w:pPr>
        <w:snapToGrid w:val="0"/>
        <w:spacing w:line="360" w:lineRule="auto"/>
        <w:rPr>
          <w:rFonts w:ascii="宋体" w:hAnsi="宋体" w:cs="宋体"/>
          <w:kern w:val="1"/>
        </w:rPr>
      </w:pPr>
    </w:p>
    <w:p w14:paraId="1B6E6DEA" w14:textId="77777777" w:rsidR="002C22D6" w:rsidRDefault="002C22D6">
      <w:pPr>
        <w:snapToGrid w:val="0"/>
        <w:spacing w:line="360" w:lineRule="auto"/>
        <w:rPr>
          <w:rFonts w:ascii="宋体" w:hAnsi="宋体" w:cs="宋体"/>
          <w:kern w:val="1"/>
          <w:u w:val="single"/>
        </w:rPr>
      </w:pPr>
    </w:p>
    <w:p w14:paraId="767B760F" w14:textId="77777777" w:rsidR="002C22D6" w:rsidRDefault="00496400">
      <w:pPr>
        <w:snapToGrid w:val="0"/>
        <w:spacing w:line="360" w:lineRule="auto"/>
        <w:rPr>
          <w:rFonts w:ascii="宋体" w:hAnsi="宋体" w:cs="宋体"/>
          <w:kern w:val="1"/>
        </w:rPr>
      </w:pPr>
      <w:r>
        <w:rPr>
          <w:rFonts w:ascii="宋体" w:hAnsi="宋体" w:cs="宋体"/>
          <w:kern w:val="1"/>
        </w:rPr>
        <w:t>（项目名称）</w:t>
      </w:r>
      <w:r>
        <w:rPr>
          <w:rFonts w:ascii="宋体" w:hAnsi="宋体" w:cs="宋体" w:hint="eastAsia"/>
          <w:kern w:val="1"/>
        </w:rPr>
        <w:t>比选</w:t>
      </w:r>
      <w:r>
        <w:rPr>
          <w:rFonts w:ascii="宋体" w:hAnsi="宋体" w:cs="宋体"/>
          <w:kern w:val="1"/>
        </w:rPr>
        <w:t>评选委员会：</w:t>
      </w:r>
    </w:p>
    <w:p w14:paraId="796D054C" w14:textId="77777777" w:rsidR="002C22D6" w:rsidRDefault="00496400">
      <w:pPr>
        <w:snapToGrid w:val="0"/>
        <w:spacing w:line="360" w:lineRule="auto"/>
        <w:rPr>
          <w:rFonts w:ascii="宋体" w:hAnsi="宋体" w:cs="宋体"/>
          <w:kern w:val="1"/>
        </w:rPr>
      </w:pPr>
      <w:r>
        <w:rPr>
          <w:rFonts w:ascii="宋体" w:hAnsi="宋体" w:cs="宋体"/>
          <w:kern w:val="1"/>
        </w:rPr>
        <w:t xml:space="preserve">    问题澄清通知（编号：）已收悉，现澄清如下：</w:t>
      </w:r>
    </w:p>
    <w:p w14:paraId="66712B85" w14:textId="77777777" w:rsidR="002C22D6" w:rsidRDefault="00496400">
      <w:pPr>
        <w:snapToGrid w:val="0"/>
        <w:spacing w:line="360" w:lineRule="auto"/>
        <w:ind w:firstLine="435"/>
        <w:rPr>
          <w:rFonts w:ascii="宋体" w:hAnsi="宋体" w:cs="宋体"/>
          <w:kern w:val="1"/>
        </w:rPr>
      </w:pPr>
      <w:r>
        <w:rPr>
          <w:rFonts w:ascii="宋体" w:hAnsi="宋体" w:cs="宋体"/>
          <w:kern w:val="1"/>
        </w:rPr>
        <w:t>1．</w:t>
      </w:r>
    </w:p>
    <w:p w14:paraId="1E9F7159" w14:textId="77777777" w:rsidR="002C22D6" w:rsidRDefault="002C22D6">
      <w:pPr>
        <w:snapToGrid w:val="0"/>
        <w:spacing w:line="360" w:lineRule="auto"/>
        <w:ind w:firstLine="435"/>
        <w:rPr>
          <w:rFonts w:ascii="宋体" w:hAnsi="宋体" w:cs="宋体"/>
          <w:kern w:val="1"/>
        </w:rPr>
      </w:pPr>
    </w:p>
    <w:p w14:paraId="65CC299D" w14:textId="77777777" w:rsidR="002C22D6" w:rsidRDefault="002C22D6">
      <w:pPr>
        <w:snapToGrid w:val="0"/>
        <w:spacing w:line="360" w:lineRule="auto"/>
        <w:ind w:firstLine="435"/>
        <w:rPr>
          <w:rFonts w:ascii="宋体" w:hAnsi="宋体" w:cs="宋体"/>
          <w:kern w:val="1"/>
        </w:rPr>
      </w:pPr>
    </w:p>
    <w:p w14:paraId="64655469" w14:textId="77777777" w:rsidR="002C22D6" w:rsidRDefault="00496400">
      <w:pPr>
        <w:snapToGrid w:val="0"/>
        <w:spacing w:line="360" w:lineRule="auto"/>
        <w:ind w:firstLine="435"/>
        <w:rPr>
          <w:rFonts w:ascii="宋体" w:hAnsi="宋体" w:cs="宋体"/>
          <w:kern w:val="1"/>
        </w:rPr>
      </w:pPr>
      <w:r>
        <w:rPr>
          <w:rFonts w:ascii="宋体" w:hAnsi="宋体" w:cs="宋体"/>
          <w:kern w:val="1"/>
        </w:rPr>
        <w:t>2．</w:t>
      </w:r>
    </w:p>
    <w:p w14:paraId="1E641AF6" w14:textId="77777777" w:rsidR="002C22D6" w:rsidRDefault="002C22D6">
      <w:pPr>
        <w:snapToGrid w:val="0"/>
        <w:spacing w:line="360" w:lineRule="auto"/>
        <w:ind w:firstLine="435"/>
        <w:rPr>
          <w:rFonts w:ascii="宋体" w:hAnsi="宋体" w:cs="宋体"/>
          <w:kern w:val="1"/>
        </w:rPr>
      </w:pPr>
    </w:p>
    <w:p w14:paraId="016B088B" w14:textId="77777777" w:rsidR="002C22D6" w:rsidRDefault="002C22D6">
      <w:pPr>
        <w:snapToGrid w:val="0"/>
        <w:spacing w:line="360" w:lineRule="auto"/>
        <w:ind w:firstLine="435"/>
        <w:rPr>
          <w:rFonts w:ascii="宋体" w:hAnsi="宋体" w:cs="宋体"/>
          <w:kern w:val="1"/>
        </w:rPr>
      </w:pPr>
    </w:p>
    <w:p w14:paraId="02336051" w14:textId="77777777" w:rsidR="002C22D6" w:rsidRDefault="00496400">
      <w:pPr>
        <w:snapToGrid w:val="0"/>
        <w:spacing w:line="360" w:lineRule="auto"/>
        <w:ind w:firstLine="435"/>
        <w:rPr>
          <w:rFonts w:ascii="宋体" w:hAnsi="宋体" w:cs="宋体"/>
          <w:kern w:val="1"/>
        </w:rPr>
      </w:pPr>
      <w:r>
        <w:rPr>
          <w:rFonts w:ascii="宋体" w:hAnsi="宋体" w:cs="宋体"/>
          <w:kern w:val="1"/>
        </w:rPr>
        <w:t>‥‥‥</w:t>
      </w:r>
    </w:p>
    <w:p w14:paraId="0802B02A" w14:textId="77777777" w:rsidR="002C22D6" w:rsidRDefault="002C22D6">
      <w:pPr>
        <w:snapToGrid w:val="0"/>
        <w:spacing w:line="360" w:lineRule="auto"/>
        <w:ind w:firstLine="435"/>
        <w:rPr>
          <w:rFonts w:ascii="宋体" w:hAnsi="宋体" w:cs="宋体"/>
          <w:kern w:val="1"/>
        </w:rPr>
      </w:pPr>
    </w:p>
    <w:p w14:paraId="6A2CE4BA" w14:textId="77777777" w:rsidR="002C22D6" w:rsidRDefault="002C22D6">
      <w:pPr>
        <w:snapToGrid w:val="0"/>
        <w:spacing w:line="360" w:lineRule="auto"/>
        <w:ind w:firstLine="435"/>
        <w:rPr>
          <w:rFonts w:ascii="宋体" w:hAnsi="宋体" w:cs="宋体"/>
          <w:kern w:val="1"/>
        </w:rPr>
      </w:pPr>
    </w:p>
    <w:p w14:paraId="574F9E3D" w14:textId="77777777" w:rsidR="002C22D6" w:rsidRDefault="002C22D6">
      <w:pPr>
        <w:snapToGrid w:val="0"/>
        <w:spacing w:line="360" w:lineRule="auto"/>
        <w:ind w:firstLine="435"/>
        <w:rPr>
          <w:rFonts w:ascii="宋体" w:hAnsi="宋体" w:cs="宋体"/>
          <w:kern w:val="1"/>
        </w:rPr>
      </w:pPr>
    </w:p>
    <w:p w14:paraId="247675C2" w14:textId="77777777" w:rsidR="002C22D6" w:rsidRDefault="002C22D6">
      <w:pPr>
        <w:snapToGrid w:val="0"/>
        <w:spacing w:line="360" w:lineRule="auto"/>
        <w:ind w:firstLine="435"/>
        <w:rPr>
          <w:rFonts w:ascii="宋体" w:hAnsi="宋体" w:cs="宋体"/>
          <w:kern w:val="1"/>
        </w:rPr>
      </w:pPr>
    </w:p>
    <w:p w14:paraId="6F906705" w14:textId="77777777" w:rsidR="002C22D6" w:rsidRDefault="00496400">
      <w:pPr>
        <w:snapToGrid w:val="0"/>
        <w:spacing w:line="360" w:lineRule="auto"/>
        <w:rPr>
          <w:rFonts w:ascii="宋体" w:hAnsi="宋体" w:cs="宋体"/>
          <w:kern w:val="1"/>
        </w:rPr>
      </w:pPr>
      <w:r>
        <w:rPr>
          <w:rFonts w:ascii="宋体" w:hAnsi="宋体" w:cs="宋体"/>
          <w:kern w:val="1"/>
        </w:rPr>
        <w:t>比选申请人：（盖单位</w:t>
      </w:r>
      <w:r>
        <w:rPr>
          <w:rFonts w:ascii="宋体" w:hAnsi="宋体" w:cs="宋体" w:hint="eastAsia"/>
          <w:kern w:val="1"/>
        </w:rPr>
        <w:t>法人</w:t>
      </w:r>
      <w:r>
        <w:rPr>
          <w:rFonts w:ascii="宋体" w:hAnsi="宋体" w:cs="宋体"/>
          <w:kern w:val="1"/>
        </w:rPr>
        <w:t>章）</w:t>
      </w:r>
    </w:p>
    <w:p w14:paraId="11CD18F7" w14:textId="77777777" w:rsidR="002C22D6" w:rsidRDefault="002C22D6">
      <w:pPr>
        <w:snapToGrid w:val="0"/>
        <w:spacing w:line="360" w:lineRule="auto"/>
        <w:rPr>
          <w:rFonts w:ascii="宋体" w:hAnsi="宋体" w:cs="宋体"/>
          <w:kern w:val="1"/>
        </w:rPr>
      </w:pPr>
    </w:p>
    <w:p w14:paraId="04436FCF" w14:textId="77777777" w:rsidR="002C22D6" w:rsidRDefault="00496400">
      <w:pPr>
        <w:snapToGrid w:val="0"/>
        <w:spacing w:line="360" w:lineRule="auto"/>
        <w:rPr>
          <w:rFonts w:ascii="宋体" w:hAnsi="宋体" w:cs="宋体"/>
          <w:kern w:val="1"/>
        </w:rPr>
      </w:pPr>
      <w:r>
        <w:rPr>
          <w:rFonts w:ascii="宋体" w:hAnsi="宋体" w:cs="宋体"/>
          <w:kern w:val="1"/>
        </w:rPr>
        <w:t xml:space="preserve">                           法定代表人或其委托代理人：（</w:t>
      </w:r>
      <w:r>
        <w:rPr>
          <w:rFonts w:ascii="宋体" w:hAnsi="宋体" w:cs="宋体" w:hint="eastAsia"/>
          <w:kern w:val="1"/>
        </w:rPr>
        <w:t>签名或签章</w:t>
      </w:r>
      <w:r>
        <w:rPr>
          <w:rFonts w:ascii="宋体" w:hAnsi="宋体" w:cs="宋体"/>
          <w:kern w:val="1"/>
        </w:rPr>
        <w:t>）</w:t>
      </w:r>
    </w:p>
    <w:p w14:paraId="2A2514E5" w14:textId="77777777" w:rsidR="002C22D6" w:rsidRDefault="002C22D6">
      <w:pPr>
        <w:snapToGrid w:val="0"/>
        <w:spacing w:line="360" w:lineRule="auto"/>
        <w:rPr>
          <w:rFonts w:ascii="宋体" w:hAnsi="宋体" w:cs="宋体"/>
          <w:kern w:val="1"/>
        </w:rPr>
      </w:pPr>
    </w:p>
    <w:p w14:paraId="6B9F4D9C" w14:textId="77777777" w:rsidR="002C22D6" w:rsidRDefault="00496400">
      <w:pPr>
        <w:snapToGrid w:val="0"/>
        <w:spacing w:line="360" w:lineRule="auto"/>
        <w:rPr>
          <w:rFonts w:ascii="宋体" w:hAnsi="宋体" w:cs="宋体"/>
          <w:kern w:val="1"/>
        </w:rPr>
      </w:pPr>
      <w:r>
        <w:rPr>
          <w:rFonts w:ascii="宋体" w:hAnsi="宋体" w:cs="宋体"/>
          <w:kern w:val="1"/>
        </w:rPr>
        <w:t>年月日</w:t>
      </w:r>
    </w:p>
    <w:p w14:paraId="59715142" w14:textId="77777777" w:rsidR="002C22D6" w:rsidRDefault="002C22D6">
      <w:pPr>
        <w:pStyle w:val="a4"/>
      </w:pPr>
    </w:p>
    <w:p w14:paraId="6B4726EB" w14:textId="77777777" w:rsidR="002C22D6" w:rsidRDefault="002C22D6">
      <w:pPr>
        <w:autoSpaceDE w:val="0"/>
        <w:autoSpaceDN w:val="0"/>
        <w:adjustRightInd w:val="0"/>
        <w:snapToGrid w:val="0"/>
        <w:spacing w:line="360" w:lineRule="auto"/>
        <w:jc w:val="left"/>
        <w:rPr>
          <w:rFonts w:ascii="宋体" w:hAnsi="宋体" w:cs="宋体"/>
          <w:b/>
          <w:snapToGrid w:val="0"/>
          <w:kern w:val="0"/>
        </w:rPr>
      </w:pPr>
    </w:p>
    <w:p w14:paraId="23ACEC53" w14:textId="77777777" w:rsidR="002C22D6" w:rsidRDefault="002C22D6">
      <w:pPr>
        <w:autoSpaceDE w:val="0"/>
        <w:autoSpaceDN w:val="0"/>
        <w:adjustRightInd w:val="0"/>
        <w:snapToGrid w:val="0"/>
        <w:spacing w:line="360" w:lineRule="auto"/>
        <w:jc w:val="left"/>
        <w:rPr>
          <w:rFonts w:ascii="宋体" w:hAnsi="宋体" w:cs="宋体"/>
          <w:b/>
          <w:snapToGrid w:val="0"/>
          <w:kern w:val="0"/>
        </w:rPr>
      </w:pPr>
    </w:p>
    <w:p w14:paraId="3BF2F5CF" w14:textId="77777777" w:rsidR="002C22D6" w:rsidRDefault="002C22D6">
      <w:pPr>
        <w:autoSpaceDE w:val="0"/>
        <w:autoSpaceDN w:val="0"/>
        <w:adjustRightInd w:val="0"/>
        <w:snapToGrid w:val="0"/>
        <w:spacing w:line="360" w:lineRule="auto"/>
        <w:jc w:val="left"/>
        <w:rPr>
          <w:rFonts w:ascii="宋体" w:hAnsi="宋体" w:cs="宋体"/>
          <w:b/>
          <w:snapToGrid w:val="0"/>
          <w:kern w:val="0"/>
        </w:rPr>
      </w:pPr>
    </w:p>
    <w:p w14:paraId="72CCCEE0" w14:textId="77777777" w:rsidR="002C22D6" w:rsidRDefault="002C22D6">
      <w:pPr>
        <w:autoSpaceDE w:val="0"/>
        <w:autoSpaceDN w:val="0"/>
        <w:adjustRightInd w:val="0"/>
        <w:snapToGrid w:val="0"/>
        <w:spacing w:line="360" w:lineRule="auto"/>
        <w:jc w:val="left"/>
        <w:rPr>
          <w:rFonts w:ascii="宋体" w:hAnsi="宋体" w:cs="宋体"/>
          <w:b/>
          <w:snapToGrid w:val="0"/>
          <w:kern w:val="0"/>
        </w:rPr>
      </w:pPr>
    </w:p>
    <w:p w14:paraId="36296EEC" w14:textId="77777777" w:rsidR="002C22D6" w:rsidRDefault="00496400">
      <w:pPr>
        <w:pStyle w:val="1"/>
        <w:numPr>
          <w:ilvl w:val="0"/>
          <w:numId w:val="0"/>
        </w:numPr>
        <w:rPr>
          <w:rFonts w:ascii="宋体" w:eastAsia="宋体" w:hAnsi="宋体" w:cs="宋体"/>
          <w:b/>
          <w:kern w:val="0"/>
        </w:rPr>
      </w:pPr>
      <w:r>
        <w:rPr>
          <w:rFonts w:ascii="宋体" w:eastAsia="宋体" w:hAnsi="宋体" w:cs="宋体" w:hint="eastAsia"/>
          <w:b/>
          <w:kern w:val="0"/>
        </w:rPr>
        <w:br w:type="page"/>
      </w:r>
      <w:bookmarkStart w:id="527" w:name="_Toc70412316"/>
      <w:bookmarkStart w:id="528" w:name="_Toc321756876"/>
      <w:r>
        <w:rPr>
          <w:rFonts w:ascii="宋体" w:eastAsia="宋体" w:hAnsi="宋体" w:cs="宋体" w:hint="eastAsia"/>
          <w:b/>
          <w:kern w:val="0"/>
        </w:rPr>
        <w:lastRenderedPageBreak/>
        <w:t>第三章  评审办法（综合评估法）</w:t>
      </w:r>
      <w:bookmarkEnd w:id="527"/>
      <w:bookmarkEnd w:id="528"/>
    </w:p>
    <w:p w14:paraId="6E911DD6" w14:textId="77777777" w:rsidR="002C22D6" w:rsidRDefault="00496400">
      <w:pPr>
        <w:keepNext/>
        <w:keepLines/>
        <w:spacing w:line="360" w:lineRule="auto"/>
        <w:outlineLvl w:val="1"/>
        <w:rPr>
          <w:rFonts w:ascii="宋体" w:hAnsi="宋体" w:cs="宋体"/>
          <w:b/>
          <w:bCs/>
          <w:kern w:val="0"/>
          <w:sz w:val="24"/>
        </w:rPr>
      </w:pPr>
      <w:bookmarkStart w:id="529" w:name="_Toc321756877"/>
      <w:bookmarkStart w:id="530" w:name="_Toc70412317"/>
      <w:bookmarkStart w:id="531" w:name="_Toc290897344"/>
      <w:r>
        <w:rPr>
          <w:rFonts w:ascii="宋体" w:hAnsi="宋体" w:cs="宋体" w:hint="eastAsia"/>
          <w:b/>
          <w:bCs/>
          <w:kern w:val="0"/>
          <w:sz w:val="24"/>
        </w:rPr>
        <w:t>评审办法前附表</w:t>
      </w:r>
    </w:p>
    <w:p w14:paraId="50328D3B" w14:textId="77777777" w:rsidR="002C22D6" w:rsidRDefault="00496400">
      <w:pPr>
        <w:keepNext/>
        <w:keepLines/>
        <w:spacing w:line="360" w:lineRule="auto"/>
        <w:outlineLvl w:val="1"/>
        <w:rPr>
          <w:rFonts w:ascii="宋体" w:hAnsi="宋体" w:cs="宋体"/>
          <w:b/>
          <w:bCs/>
          <w:kern w:val="0"/>
          <w:szCs w:val="21"/>
        </w:rPr>
      </w:pPr>
      <w:r>
        <w:rPr>
          <w:rFonts w:ascii="宋体" w:hAnsi="宋体" w:cs="宋体" w:hint="eastAsia"/>
          <w:b/>
          <w:bCs/>
          <w:kern w:val="0"/>
          <w:szCs w:val="21"/>
        </w:rPr>
        <w:t>评审办法前附表与评审办法正文不一致的，以评审办法前附表为准。</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1240"/>
        <w:gridCol w:w="2386"/>
        <w:gridCol w:w="5035"/>
      </w:tblGrid>
      <w:tr w:rsidR="002C22D6" w14:paraId="404237BE" w14:textId="77777777">
        <w:trPr>
          <w:trHeight w:val="459"/>
          <w:tblHeader/>
          <w:jc w:val="center"/>
        </w:trPr>
        <w:tc>
          <w:tcPr>
            <w:tcW w:w="2041" w:type="dxa"/>
            <w:gridSpan w:val="2"/>
            <w:vAlign w:val="center"/>
          </w:tcPr>
          <w:p w14:paraId="3E60FF41" w14:textId="77777777" w:rsidR="002C22D6" w:rsidRDefault="00496400">
            <w:pPr>
              <w:widowControl/>
              <w:spacing w:line="400" w:lineRule="exact"/>
              <w:jc w:val="center"/>
              <w:rPr>
                <w:rStyle w:val="NormalCharacter"/>
                <w:rFonts w:ascii="宋体" w:hAnsi="宋体" w:cs="宋体"/>
                <w:szCs w:val="21"/>
              </w:rPr>
            </w:pPr>
            <w:bookmarkStart w:id="532" w:name="_Toc200513198"/>
            <w:bookmarkStart w:id="533" w:name="_Toc290897345"/>
            <w:bookmarkStart w:id="534" w:name="_Toc321756878"/>
            <w:bookmarkEnd w:id="529"/>
            <w:bookmarkEnd w:id="530"/>
            <w:bookmarkEnd w:id="531"/>
            <w:r>
              <w:rPr>
                <w:rStyle w:val="NormalCharacter"/>
                <w:rFonts w:ascii="宋体" w:hAnsi="宋体" w:cs="宋体" w:hint="eastAsia"/>
                <w:szCs w:val="21"/>
              </w:rPr>
              <w:t>条款号</w:t>
            </w:r>
          </w:p>
        </w:tc>
        <w:tc>
          <w:tcPr>
            <w:tcW w:w="2386" w:type="dxa"/>
            <w:vAlign w:val="center"/>
          </w:tcPr>
          <w:p w14:paraId="2A2D2CE4" w14:textId="77777777" w:rsidR="002C22D6" w:rsidRDefault="00496400">
            <w:pPr>
              <w:widowControl/>
              <w:spacing w:line="400" w:lineRule="exact"/>
              <w:jc w:val="center"/>
              <w:rPr>
                <w:rStyle w:val="NormalCharacter"/>
                <w:rFonts w:ascii="宋体" w:hAnsi="宋体" w:cs="宋体"/>
                <w:szCs w:val="21"/>
              </w:rPr>
            </w:pPr>
            <w:r>
              <w:rPr>
                <w:rStyle w:val="NormalCharacter"/>
                <w:rFonts w:ascii="宋体" w:hAnsi="宋体" w:cs="宋体" w:hint="eastAsia"/>
                <w:szCs w:val="21"/>
              </w:rPr>
              <w:t>评审因素</w:t>
            </w:r>
          </w:p>
        </w:tc>
        <w:tc>
          <w:tcPr>
            <w:tcW w:w="5035" w:type="dxa"/>
            <w:vAlign w:val="center"/>
          </w:tcPr>
          <w:p w14:paraId="221FFD39" w14:textId="77777777" w:rsidR="002C22D6" w:rsidRDefault="00496400">
            <w:pPr>
              <w:widowControl/>
              <w:spacing w:line="400" w:lineRule="exact"/>
              <w:jc w:val="center"/>
              <w:rPr>
                <w:rStyle w:val="NormalCharacter"/>
                <w:rFonts w:ascii="宋体" w:hAnsi="宋体" w:cs="宋体"/>
                <w:szCs w:val="21"/>
              </w:rPr>
            </w:pPr>
            <w:r>
              <w:rPr>
                <w:rStyle w:val="NormalCharacter"/>
                <w:rFonts w:ascii="宋体" w:hAnsi="宋体" w:cs="宋体" w:hint="eastAsia"/>
                <w:szCs w:val="21"/>
              </w:rPr>
              <w:t>评审标准</w:t>
            </w:r>
          </w:p>
        </w:tc>
      </w:tr>
      <w:tr w:rsidR="002C22D6" w14:paraId="009D61B7" w14:textId="77777777">
        <w:trPr>
          <w:trHeight w:val="1837"/>
          <w:jc w:val="center"/>
        </w:trPr>
        <w:tc>
          <w:tcPr>
            <w:tcW w:w="801" w:type="dxa"/>
            <w:vAlign w:val="center"/>
          </w:tcPr>
          <w:p w14:paraId="47614B2A" w14:textId="77777777" w:rsidR="002C22D6" w:rsidRDefault="00496400">
            <w:pPr>
              <w:widowControl/>
              <w:spacing w:line="400" w:lineRule="exact"/>
              <w:rPr>
                <w:rStyle w:val="NormalCharacter"/>
                <w:rFonts w:ascii="宋体" w:hAnsi="宋体" w:cs="宋体"/>
                <w:szCs w:val="21"/>
              </w:rPr>
            </w:pPr>
            <w:r>
              <w:rPr>
                <w:rStyle w:val="NormalCharacter"/>
                <w:rFonts w:ascii="宋体" w:hAnsi="宋体" w:cs="宋体" w:hint="eastAsia"/>
                <w:szCs w:val="21"/>
              </w:rPr>
              <w:t>1</w:t>
            </w:r>
          </w:p>
        </w:tc>
        <w:tc>
          <w:tcPr>
            <w:tcW w:w="1240" w:type="dxa"/>
            <w:vAlign w:val="center"/>
          </w:tcPr>
          <w:p w14:paraId="7A8D6D9C" w14:textId="77777777" w:rsidR="002C22D6" w:rsidRDefault="00496400">
            <w:pPr>
              <w:widowControl/>
              <w:spacing w:line="400" w:lineRule="exact"/>
              <w:rPr>
                <w:rStyle w:val="NormalCharacter"/>
                <w:rFonts w:ascii="宋体" w:hAnsi="宋体" w:cs="宋体"/>
                <w:szCs w:val="21"/>
              </w:rPr>
            </w:pPr>
            <w:r>
              <w:rPr>
                <w:rStyle w:val="NormalCharacter"/>
                <w:rFonts w:ascii="宋体" w:hAnsi="宋体" w:cs="宋体" w:hint="eastAsia"/>
                <w:szCs w:val="21"/>
              </w:rPr>
              <w:t>评审方法</w:t>
            </w:r>
          </w:p>
        </w:tc>
        <w:tc>
          <w:tcPr>
            <w:tcW w:w="7421" w:type="dxa"/>
            <w:gridSpan w:val="2"/>
            <w:vAlign w:val="center"/>
          </w:tcPr>
          <w:p w14:paraId="1EB2F455" w14:textId="77777777" w:rsidR="002C22D6" w:rsidRDefault="00496400">
            <w:pPr>
              <w:widowControl/>
              <w:spacing w:line="400" w:lineRule="exact"/>
              <w:ind w:firstLineChars="200" w:firstLine="420"/>
              <w:rPr>
                <w:rStyle w:val="NormalCharacter"/>
                <w:rFonts w:ascii="宋体" w:hAnsi="宋体" w:cs="宋体"/>
                <w:szCs w:val="21"/>
              </w:rPr>
            </w:pPr>
            <w:r>
              <w:rPr>
                <w:rStyle w:val="NormalCharacter"/>
                <w:rFonts w:ascii="宋体" w:hAnsi="宋体" w:cs="宋体" w:hint="eastAsia"/>
                <w:szCs w:val="21"/>
              </w:rPr>
              <w:t>本项目比选评审采用综合评估法，按照以下原则确定中选候选人：</w:t>
            </w:r>
          </w:p>
          <w:p w14:paraId="525421B1" w14:textId="77777777" w:rsidR="002C22D6" w:rsidRDefault="00496400">
            <w:pPr>
              <w:widowControl/>
              <w:spacing w:line="400" w:lineRule="exact"/>
              <w:ind w:firstLineChars="200" w:firstLine="420"/>
              <w:rPr>
                <w:rStyle w:val="NormalCharacter"/>
                <w:rFonts w:ascii="宋体" w:hAnsi="宋体" w:cs="宋体"/>
                <w:szCs w:val="21"/>
              </w:rPr>
            </w:pPr>
            <w:r>
              <w:rPr>
                <w:rStyle w:val="NormalCharacter"/>
                <w:rFonts w:ascii="宋体" w:hAnsi="宋体" w:cs="宋体" w:hint="eastAsia"/>
                <w:szCs w:val="21"/>
              </w:rPr>
              <w:t>评审委员会对满足比选文件要求的比选申请文件，根据本章第2.2款规定的量化因素及量化标准进行评分，按照综合得分由高到低的顺序推荐中选候选人。综合评分相等时，以比选申请报价低的优先；比选申请报价相等的，以商务部分得分高的优先；商务部分得分也相等的，由评审委员会按照评审委员会投票原则排序。</w:t>
            </w:r>
          </w:p>
        </w:tc>
      </w:tr>
      <w:tr w:rsidR="002C22D6" w14:paraId="51845EA6" w14:textId="77777777">
        <w:trPr>
          <w:cantSplit/>
          <w:trHeight w:val="20"/>
          <w:jc w:val="center"/>
        </w:trPr>
        <w:tc>
          <w:tcPr>
            <w:tcW w:w="801" w:type="dxa"/>
            <w:vMerge w:val="restart"/>
            <w:vAlign w:val="center"/>
          </w:tcPr>
          <w:p w14:paraId="30BA57DD" w14:textId="77777777" w:rsidR="002C22D6" w:rsidRDefault="00496400">
            <w:pPr>
              <w:widowControl/>
              <w:spacing w:line="400" w:lineRule="exact"/>
              <w:jc w:val="center"/>
              <w:rPr>
                <w:rStyle w:val="NormalCharacter"/>
                <w:rFonts w:ascii="宋体" w:hAnsi="宋体" w:cs="宋体"/>
                <w:szCs w:val="21"/>
              </w:rPr>
            </w:pPr>
            <w:r>
              <w:rPr>
                <w:rStyle w:val="NormalCharacter"/>
                <w:rFonts w:ascii="宋体" w:hAnsi="宋体" w:cs="宋体" w:hint="eastAsia"/>
                <w:szCs w:val="21"/>
              </w:rPr>
              <w:t>2.1.1</w:t>
            </w:r>
          </w:p>
        </w:tc>
        <w:tc>
          <w:tcPr>
            <w:tcW w:w="1240" w:type="dxa"/>
            <w:vMerge w:val="restart"/>
            <w:vAlign w:val="center"/>
          </w:tcPr>
          <w:p w14:paraId="77C97D78" w14:textId="77777777" w:rsidR="002C22D6" w:rsidRDefault="00496400">
            <w:pPr>
              <w:widowControl/>
              <w:spacing w:line="400" w:lineRule="exact"/>
              <w:jc w:val="center"/>
              <w:rPr>
                <w:rStyle w:val="NormalCharacter"/>
                <w:rFonts w:ascii="宋体" w:hAnsi="宋体" w:cs="宋体"/>
                <w:szCs w:val="21"/>
              </w:rPr>
            </w:pPr>
            <w:r>
              <w:rPr>
                <w:rStyle w:val="NormalCharacter"/>
                <w:rFonts w:ascii="宋体" w:hAnsi="宋体" w:cs="宋体" w:hint="eastAsia"/>
                <w:szCs w:val="21"/>
              </w:rPr>
              <w:t>形式评审标准</w:t>
            </w:r>
          </w:p>
        </w:tc>
        <w:tc>
          <w:tcPr>
            <w:tcW w:w="2386" w:type="dxa"/>
            <w:vAlign w:val="center"/>
          </w:tcPr>
          <w:p w14:paraId="07DF552D" w14:textId="77777777" w:rsidR="002C22D6" w:rsidRDefault="00496400">
            <w:pPr>
              <w:widowControl/>
              <w:spacing w:line="400" w:lineRule="exact"/>
              <w:ind w:firstLineChars="200" w:firstLine="420"/>
              <w:jc w:val="center"/>
              <w:rPr>
                <w:rStyle w:val="NormalCharacter"/>
                <w:rFonts w:ascii="宋体" w:hAnsi="宋体" w:cs="宋体"/>
                <w:szCs w:val="21"/>
              </w:rPr>
            </w:pPr>
            <w:r>
              <w:rPr>
                <w:rStyle w:val="NormalCharacter"/>
                <w:rFonts w:ascii="宋体" w:hAnsi="宋体" w:cs="宋体" w:hint="eastAsia"/>
                <w:szCs w:val="21"/>
              </w:rPr>
              <w:t>比选申请人名称</w:t>
            </w:r>
          </w:p>
        </w:tc>
        <w:tc>
          <w:tcPr>
            <w:tcW w:w="5035" w:type="dxa"/>
            <w:vAlign w:val="center"/>
          </w:tcPr>
          <w:p w14:paraId="1DD362DC" w14:textId="77777777" w:rsidR="002C22D6" w:rsidRDefault="00496400">
            <w:pPr>
              <w:widowControl/>
              <w:spacing w:line="400" w:lineRule="exact"/>
              <w:ind w:firstLineChars="200" w:firstLine="420"/>
              <w:rPr>
                <w:rStyle w:val="NormalCharacter"/>
                <w:rFonts w:ascii="宋体" w:hAnsi="宋体" w:cs="宋体"/>
                <w:szCs w:val="21"/>
              </w:rPr>
            </w:pPr>
            <w:r>
              <w:rPr>
                <w:rStyle w:val="NormalCharacter"/>
                <w:rFonts w:ascii="宋体" w:hAnsi="宋体" w:cs="宋体" w:hint="eastAsia"/>
                <w:szCs w:val="21"/>
              </w:rPr>
              <w:t>与营业执照一致，依法变更名称的应提交相应证明材料</w:t>
            </w:r>
          </w:p>
        </w:tc>
      </w:tr>
      <w:tr w:rsidR="002C22D6" w14:paraId="57BC0FC6" w14:textId="77777777">
        <w:trPr>
          <w:cantSplit/>
          <w:trHeight w:val="20"/>
          <w:jc w:val="center"/>
        </w:trPr>
        <w:tc>
          <w:tcPr>
            <w:tcW w:w="801" w:type="dxa"/>
            <w:vMerge/>
          </w:tcPr>
          <w:p w14:paraId="5E2FE024" w14:textId="77777777" w:rsidR="002C22D6" w:rsidRDefault="002C22D6">
            <w:pPr>
              <w:widowControl/>
              <w:spacing w:line="400" w:lineRule="exact"/>
              <w:ind w:firstLineChars="200" w:firstLine="420"/>
              <w:jc w:val="center"/>
              <w:rPr>
                <w:rStyle w:val="NormalCharacter"/>
                <w:rFonts w:ascii="宋体" w:hAnsi="宋体" w:cs="宋体"/>
                <w:szCs w:val="21"/>
              </w:rPr>
            </w:pPr>
          </w:p>
        </w:tc>
        <w:tc>
          <w:tcPr>
            <w:tcW w:w="1240" w:type="dxa"/>
            <w:vMerge/>
          </w:tcPr>
          <w:p w14:paraId="6DB6BD1C" w14:textId="77777777" w:rsidR="002C22D6" w:rsidRDefault="002C22D6">
            <w:pPr>
              <w:widowControl/>
              <w:spacing w:line="400" w:lineRule="exact"/>
              <w:ind w:firstLineChars="200" w:firstLine="420"/>
              <w:jc w:val="center"/>
              <w:rPr>
                <w:rStyle w:val="NormalCharacter"/>
                <w:rFonts w:ascii="宋体" w:hAnsi="宋体" w:cs="宋体"/>
                <w:szCs w:val="21"/>
              </w:rPr>
            </w:pPr>
          </w:p>
        </w:tc>
        <w:tc>
          <w:tcPr>
            <w:tcW w:w="2386" w:type="dxa"/>
            <w:vAlign w:val="center"/>
          </w:tcPr>
          <w:p w14:paraId="1681DAED" w14:textId="77777777" w:rsidR="002C22D6" w:rsidRDefault="00496400">
            <w:pPr>
              <w:widowControl/>
              <w:spacing w:line="400" w:lineRule="exact"/>
              <w:ind w:firstLineChars="200" w:firstLine="420"/>
              <w:jc w:val="center"/>
              <w:rPr>
                <w:rStyle w:val="NormalCharacter"/>
                <w:rFonts w:ascii="宋体" w:hAnsi="宋体" w:cs="宋体"/>
                <w:szCs w:val="21"/>
              </w:rPr>
            </w:pPr>
            <w:r>
              <w:rPr>
                <w:rStyle w:val="NormalCharacter"/>
                <w:rFonts w:ascii="宋体" w:hAnsi="宋体" w:cs="宋体" w:hint="eastAsia"/>
                <w:szCs w:val="21"/>
              </w:rPr>
              <w:t>比选申请文件格式</w:t>
            </w:r>
          </w:p>
        </w:tc>
        <w:tc>
          <w:tcPr>
            <w:tcW w:w="5035" w:type="dxa"/>
            <w:vAlign w:val="center"/>
          </w:tcPr>
          <w:p w14:paraId="0EB88467" w14:textId="77777777" w:rsidR="002C22D6" w:rsidRDefault="00496400">
            <w:pPr>
              <w:widowControl/>
              <w:spacing w:line="400" w:lineRule="exact"/>
              <w:ind w:firstLineChars="200" w:firstLine="420"/>
              <w:rPr>
                <w:rStyle w:val="NormalCharacter"/>
                <w:rFonts w:ascii="宋体" w:hAnsi="宋体" w:cs="宋体"/>
                <w:szCs w:val="21"/>
              </w:rPr>
            </w:pPr>
            <w:r>
              <w:rPr>
                <w:rStyle w:val="NormalCharacter"/>
                <w:rFonts w:ascii="宋体" w:hAnsi="宋体" w:cs="宋体" w:hint="eastAsia"/>
                <w:szCs w:val="21"/>
              </w:rPr>
              <w:t>符合第二章“比选申请人须知”第 3.7 款的要求（不含比选函部分）</w:t>
            </w:r>
          </w:p>
        </w:tc>
      </w:tr>
      <w:tr w:rsidR="002C22D6" w14:paraId="441105EF" w14:textId="77777777">
        <w:trPr>
          <w:cantSplit/>
          <w:trHeight w:val="20"/>
          <w:jc w:val="center"/>
        </w:trPr>
        <w:tc>
          <w:tcPr>
            <w:tcW w:w="801" w:type="dxa"/>
            <w:vMerge/>
          </w:tcPr>
          <w:p w14:paraId="64B60D26" w14:textId="77777777" w:rsidR="002C22D6" w:rsidRDefault="002C22D6">
            <w:pPr>
              <w:widowControl/>
              <w:spacing w:line="400" w:lineRule="exact"/>
              <w:ind w:firstLineChars="200" w:firstLine="420"/>
              <w:jc w:val="center"/>
              <w:rPr>
                <w:rStyle w:val="NormalCharacter"/>
                <w:rFonts w:ascii="宋体" w:hAnsi="宋体" w:cs="宋体"/>
                <w:szCs w:val="21"/>
              </w:rPr>
            </w:pPr>
          </w:p>
        </w:tc>
        <w:tc>
          <w:tcPr>
            <w:tcW w:w="1240" w:type="dxa"/>
            <w:vMerge/>
          </w:tcPr>
          <w:p w14:paraId="37234C10" w14:textId="77777777" w:rsidR="002C22D6" w:rsidRDefault="002C22D6">
            <w:pPr>
              <w:widowControl/>
              <w:spacing w:line="400" w:lineRule="exact"/>
              <w:ind w:firstLineChars="200" w:firstLine="420"/>
              <w:jc w:val="center"/>
              <w:rPr>
                <w:rStyle w:val="NormalCharacter"/>
                <w:rFonts w:ascii="宋体" w:hAnsi="宋体" w:cs="宋体"/>
                <w:szCs w:val="21"/>
              </w:rPr>
            </w:pPr>
          </w:p>
        </w:tc>
        <w:tc>
          <w:tcPr>
            <w:tcW w:w="2386" w:type="dxa"/>
            <w:vAlign w:val="center"/>
          </w:tcPr>
          <w:p w14:paraId="6029D2CF" w14:textId="77777777" w:rsidR="002C22D6" w:rsidRDefault="00496400">
            <w:pPr>
              <w:widowControl/>
              <w:spacing w:line="400" w:lineRule="exact"/>
              <w:jc w:val="center"/>
              <w:rPr>
                <w:rStyle w:val="NormalCharacter"/>
                <w:rFonts w:ascii="宋体" w:hAnsi="宋体" w:cs="宋体"/>
                <w:szCs w:val="21"/>
              </w:rPr>
            </w:pPr>
            <w:r>
              <w:rPr>
                <w:rStyle w:val="NormalCharacter"/>
                <w:rFonts w:ascii="宋体" w:hAnsi="宋体" w:cs="宋体" w:hint="eastAsia"/>
                <w:szCs w:val="21"/>
              </w:rPr>
              <w:t>比选申请文件的签署</w:t>
            </w:r>
          </w:p>
        </w:tc>
        <w:tc>
          <w:tcPr>
            <w:tcW w:w="5035" w:type="dxa"/>
            <w:vAlign w:val="center"/>
          </w:tcPr>
          <w:p w14:paraId="3F89369A" w14:textId="77777777" w:rsidR="002C22D6" w:rsidRDefault="00496400">
            <w:pPr>
              <w:widowControl/>
              <w:spacing w:line="400" w:lineRule="exact"/>
              <w:ind w:firstLineChars="200" w:firstLine="420"/>
              <w:rPr>
                <w:rStyle w:val="NormalCharacter"/>
                <w:rFonts w:ascii="宋体" w:hAnsi="宋体" w:cs="宋体"/>
                <w:szCs w:val="21"/>
              </w:rPr>
            </w:pPr>
            <w:r>
              <w:rPr>
                <w:rStyle w:val="NormalCharacter"/>
                <w:rFonts w:ascii="宋体" w:hAnsi="宋体" w:cs="宋体" w:hint="eastAsia"/>
                <w:szCs w:val="21"/>
              </w:rPr>
              <w:t>第五章 比选申请文件格式要求法定代表人或其委托代理人签名（或盖章）的须齐全。</w:t>
            </w:r>
          </w:p>
          <w:p w14:paraId="0E007EE6" w14:textId="77777777" w:rsidR="002C22D6" w:rsidRDefault="00496400">
            <w:pPr>
              <w:widowControl/>
              <w:spacing w:line="400" w:lineRule="exact"/>
              <w:ind w:firstLineChars="200" w:firstLine="420"/>
              <w:rPr>
                <w:rStyle w:val="NormalCharacter"/>
                <w:rFonts w:ascii="宋体" w:hAnsi="宋体" w:cs="宋体"/>
                <w:szCs w:val="21"/>
              </w:rPr>
            </w:pPr>
            <w:r>
              <w:rPr>
                <w:rStyle w:val="NormalCharacter"/>
                <w:rFonts w:ascii="宋体" w:hAnsi="宋体" w:cs="宋体" w:hint="eastAsia"/>
                <w:szCs w:val="21"/>
              </w:rPr>
              <w:t>第五章 比选申请文件格式要求加盖单位法人章的。</w:t>
            </w:r>
          </w:p>
        </w:tc>
      </w:tr>
      <w:tr w:rsidR="002C22D6" w14:paraId="14F2C42E" w14:textId="77777777">
        <w:trPr>
          <w:cantSplit/>
          <w:trHeight w:val="20"/>
          <w:jc w:val="center"/>
        </w:trPr>
        <w:tc>
          <w:tcPr>
            <w:tcW w:w="801" w:type="dxa"/>
            <w:vMerge/>
          </w:tcPr>
          <w:p w14:paraId="5C1D8D7F" w14:textId="77777777" w:rsidR="002C22D6" w:rsidRDefault="002C22D6">
            <w:pPr>
              <w:widowControl/>
              <w:spacing w:line="400" w:lineRule="exact"/>
              <w:ind w:firstLineChars="200" w:firstLine="420"/>
              <w:jc w:val="center"/>
              <w:rPr>
                <w:rStyle w:val="NormalCharacter"/>
                <w:rFonts w:ascii="宋体" w:hAnsi="宋体" w:cs="宋体"/>
                <w:szCs w:val="21"/>
              </w:rPr>
            </w:pPr>
          </w:p>
        </w:tc>
        <w:tc>
          <w:tcPr>
            <w:tcW w:w="1240" w:type="dxa"/>
            <w:vMerge/>
          </w:tcPr>
          <w:p w14:paraId="74CA1BA6" w14:textId="77777777" w:rsidR="002C22D6" w:rsidRDefault="002C22D6">
            <w:pPr>
              <w:widowControl/>
              <w:spacing w:line="400" w:lineRule="exact"/>
              <w:ind w:firstLineChars="200" w:firstLine="420"/>
              <w:jc w:val="center"/>
              <w:rPr>
                <w:rStyle w:val="NormalCharacter"/>
                <w:rFonts w:ascii="宋体" w:hAnsi="宋体" w:cs="宋体"/>
                <w:szCs w:val="21"/>
              </w:rPr>
            </w:pPr>
          </w:p>
        </w:tc>
        <w:tc>
          <w:tcPr>
            <w:tcW w:w="2386" w:type="dxa"/>
            <w:vAlign w:val="center"/>
          </w:tcPr>
          <w:p w14:paraId="08939955" w14:textId="77777777" w:rsidR="002C22D6" w:rsidRDefault="00496400">
            <w:pPr>
              <w:widowControl/>
              <w:spacing w:line="400" w:lineRule="exact"/>
              <w:ind w:firstLineChars="200" w:firstLine="420"/>
              <w:jc w:val="center"/>
              <w:rPr>
                <w:rStyle w:val="NormalCharacter"/>
                <w:rFonts w:ascii="宋体" w:hAnsi="宋体" w:cs="宋体"/>
                <w:szCs w:val="21"/>
              </w:rPr>
            </w:pPr>
            <w:r>
              <w:rPr>
                <w:rStyle w:val="NormalCharacter"/>
                <w:rFonts w:ascii="宋体" w:hAnsi="宋体" w:cs="宋体" w:hint="eastAsia"/>
                <w:szCs w:val="21"/>
              </w:rPr>
              <w:t>委托代理人</w:t>
            </w:r>
          </w:p>
        </w:tc>
        <w:tc>
          <w:tcPr>
            <w:tcW w:w="5035" w:type="dxa"/>
            <w:vAlign w:val="center"/>
          </w:tcPr>
          <w:p w14:paraId="216E0642" w14:textId="77777777" w:rsidR="002C22D6" w:rsidRDefault="00496400">
            <w:pPr>
              <w:widowControl/>
              <w:spacing w:line="400" w:lineRule="exact"/>
              <w:ind w:firstLineChars="200" w:firstLine="420"/>
              <w:rPr>
                <w:rStyle w:val="NormalCharacter"/>
                <w:rFonts w:ascii="宋体" w:hAnsi="宋体" w:cs="宋体"/>
                <w:szCs w:val="21"/>
              </w:rPr>
            </w:pPr>
            <w:r>
              <w:rPr>
                <w:rStyle w:val="NormalCharacter"/>
                <w:rFonts w:ascii="宋体" w:hAnsi="宋体" w:cs="宋体" w:hint="eastAsia"/>
                <w:szCs w:val="21"/>
              </w:rPr>
              <w:t>比选申请人法定代表人的委托代理人有法定代表人签署的授权委托书和比选申请人为其缴纳的养老保险。</w:t>
            </w:r>
          </w:p>
        </w:tc>
      </w:tr>
      <w:tr w:rsidR="002C22D6" w14:paraId="652B7FFC" w14:textId="77777777">
        <w:trPr>
          <w:cantSplit/>
          <w:trHeight w:val="529"/>
          <w:jc w:val="center"/>
        </w:trPr>
        <w:tc>
          <w:tcPr>
            <w:tcW w:w="801" w:type="dxa"/>
            <w:vMerge w:val="restart"/>
            <w:vAlign w:val="center"/>
          </w:tcPr>
          <w:p w14:paraId="405CE703" w14:textId="77777777" w:rsidR="002C22D6" w:rsidRDefault="00496400">
            <w:pPr>
              <w:widowControl/>
              <w:spacing w:line="400" w:lineRule="exact"/>
              <w:jc w:val="center"/>
              <w:rPr>
                <w:rStyle w:val="NormalCharacter"/>
                <w:rFonts w:ascii="宋体" w:hAnsi="宋体" w:cs="宋体"/>
                <w:szCs w:val="21"/>
              </w:rPr>
            </w:pPr>
            <w:r>
              <w:rPr>
                <w:rStyle w:val="NormalCharacter"/>
                <w:rFonts w:ascii="宋体" w:hAnsi="宋体" w:cs="宋体" w:hint="eastAsia"/>
                <w:szCs w:val="21"/>
              </w:rPr>
              <w:t>2.1.2</w:t>
            </w:r>
          </w:p>
        </w:tc>
        <w:tc>
          <w:tcPr>
            <w:tcW w:w="1240" w:type="dxa"/>
            <w:vMerge w:val="restart"/>
            <w:vAlign w:val="center"/>
          </w:tcPr>
          <w:p w14:paraId="471730D0" w14:textId="77777777" w:rsidR="002C22D6" w:rsidRDefault="00496400">
            <w:pPr>
              <w:widowControl/>
              <w:spacing w:line="400" w:lineRule="exact"/>
              <w:jc w:val="center"/>
              <w:rPr>
                <w:rStyle w:val="NormalCharacter"/>
                <w:rFonts w:ascii="宋体" w:hAnsi="宋体" w:cs="宋体"/>
                <w:szCs w:val="21"/>
              </w:rPr>
            </w:pPr>
            <w:r>
              <w:rPr>
                <w:rStyle w:val="NormalCharacter"/>
                <w:rFonts w:ascii="宋体" w:hAnsi="宋体" w:cs="宋体" w:hint="eastAsia"/>
                <w:szCs w:val="21"/>
              </w:rPr>
              <w:t>资格评审标准</w:t>
            </w:r>
          </w:p>
        </w:tc>
        <w:tc>
          <w:tcPr>
            <w:tcW w:w="2386" w:type="dxa"/>
            <w:vAlign w:val="center"/>
          </w:tcPr>
          <w:p w14:paraId="5FB8636B" w14:textId="77777777" w:rsidR="002C22D6" w:rsidRDefault="00496400">
            <w:pPr>
              <w:widowControl/>
              <w:spacing w:line="400" w:lineRule="exact"/>
              <w:jc w:val="center"/>
              <w:rPr>
                <w:rStyle w:val="NormalCharacter"/>
                <w:rFonts w:ascii="宋体" w:hAnsi="宋体" w:cs="宋体"/>
                <w:szCs w:val="21"/>
              </w:rPr>
            </w:pPr>
            <w:r>
              <w:rPr>
                <w:rStyle w:val="NormalCharacter"/>
                <w:rFonts w:ascii="宋体" w:hAnsi="宋体" w:cs="宋体" w:hint="eastAsia"/>
                <w:szCs w:val="21"/>
              </w:rPr>
              <w:t>营业执照</w:t>
            </w:r>
          </w:p>
        </w:tc>
        <w:tc>
          <w:tcPr>
            <w:tcW w:w="5035" w:type="dxa"/>
            <w:vAlign w:val="center"/>
          </w:tcPr>
          <w:p w14:paraId="3FCAE121" w14:textId="77777777" w:rsidR="002C22D6" w:rsidRDefault="00496400">
            <w:pPr>
              <w:widowControl/>
              <w:spacing w:line="400" w:lineRule="exact"/>
              <w:ind w:firstLineChars="200" w:firstLine="420"/>
              <w:rPr>
                <w:rStyle w:val="NormalCharacter"/>
                <w:rFonts w:ascii="宋体" w:hAnsi="宋体" w:cs="宋体"/>
                <w:szCs w:val="21"/>
              </w:rPr>
            </w:pPr>
            <w:r>
              <w:rPr>
                <w:rStyle w:val="NormalCharacter"/>
                <w:rFonts w:ascii="宋体" w:hAnsi="宋体" w:cs="宋体" w:hint="eastAsia"/>
                <w:szCs w:val="21"/>
              </w:rPr>
              <w:t>符合第二章“比选申请人须知”第1.4.1项规定</w:t>
            </w:r>
          </w:p>
        </w:tc>
      </w:tr>
      <w:tr w:rsidR="002C22D6" w14:paraId="741A7A4F" w14:textId="77777777">
        <w:trPr>
          <w:cantSplit/>
          <w:trHeight w:val="480"/>
          <w:jc w:val="center"/>
        </w:trPr>
        <w:tc>
          <w:tcPr>
            <w:tcW w:w="801" w:type="dxa"/>
            <w:vMerge/>
            <w:vAlign w:val="center"/>
          </w:tcPr>
          <w:p w14:paraId="50D9CDF2" w14:textId="77777777" w:rsidR="002C22D6" w:rsidRDefault="002C22D6">
            <w:pPr>
              <w:widowControl/>
              <w:spacing w:line="400" w:lineRule="exact"/>
              <w:jc w:val="center"/>
              <w:rPr>
                <w:rStyle w:val="NormalCharacter"/>
                <w:rFonts w:ascii="宋体" w:hAnsi="宋体" w:cs="宋体"/>
                <w:szCs w:val="21"/>
              </w:rPr>
            </w:pPr>
          </w:p>
        </w:tc>
        <w:tc>
          <w:tcPr>
            <w:tcW w:w="1240" w:type="dxa"/>
            <w:vMerge/>
            <w:vAlign w:val="center"/>
          </w:tcPr>
          <w:p w14:paraId="4EBEB03A" w14:textId="77777777" w:rsidR="002C22D6" w:rsidRDefault="002C22D6">
            <w:pPr>
              <w:widowControl/>
              <w:spacing w:line="400" w:lineRule="exact"/>
              <w:jc w:val="center"/>
              <w:rPr>
                <w:rStyle w:val="NormalCharacter"/>
                <w:rFonts w:ascii="宋体" w:hAnsi="宋体" w:cs="宋体"/>
                <w:szCs w:val="21"/>
              </w:rPr>
            </w:pPr>
          </w:p>
        </w:tc>
        <w:tc>
          <w:tcPr>
            <w:tcW w:w="2386" w:type="dxa"/>
            <w:vAlign w:val="center"/>
          </w:tcPr>
          <w:p w14:paraId="047B8FD1" w14:textId="77777777" w:rsidR="002C22D6" w:rsidRDefault="00496400">
            <w:pPr>
              <w:widowControl/>
              <w:spacing w:line="400" w:lineRule="exact"/>
              <w:jc w:val="center"/>
              <w:rPr>
                <w:rStyle w:val="NormalCharacter"/>
                <w:rFonts w:ascii="宋体" w:hAnsi="宋体" w:cs="宋体"/>
                <w:szCs w:val="21"/>
              </w:rPr>
            </w:pPr>
            <w:r>
              <w:rPr>
                <w:rStyle w:val="NormalCharacter"/>
                <w:rFonts w:ascii="宋体" w:hAnsi="宋体" w:cs="宋体" w:hint="eastAsia"/>
                <w:szCs w:val="21"/>
              </w:rPr>
              <w:t>财务要求</w:t>
            </w:r>
          </w:p>
        </w:tc>
        <w:tc>
          <w:tcPr>
            <w:tcW w:w="5035" w:type="dxa"/>
            <w:vAlign w:val="center"/>
          </w:tcPr>
          <w:p w14:paraId="13490A3D" w14:textId="77777777" w:rsidR="002C22D6" w:rsidRDefault="00496400">
            <w:pPr>
              <w:widowControl/>
              <w:spacing w:line="400" w:lineRule="exact"/>
              <w:ind w:firstLineChars="200" w:firstLine="420"/>
              <w:rPr>
                <w:rStyle w:val="NormalCharacter"/>
                <w:rFonts w:ascii="宋体" w:hAnsi="宋体" w:cs="宋体"/>
                <w:szCs w:val="21"/>
              </w:rPr>
            </w:pPr>
            <w:r>
              <w:rPr>
                <w:rStyle w:val="NormalCharacter"/>
                <w:rFonts w:ascii="宋体" w:hAnsi="宋体" w:cs="宋体" w:hint="eastAsia"/>
                <w:szCs w:val="21"/>
              </w:rPr>
              <w:t>符合第二章“比选申请人须知”第1.4.1项规定</w:t>
            </w:r>
          </w:p>
        </w:tc>
      </w:tr>
      <w:tr w:rsidR="002C22D6" w14:paraId="69E0EF44" w14:textId="77777777">
        <w:trPr>
          <w:cantSplit/>
          <w:trHeight w:val="433"/>
          <w:jc w:val="center"/>
        </w:trPr>
        <w:tc>
          <w:tcPr>
            <w:tcW w:w="801" w:type="dxa"/>
            <w:vMerge/>
          </w:tcPr>
          <w:p w14:paraId="36D312B9" w14:textId="77777777" w:rsidR="002C22D6" w:rsidRDefault="002C22D6">
            <w:pPr>
              <w:widowControl/>
              <w:spacing w:line="400" w:lineRule="exact"/>
              <w:ind w:firstLineChars="200" w:firstLine="420"/>
              <w:jc w:val="center"/>
              <w:rPr>
                <w:rStyle w:val="NormalCharacter"/>
                <w:rFonts w:ascii="宋体" w:hAnsi="宋体" w:cs="宋体"/>
                <w:szCs w:val="21"/>
              </w:rPr>
            </w:pPr>
          </w:p>
        </w:tc>
        <w:tc>
          <w:tcPr>
            <w:tcW w:w="1240" w:type="dxa"/>
            <w:vMerge/>
          </w:tcPr>
          <w:p w14:paraId="5A821DF2" w14:textId="77777777" w:rsidR="002C22D6" w:rsidRDefault="002C22D6">
            <w:pPr>
              <w:widowControl/>
              <w:spacing w:line="400" w:lineRule="exact"/>
              <w:ind w:firstLineChars="200" w:firstLine="420"/>
              <w:jc w:val="center"/>
              <w:rPr>
                <w:rStyle w:val="NormalCharacter"/>
                <w:rFonts w:ascii="宋体" w:hAnsi="宋体" w:cs="宋体"/>
                <w:szCs w:val="21"/>
              </w:rPr>
            </w:pPr>
          </w:p>
        </w:tc>
        <w:tc>
          <w:tcPr>
            <w:tcW w:w="2386" w:type="dxa"/>
            <w:vAlign w:val="center"/>
          </w:tcPr>
          <w:p w14:paraId="4CC3A57B" w14:textId="77777777" w:rsidR="002C22D6" w:rsidRDefault="00496400">
            <w:pPr>
              <w:widowControl/>
              <w:spacing w:line="400" w:lineRule="exact"/>
              <w:jc w:val="center"/>
              <w:rPr>
                <w:rStyle w:val="NormalCharacter"/>
                <w:rFonts w:ascii="宋体" w:hAnsi="宋体" w:cs="宋体"/>
                <w:szCs w:val="21"/>
              </w:rPr>
            </w:pPr>
            <w:r>
              <w:rPr>
                <w:rStyle w:val="NormalCharacter"/>
                <w:rFonts w:ascii="宋体" w:hAnsi="宋体" w:cs="宋体" w:hint="eastAsia"/>
                <w:szCs w:val="21"/>
              </w:rPr>
              <w:t>一般纳税人资格要求</w:t>
            </w:r>
          </w:p>
        </w:tc>
        <w:tc>
          <w:tcPr>
            <w:tcW w:w="5035" w:type="dxa"/>
            <w:vAlign w:val="center"/>
          </w:tcPr>
          <w:p w14:paraId="08B02DFD" w14:textId="77777777" w:rsidR="002C22D6" w:rsidRDefault="00496400">
            <w:pPr>
              <w:widowControl/>
              <w:spacing w:line="400" w:lineRule="exact"/>
              <w:ind w:firstLineChars="200" w:firstLine="420"/>
              <w:rPr>
                <w:rStyle w:val="NormalCharacter"/>
                <w:rFonts w:ascii="宋体" w:hAnsi="宋体" w:cs="宋体"/>
                <w:szCs w:val="21"/>
              </w:rPr>
            </w:pPr>
            <w:r>
              <w:rPr>
                <w:rStyle w:val="NormalCharacter"/>
                <w:rFonts w:ascii="宋体" w:hAnsi="宋体" w:cs="宋体" w:hint="eastAsia"/>
                <w:szCs w:val="21"/>
              </w:rPr>
              <w:t>符合第二章“比选申请人须知”第1.4.1项规定</w:t>
            </w:r>
          </w:p>
        </w:tc>
      </w:tr>
      <w:tr w:rsidR="002C22D6" w14:paraId="6DA1A4B4" w14:textId="77777777">
        <w:trPr>
          <w:cantSplit/>
          <w:trHeight w:val="433"/>
          <w:jc w:val="center"/>
        </w:trPr>
        <w:tc>
          <w:tcPr>
            <w:tcW w:w="801" w:type="dxa"/>
            <w:vMerge/>
          </w:tcPr>
          <w:p w14:paraId="0A4FD9A6" w14:textId="77777777" w:rsidR="002C22D6" w:rsidRDefault="002C22D6">
            <w:pPr>
              <w:spacing w:line="360" w:lineRule="auto"/>
              <w:jc w:val="center"/>
              <w:rPr>
                <w:rFonts w:ascii="宋体" w:hAnsi="宋体" w:cs="宋体"/>
              </w:rPr>
            </w:pPr>
          </w:p>
        </w:tc>
        <w:tc>
          <w:tcPr>
            <w:tcW w:w="1240" w:type="dxa"/>
            <w:vMerge/>
          </w:tcPr>
          <w:p w14:paraId="345D7392" w14:textId="77777777" w:rsidR="002C22D6" w:rsidRDefault="002C22D6">
            <w:pPr>
              <w:jc w:val="center"/>
              <w:rPr>
                <w:rFonts w:ascii="宋体" w:hAnsi="宋体" w:cs="宋体"/>
                <w:szCs w:val="21"/>
              </w:rPr>
            </w:pPr>
          </w:p>
        </w:tc>
        <w:tc>
          <w:tcPr>
            <w:tcW w:w="2386" w:type="dxa"/>
            <w:vAlign w:val="center"/>
          </w:tcPr>
          <w:p w14:paraId="00277FB6" w14:textId="77777777" w:rsidR="002C22D6" w:rsidRDefault="00496400">
            <w:pPr>
              <w:widowControl/>
              <w:spacing w:line="400" w:lineRule="exact"/>
              <w:jc w:val="center"/>
              <w:rPr>
                <w:rStyle w:val="NormalCharacter"/>
                <w:rFonts w:ascii="宋体" w:hAnsi="宋体" w:cs="宋体"/>
                <w:szCs w:val="21"/>
              </w:rPr>
            </w:pPr>
            <w:r>
              <w:rPr>
                <w:rStyle w:val="NormalCharacter"/>
                <w:rFonts w:ascii="宋体" w:hAnsi="宋体" w:cs="宋体" w:hint="eastAsia"/>
                <w:szCs w:val="21"/>
              </w:rPr>
              <w:t>信誉要求</w:t>
            </w:r>
          </w:p>
        </w:tc>
        <w:tc>
          <w:tcPr>
            <w:tcW w:w="5035" w:type="dxa"/>
            <w:vAlign w:val="center"/>
          </w:tcPr>
          <w:p w14:paraId="065B0A2A" w14:textId="77777777" w:rsidR="002C22D6" w:rsidRDefault="00496400">
            <w:pPr>
              <w:widowControl/>
              <w:spacing w:line="400" w:lineRule="exact"/>
              <w:ind w:firstLineChars="200" w:firstLine="420"/>
              <w:rPr>
                <w:rStyle w:val="NormalCharacter"/>
                <w:rFonts w:ascii="宋体" w:hAnsi="宋体" w:cs="宋体"/>
                <w:szCs w:val="21"/>
              </w:rPr>
            </w:pPr>
            <w:r>
              <w:rPr>
                <w:rStyle w:val="NormalCharacter"/>
                <w:rFonts w:ascii="宋体" w:hAnsi="宋体" w:cs="宋体" w:hint="eastAsia"/>
                <w:szCs w:val="21"/>
              </w:rPr>
              <w:t>符合第二章“比选申请人须知”第1.4.1项规定</w:t>
            </w:r>
          </w:p>
        </w:tc>
      </w:tr>
      <w:tr w:rsidR="002C22D6" w14:paraId="3616D88A" w14:textId="77777777">
        <w:trPr>
          <w:cantSplit/>
          <w:trHeight w:val="433"/>
          <w:jc w:val="center"/>
        </w:trPr>
        <w:tc>
          <w:tcPr>
            <w:tcW w:w="801" w:type="dxa"/>
            <w:vMerge/>
          </w:tcPr>
          <w:p w14:paraId="6D38857C" w14:textId="77777777" w:rsidR="002C22D6" w:rsidRDefault="002C22D6">
            <w:pPr>
              <w:spacing w:line="360" w:lineRule="auto"/>
              <w:jc w:val="center"/>
              <w:rPr>
                <w:rFonts w:ascii="宋体" w:hAnsi="宋体" w:cs="宋体"/>
              </w:rPr>
            </w:pPr>
          </w:p>
        </w:tc>
        <w:tc>
          <w:tcPr>
            <w:tcW w:w="1240" w:type="dxa"/>
            <w:vMerge/>
          </w:tcPr>
          <w:p w14:paraId="2C65D5EB" w14:textId="77777777" w:rsidR="002C22D6" w:rsidRDefault="002C22D6">
            <w:pPr>
              <w:jc w:val="center"/>
              <w:rPr>
                <w:rFonts w:ascii="宋体" w:hAnsi="宋体" w:cs="宋体"/>
                <w:szCs w:val="21"/>
              </w:rPr>
            </w:pPr>
          </w:p>
        </w:tc>
        <w:tc>
          <w:tcPr>
            <w:tcW w:w="2386" w:type="dxa"/>
            <w:vAlign w:val="center"/>
          </w:tcPr>
          <w:p w14:paraId="59CC5330" w14:textId="77777777" w:rsidR="002C22D6" w:rsidRDefault="00496400">
            <w:pPr>
              <w:widowControl/>
              <w:spacing w:line="400" w:lineRule="exact"/>
              <w:jc w:val="center"/>
              <w:rPr>
                <w:rStyle w:val="NormalCharacter"/>
                <w:rFonts w:ascii="宋体" w:hAnsi="宋体" w:cs="宋体"/>
                <w:szCs w:val="21"/>
              </w:rPr>
            </w:pPr>
            <w:r>
              <w:rPr>
                <w:rStyle w:val="NormalCharacter"/>
                <w:rFonts w:ascii="宋体" w:hAnsi="宋体" w:cs="宋体" w:hint="eastAsia"/>
                <w:szCs w:val="21"/>
              </w:rPr>
              <w:t>人员要求</w:t>
            </w:r>
          </w:p>
        </w:tc>
        <w:tc>
          <w:tcPr>
            <w:tcW w:w="5035" w:type="dxa"/>
            <w:vAlign w:val="center"/>
          </w:tcPr>
          <w:p w14:paraId="0EA048D5" w14:textId="77777777" w:rsidR="002C22D6" w:rsidRDefault="00496400">
            <w:pPr>
              <w:widowControl/>
              <w:spacing w:line="400" w:lineRule="exact"/>
              <w:ind w:firstLineChars="200" w:firstLine="420"/>
              <w:rPr>
                <w:rStyle w:val="NormalCharacter"/>
                <w:rFonts w:ascii="宋体" w:hAnsi="宋体" w:cs="宋体"/>
                <w:szCs w:val="21"/>
              </w:rPr>
            </w:pPr>
            <w:r>
              <w:rPr>
                <w:rStyle w:val="NormalCharacter"/>
                <w:rFonts w:ascii="宋体" w:hAnsi="宋体" w:cs="宋体" w:hint="eastAsia"/>
                <w:szCs w:val="21"/>
              </w:rPr>
              <w:t>符合第二章“比选申请人须知”第1.4.1项规定</w:t>
            </w:r>
          </w:p>
        </w:tc>
      </w:tr>
      <w:tr w:rsidR="002C22D6" w14:paraId="2C9A8FAC" w14:textId="77777777">
        <w:trPr>
          <w:cantSplit/>
          <w:trHeight w:val="431"/>
          <w:jc w:val="center"/>
        </w:trPr>
        <w:tc>
          <w:tcPr>
            <w:tcW w:w="801" w:type="dxa"/>
            <w:vMerge/>
          </w:tcPr>
          <w:p w14:paraId="257DF2B6" w14:textId="77777777" w:rsidR="002C22D6" w:rsidRDefault="002C22D6">
            <w:pPr>
              <w:spacing w:line="360" w:lineRule="auto"/>
              <w:jc w:val="center"/>
              <w:rPr>
                <w:rFonts w:ascii="宋体" w:hAnsi="宋体" w:cs="宋体"/>
              </w:rPr>
            </w:pPr>
          </w:p>
        </w:tc>
        <w:tc>
          <w:tcPr>
            <w:tcW w:w="1240" w:type="dxa"/>
            <w:vMerge/>
          </w:tcPr>
          <w:p w14:paraId="6BD4FC04" w14:textId="77777777" w:rsidR="002C22D6" w:rsidRDefault="002C22D6">
            <w:pPr>
              <w:jc w:val="center"/>
              <w:rPr>
                <w:rFonts w:ascii="宋体" w:hAnsi="宋体" w:cs="宋体"/>
                <w:szCs w:val="21"/>
              </w:rPr>
            </w:pPr>
          </w:p>
        </w:tc>
        <w:tc>
          <w:tcPr>
            <w:tcW w:w="2386" w:type="dxa"/>
            <w:vAlign w:val="center"/>
          </w:tcPr>
          <w:p w14:paraId="64D525BA" w14:textId="77777777" w:rsidR="002C22D6" w:rsidRDefault="00496400">
            <w:pPr>
              <w:widowControl/>
              <w:spacing w:line="400" w:lineRule="exact"/>
              <w:jc w:val="center"/>
              <w:rPr>
                <w:rStyle w:val="NormalCharacter"/>
                <w:rFonts w:ascii="宋体" w:hAnsi="宋体" w:cs="宋体"/>
                <w:szCs w:val="21"/>
              </w:rPr>
            </w:pPr>
            <w:r>
              <w:rPr>
                <w:rStyle w:val="NormalCharacter"/>
                <w:rFonts w:ascii="宋体" w:hAnsi="宋体" w:cs="宋体" w:hint="eastAsia"/>
                <w:szCs w:val="21"/>
              </w:rPr>
              <w:t>其他要求</w:t>
            </w:r>
          </w:p>
        </w:tc>
        <w:tc>
          <w:tcPr>
            <w:tcW w:w="5035" w:type="dxa"/>
            <w:vAlign w:val="center"/>
          </w:tcPr>
          <w:p w14:paraId="60154F92" w14:textId="77777777" w:rsidR="002C22D6" w:rsidRDefault="00496400">
            <w:pPr>
              <w:widowControl/>
              <w:spacing w:line="400" w:lineRule="exact"/>
              <w:ind w:firstLineChars="200" w:firstLine="420"/>
              <w:rPr>
                <w:rStyle w:val="NormalCharacter"/>
                <w:rFonts w:ascii="宋体" w:hAnsi="宋体" w:cs="宋体"/>
                <w:szCs w:val="21"/>
              </w:rPr>
            </w:pPr>
            <w:r>
              <w:rPr>
                <w:rStyle w:val="NormalCharacter"/>
                <w:rFonts w:ascii="宋体" w:hAnsi="宋体" w:cs="宋体" w:hint="eastAsia"/>
                <w:szCs w:val="21"/>
              </w:rPr>
              <w:t>符合第二章“比选申请人须知”第1.4.1项规定</w:t>
            </w:r>
          </w:p>
        </w:tc>
      </w:tr>
      <w:tr w:rsidR="002C22D6" w14:paraId="6D1AC91C" w14:textId="77777777">
        <w:trPr>
          <w:cantSplit/>
          <w:trHeight w:val="448"/>
          <w:jc w:val="center"/>
        </w:trPr>
        <w:tc>
          <w:tcPr>
            <w:tcW w:w="801" w:type="dxa"/>
            <w:vMerge w:val="restart"/>
            <w:vAlign w:val="center"/>
          </w:tcPr>
          <w:p w14:paraId="40868816" w14:textId="77777777" w:rsidR="002C22D6" w:rsidRDefault="00496400">
            <w:pPr>
              <w:widowControl/>
              <w:spacing w:line="400" w:lineRule="exact"/>
              <w:jc w:val="center"/>
              <w:rPr>
                <w:rStyle w:val="NormalCharacter"/>
                <w:rFonts w:ascii="宋体" w:hAnsi="宋体" w:cs="宋体"/>
                <w:szCs w:val="21"/>
              </w:rPr>
            </w:pPr>
            <w:r>
              <w:rPr>
                <w:rStyle w:val="NormalCharacter"/>
                <w:rFonts w:ascii="宋体" w:hAnsi="宋体" w:cs="宋体" w:hint="eastAsia"/>
                <w:szCs w:val="21"/>
              </w:rPr>
              <w:t>2.1.3</w:t>
            </w:r>
          </w:p>
        </w:tc>
        <w:tc>
          <w:tcPr>
            <w:tcW w:w="1240" w:type="dxa"/>
            <w:vMerge w:val="restart"/>
            <w:vAlign w:val="center"/>
          </w:tcPr>
          <w:p w14:paraId="041F7C3A" w14:textId="77777777" w:rsidR="002C22D6" w:rsidRDefault="00496400">
            <w:pPr>
              <w:widowControl/>
              <w:spacing w:line="400" w:lineRule="exact"/>
              <w:jc w:val="center"/>
              <w:rPr>
                <w:rStyle w:val="NormalCharacter"/>
                <w:rFonts w:ascii="宋体" w:hAnsi="宋体" w:cs="宋体"/>
                <w:szCs w:val="21"/>
              </w:rPr>
            </w:pPr>
            <w:r>
              <w:rPr>
                <w:rStyle w:val="NormalCharacter"/>
                <w:rFonts w:ascii="宋体" w:hAnsi="宋体" w:cs="宋体" w:hint="eastAsia"/>
                <w:szCs w:val="21"/>
              </w:rPr>
              <w:t>响应性评审标准</w:t>
            </w:r>
          </w:p>
        </w:tc>
        <w:tc>
          <w:tcPr>
            <w:tcW w:w="2386" w:type="dxa"/>
            <w:vAlign w:val="center"/>
          </w:tcPr>
          <w:p w14:paraId="46ED7471" w14:textId="77777777" w:rsidR="002C22D6" w:rsidRDefault="00496400">
            <w:pPr>
              <w:widowControl/>
              <w:spacing w:line="400" w:lineRule="exact"/>
              <w:jc w:val="center"/>
              <w:rPr>
                <w:rStyle w:val="NormalCharacter"/>
                <w:rFonts w:ascii="宋体" w:hAnsi="宋体" w:cs="宋体"/>
                <w:szCs w:val="21"/>
              </w:rPr>
            </w:pPr>
            <w:r>
              <w:rPr>
                <w:rStyle w:val="NormalCharacter"/>
                <w:rFonts w:ascii="宋体" w:hAnsi="宋体" w:cs="宋体" w:hint="eastAsia"/>
                <w:szCs w:val="21"/>
              </w:rPr>
              <w:t>比选申请内容</w:t>
            </w:r>
          </w:p>
        </w:tc>
        <w:tc>
          <w:tcPr>
            <w:tcW w:w="5035" w:type="dxa"/>
            <w:vAlign w:val="center"/>
          </w:tcPr>
          <w:p w14:paraId="1E98F5CF" w14:textId="77777777" w:rsidR="002C22D6" w:rsidRDefault="00496400">
            <w:pPr>
              <w:widowControl/>
              <w:spacing w:line="400" w:lineRule="exact"/>
              <w:ind w:firstLineChars="200" w:firstLine="420"/>
              <w:rPr>
                <w:rStyle w:val="NormalCharacter"/>
                <w:rFonts w:ascii="宋体" w:hAnsi="宋体" w:cs="宋体"/>
                <w:szCs w:val="21"/>
              </w:rPr>
            </w:pPr>
            <w:r>
              <w:rPr>
                <w:rStyle w:val="NormalCharacter"/>
                <w:rFonts w:ascii="宋体" w:hAnsi="宋体" w:cs="宋体" w:hint="eastAsia"/>
                <w:szCs w:val="21"/>
              </w:rPr>
              <w:t>符合第二章“比选申请人须知”第1.3.1项规定</w:t>
            </w:r>
          </w:p>
        </w:tc>
      </w:tr>
      <w:tr w:rsidR="002C22D6" w14:paraId="6254BCE4" w14:textId="77777777">
        <w:trPr>
          <w:cantSplit/>
          <w:trHeight w:val="20"/>
          <w:jc w:val="center"/>
        </w:trPr>
        <w:tc>
          <w:tcPr>
            <w:tcW w:w="801" w:type="dxa"/>
            <w:vMerge/>
          </w:tcPr>
          <w:p w14:paraId="37A218E1" w14:textId="77777777" w:rsidR="002C22D6" w:rsidRDefault="002C22D6">
            <w:pPr>
              <w:widowControl/>
              <w:spacing w:line="400" w:lineRule="exact"/>
              <w:ind w:firstLineChars="200" w:firstLine="420"/>
              <w:jc w:val="center"/>
              <w:rPr>
                <w:rStyle w:val="NormalCharacter"/>
                <w:rFonts w:ascii="宋体" w:hAnsi="宋体" w:cs="宋体"/>
                <w:szCs w:val="21"/>
              </w:rPr>
            </w:pPr>
          </w:p>
        </w:tc>
        <w:tc>
          <w:tcPr>
            <w:tcW w:w="1240" w:type="dxa"/>
            <w:vMerge/>
          </w:tcPr>
          <w:p w14:paraId="60A1442E" w14:textId="77777777" w:rsidR="002C22D6" w:rsidRDefault="002C22D6">
            <w:pPr>
              <w:widowControl/>
              <w:spacing w:line="400" w:lineRule="exact"/>
              <w:ind w:firstLineChars="200" w:firstLine="420"/>
              <w:jc w:val="center"/>
              <w:rPr>
                <w:rStyle w:val="NormalCharacter"/>
                <w:rFonts w:ascii="宋体" w:hAnsi="宋体" w:cs="宋体"/>
                <w:szCs w:val="21"/>
              </w:rPr>
            </w:pPr>
          </w:p>
        </w:tc>
        <w:tc>
          <w:tcPr>
            <w:tcW w:w="2386" w:type="dxa"/>
            <w:vAlign w:val="center"/>
          </w:tcPr>
          <w:p w14:paraId="25C18DC0" w14:textId="77777777" w:rsidR="002C22D6" w:rsidRDefault="00496400">
            <w:pPr>
              <w:widowControl/>
              <w:spacing w:line="400" w:lineRule="exact"/>
              <w:jc w:val="center"/>
              <w:rPr>
                <w:rStyle w:val="NormalCharacter"/>
                <w:rFonts w:ascii="宋体" w:hAnsi="宋体" w:cs="宋体"/>
                <w:szCs w:val="21"/>
              </w:rPr>
            </w:pPr>
            <w:r>
              <w:rPr>
                <w:rStyle w:val="NormalCharacter"/>
                <w:rFonts w:ascii="宋体" w:hAnsi="宋体" w:cs="宋体" w:hint="eastAsia"/>
                <w:szCs w:val="21"/>
              </w:rPr>
              <w:t>比选</w:t>
            </w:r>
            <w:proofErr w:type="gramStart"/>
            <w:r>
              <w:rPr>
                <w:rStyle w:val="NormalCharacter"/>
                <w:rFonts w:ascii="宋体" w:hAnsi="宋体" w:cs="宋体" w:hint="eastAsia"/>
                <w:szCs w:val="21"/>
              </w:rPr>
              <w:t>申请总</w:t>
            </w:r>
            <w:proofErr w:type="gramEnd"/>
            <w:r>
              <w:rPr>
                <w:rStyle w:val="NormalCharacter"/>
                <w:rFonts w:ascii="宋体" w:hAnsi="宋体" w:cs="宋体" w:hint="eastAsia"/>
                <w:szCs w:val="21"/>
              </w:rPr>
              <w:t>报价</w:t>
            </w:r>
          </w:p>
        </w:tc>
        <w:tc>
          <w:tcPr>
            <w:tcW w:w="5035" w:type="dxa"/>
            <w:vAlign w:val="center"/>
          </w:tcPr>
          <w:p w14:paraId="0D67CDF4" w14:textId="77777777" w:rsidR="002C22D6" w:rsidRDefault="00496400">
            <w:pPr>
              <w:widowControl/>
              <w:spacing w:line="400" w:lineRule="exact"/>
              <w:ind w:firstLineChars="200" w:firstLine="420"/>
              <w:rPr>
                <w:rStyle w:val="NormalCharacter"/>
                <w:rFonts w:ascii="宋体" w:hAnsi="宋体" w:cs="宋体"/>
                <w:szCs w:val="21"/>
              </w:rPr>
            </w:pPr>
            <w:r>
              <w:rPr>
                <w:rStyle w:val="NormalCharacter"/>
                <w:rFonts w:ascii="宋体" w:hAnsi="宋体" w:cs="宋体" w:hint="eastAsia"/>
                <w:szCs w:val="21"/>
              </w:rPr>
              <w:t>比选申请人的比选</w:t>
            </w:r>
            <w:proofErr w:type="gramStart"/>
            <w:r>
              <w:rPr>
                <w:rStyle w:val="NormalCharacter"/>
                <w:rFonts w:ascii="宋体" w:hAnsi="宋体" w:cs="宋体" w:hint="eastAsia"/>
                <w:szCs w:val="21"/>
              </w:rPr>
              <w:t>申请总</w:t>
            </w:r>
            <w:proofErr w:type="gramEnd"/>
            <w:r>
              <w:rPr>
                <w:rStyle w:val="NormalCharacter"/>
                <w:rFonts w:ascii="宋体" w:hAnsi="宋体" w:cs="宋体" w:hint="eastAsia"/>
                <w:szCs w:val="21"/>
              </w:rPr>
              <w:t>报价不得高于比选申请人发布的总限价。各分项报价总价不得高于比选控制价。</w:t>
            </w:r>
          </w:p>
        </w:tc>
      </w:tr>
      <w:tr w:rsidR="002C22D6" w14:paraId="6FE528ED" w14:textId="77777777">
        <w:trPr>
          <w:cantSplit/>
          <w:trHeight w:val="20"/>
          <w:jc w:val="center"/>
        </w:trPr>
        <w:tc>
          <w:tcPr>
            <w:tcW w:w="801" w:type="dxa"/>
            <w:vMerge/>
            <w:vAlign w:val="center"/>
          </w:tcPr>
          <w:p w14:paraId="67DF59F5" w14:textId="77777777" w:rsidR="002C22D6" w:rsidRDefault="002C22D6">
            <w:pPr>
              <w:widowControl/>
              <w:spacing w:line="400" w:lineRule="exact"/>
              <w:ind w:firstLineChars="200" w:firstLine="420"/>
              <w:jc w:val="center"/>
              <w:rPr>
                <w:rStyle w:val="NormalCharacter"/>
                <w:rFonts w:ascii="宋体" w:hAnsi="宋体" w:cs="宋体"/>
                <w:szCs w:val="21"/>
              </w:rPr>
            </w:pPr>
          </w:p>
        </w:tc>
        <w:tc>
          <w:tcPr>
            <w:tcW w:w="1240" w:type="dxa"/>
            <w:vMerge/>
            <w:textDirection w:val="tbRlV"/>
            <w:vAlign w:val="center"/>
          </w:tcPr>
          <w:p w14:paraId="7E8AF1C1" w14:textId="77777777" w:rsidR="002C22D6" w:rsidRDefault="002C22D6">
            <w:pPr>
              <w:widowControl/>
              <w:spacing w:line="400" w:lineRule="exact"/>
              <w:ind w:firstLineChars="200" w:firstLine="420"/>
              <w:jc w:val="center"/>
              <w:rPr>
                <w:rStyle w:val="NormalCharacter"/>
                <w:rFonts w:ascii="宋体" w:hAnsi="宋体" w:cs="宋体"/>
                <w:szCs w:val="21"/>
              </w:rPr>
            </w:pPr>
          </w:p>
        </w:tc>
        <w:tc>
          <w:tcPr>
            <w:tcW w:w="2386" w:type="dxa"/>
            <w:vAlign w:val="center"/>
          </w:tcPr>
          <w:p w14:paraId="33696C94" w14:textId="77777777" w:rsidR="002C22D6" w:rsidRDefault="00496400">
            <w:pPr>
              <w:widowControl/>
              <w:spacing w:line="400" w:lineRule="exact"/>
              <w:jc w:val="center"/>
              <w:rPr>
                <w:rStyle w:val="NormalCharacter"/>
                <w:rFonts w:ascii="宋体" w:hAnsi="宋体" w:cs="宋体"/>
                <w:szCs w:val="21"/>
              </w:rPr>
            </w:pPr>
            <w:r>
              <w:rPr>
                <w:rStyle w:val="NormalCharacter"/>
                <w:rFonts w:ascii="宋体" w:hAnsi="宋体" w:cs="宋体" w:hint="eastAsia"/>
                <w:szCs w:val="21"/>
              </w:rPr>
              <w:t>权利义务</w:t>
            </w:r>
          </w:p>
        </w:tc>
        <w:tc>
          <w:tcPr>
            <w:tcW w:w="5035" w:type="dxa"/>
            <w:vAlign w:val="center"/>
          </w:tcPr>
          <w:p w14:paraId="6E774028" w14:textId="77777777" w:rsidR="002C22D6" w:rsidRDefault="00496400">
            <w:pPr>
              <w:widowControl/>
              <w:spacing w:line="400" w:lineRule="exact"/>
              <w:ind w:firstLineChars="200" w:firstLine="420"/>
              <w:rPr>
                <w:rStyle w:val="NormalCharacter"/>
                <w:rFonts w:ascii="宋体" w:hAnsi="宋体" w:cs="宋体"/>
                <w:szCs w:val="21"/>
              </w:rPr>
            </w:pPr>
            <w:r>
              <w:rPr>
                <w:rStyle w:val="NormalCharacter"/>
                <w:rFonts w:ascii="宋体" w:hAnsi="宋体" w:cs="宋体" w:hint="eastAsia"/>
                <w:szCs w:val="21"/>
              </w:rPr>
              <w:t>符合 “</w:t>
            </w:r>
            <w:r w:rsidR="000E5647" w:rsidRPr="000E5647">
              <w:rPr>
                <w:rStyle w:val="NormalCharacter"/>
                <w:rFonts w:ascii="宋体" w:hAnsi="宋体" w:cs="宋体" w:hint="eastAsia"/>
                <w:szCs w:val="21"/>
              </w:rPr>
              <w:t>全域旅游智慧服务展示中心（磁器口）制作</w:t>
            </w:r>
            <w:r>
              <w:rPr>
                <w:rStyle w:val="NormalCharacter"/>
                <w:rFonts w:ascii="宋体" w:hAnsi="宋体" w:cs="宋体" w:hint="eastAsia"/>
                <w:szCs w:val="21"/>
              </w:rPr>
              <w:t>”项目规定，比选申请文件不应附有比选人不能接受的条件（由比选申请人承诺，承诺书格式详见第五章比选申请文件格式）。</w:t>
            </w:r>
          </w:p>
        </w:tc>
      </w:tr>
      <w:tr w:rsidR="002C22D6" w14:paraId="35AF091D" w14:textId="77777777">
        <w:trPr>
          <w:cantSplit/>
          <w:trHeight w:val="351"/>
          <w:jc w:val="center"/>
        </w:trPr>
        <w:tc>
          <w:tcPr>
            <w:tcW w:w="801" w:type="dxa"/>
            <w:vMerge/>
          </w:tcPr>
          <w:p w14:paraId="4560099A" w14:textId="77777777" w:rsidR="002C22D6" w:rsidRDefault="002C22D6">
            <w:pPr>
              <w:widowControl/>
              <w:spacing w:line="400" w:lineRule="exact"/>
              <w:ind w:firstLineChars="200" w:firstLine="420"/>
              <w:jc w:val="center"/>
              <w:rPr>
                <w:rStyle w:val="NormalCharacter"/>
                <w:rFonts w:ascii="宋体" w:hAnsi="宋体" w:cs="宋体"/>
                <w:szCs w:val="21"/>
              </w:rPr>
            </w:pPr>
          </w:p>
        </w:tc>
        <w:tc>
          <w:tcPr>
            <w:tcW w:w="1240" w:type="dxa"/>
            <w:vMerge/>
          </w:tcPr>
          <w:p w14:paraId="105D3C61" w14:textId="77777777" w:rsidR="002C22D6" w:rsidRDefault="002C22D6">
            <w:pPr>
              <w:widowControl/>
              <w:spacing w:line="400" w:lineRule="exact"/>
              <w:ind w:firstLineChars="200" w:firstLine="420"/>
              <w:jc w:val="center"/>
              <w:rPr>
                <w:rStyle w:val="NormalCharacter"/>
                <w:rFonts w:ascii="宋体" w:hAnsi="宋体" w:cs="宋体"/>
                <w:szCs w:val="21"/>
              </w:rPr>
            </w:pPr>
          </w:p>
        </w:tc>
        <w:tc>
          <w:tcPr>
            <w:tcW w:w="2386" w:type="dxa"/>
            <w:vAlign w:val="center"/>
          </w:tcPr>
          <w:p w14:paraId="63E20A23" w14:textId="77777777" w:rsidR="002C22D6" w:rsidRDefault="00496400">
            <w:pPr>
              <w:widowControl/>
              <w:spacing w:line="400" w:lineRule="exact"/>
              <w:jc w:val="center"/>
              <w:rPr>
                <w:rStyle w:val="NormalCharacter"/>
                <w:rFonts w:ascii="宋体" w:hAnsi="宋体" w:cs="宋体"/>
                <w:szCs w:val="21"/>
              </w:rPr>
            </w:pPr>
            <w:r>
              <w:rPr>
                <w:rStyle w:val="NormalCharacter"/>
                <w:rFonts w:ascii="宋体" w:hAnsi="宋体" w:cs="宋体" w:hint="eastAsia"/>
                <w:szCs w:val="21"/>
              </w:rPr>
              <w:t>实质性要求</w:t>
            </w:r>
          </w:p>
        </w:tc>
        <w:tc>
          <w:tcPr>
            <w:tcW w:w="5035" w:type="dxa"/>
            <w:vAlign w:val="center"/>
          </w:tcPr>
          <w:p w14:paraId="71ABC3B1" w14:textId="77777777" w:rsidR="002C22D6" w:rsidRDefault="00496400">
            <w:pPr>
              <w:widowControl/>
              <w:spacing w:line="400" w:lineRule="exact"/>
              <w:ind w:firstLineChars="200" w:firstLine="420"/>
              <w:rPr>
                <w:rStyle w:val="NormalCharacter"/>
                <w:rFonts w:ascii="宋体" w:hAnsi="宋体" w:cs="宋体"/>
                <w:szCs w:val="21"/>
              </w:rPr>
            </w:pPr>
            <w:r>
              <w:rPr>
                <w:rStyle w:val="NormalCharacter"/>
                <w:rFonts w:ascii="宋体" w:hAnsi="宋体" w:cs="宋体" w:hint="eastAsia"/>
                <w:szCs w:val="21"/>
              </w:rPr>
              <w:t>符合第二章“比选申请人须知”第1.4.3项规定。</w:t>
            </w:r>
          </w:p>
          <w:p w14:paraId="657F5B7A" w14:textId="77777777" w:rsidR="002C22D6" w:rsidRDefault="00496400">
            <w:pPr>
              <w:widowControl/>
              <w:spacing w:line="400" w:lineRule="exact"/>
              <w:ind w:firstLineChars="200" w:firstLine="420"/>
              <w:rPr>
                <w:rStyle w:val="NormalCharacter"/>
                <w:rFonts w:ascii="宋体" w:hAnsi="宋体" w:cs="宋体"/>
                <w:szCs w:val="21"/>
              </w:rPr>
            </w:pPr>
            <w:r>
              <w:rPr>
                <w:rStyle w:val="NormalCharacter"/>
                <w:rFonts w:ascii="宋体" w:hAnsi="宋体" w:cs="宋体" w:hint="eastAsia"/>
                <w:szCs w:val="21"/>
              </w:rPr>
              <w:t>本次比选申请不得有串通比选申请、弄虚作假等其他违反招投标相关法律、法规行为。</w:t>
            </w:r>
          </w:p>
          <w:p w14:paraId="61E55306" w14:textId="77777777" w:rsidR="002C22D6" w:rsidRDefault="00496400">
            <w:pPr>
              <w:widowControl/>
              <w:spacing w:line="400" w:lineRule="exact"/>
              <w:ind w:firstLineChars="200" w:firstLine="420"/>
              <w:rPr>
                <w:rStyle w:val="NormalCharacter"/>
                <w:rFonts w:ascii="宋体" w:hAnsi="宋体" w:cs="宋体"/>
                <w:szCs w:val="21"/>
              </w:rPr>
            </w:pPr>
            <w:r>
              <w:rPr>
                <w:rStyle w:val="NormalCharacter"/>
                <w:rFonts w:ascii="宋体" w:hAnsi="宋体" w:cs="宋体" w:hint="eastAsia"/>
                <w:szCs w:val="21"/>
              </w:rPr>
              <w:t>按评审委员会要求澄清、说明或补正。</w:t>
            </w:r>
          </w:p>
        </w:tc>
      </w:tr>
      <w:tr w:rsidR="002C22D6" w14:paraId="6B18FE57" w14:textId="77777777">
        <w:trPr>
          <w:trHeight w:val="995"/>
          <w:jc w:val="center"/>
        </w:trPr>
        <w:tc>
          <w:tcPr>
            <w:tcW w:w="801" w:type="dxa"/>
            <w:vAlign w:val="center"/>
          </w:tcPr>
          <w:p w14:paraId="16FD61A6" w14:textId="77777777" w:rsidR="002C22D6" w:rsidRDefault="00496400">
            <w:pPr>
              <w:widowControl/>
              <w:spacing w:line="400" w:lineRule="exact"/>
              <w:jc w:val="center"/>
              <w:rPr>
                <w:rStyle w:val="NormalCharacter"/>
                <w:rFonts w:ascii="宋体" w:hAnsi="宋体" w:cs="宋体"/>
                <w:szCs w:val="21"/>
              </w:rPr>
            </w:pPr>
            <w:r>
              <w:rPr>
                <w:rStyle w:val="NormalCharacter"/>
                <w:rFonts w:ascii="宋体" w:hAnsi="宋体" w:cs="宋体" w:hint="eastAsia"/>
                <w:szCs w:val="21"/>
              </w:rPr>
              <w:t>2.2</w:t>
            </w:r>
          </w:p>
        </w:tc>
        <w:tc>
          <w:tcPr>
            <w:tcW w:w="1240" w:type="dxa"/>
            <w:vAlign w:val="center"/>
          </w:tcPr>
          <w:p w14:paraId="1197D50E" w14:textId="77777777" w:rsidR="002C22D6" w:rsidRDefault="00496400">
            <w:pPr>
              <w:widowControl/>
              <w:spacing w:line="400" w:lineRule="exact"/>
              <w:jc w:val="center"/>
              <w:rPr>
                <w:rStyle w:val="NormalCharacter"/>
                <w:rFonts w:ascii="宋体" w:hAnsi="宋体" w:cs="宋体"/>
                <w:szCs w:val="21"/>
              </w:rPr>
            </w:pPr>
            <w:r>
              <w:rPr>
                <w:rStyle w:val="NormalCharacter"/>
                <w:rFonts w:ascii="宋体" w:hAnsi="宋体" w:cs="宋体" w:hint="eastAsia"/>
                <w:szCs w:val="21"/>
              </w:rPr>
              <w:t>详细评审标准</w:t>
            </w:r>
          </w:p>
        </w:tc>
        <w:tc>
          <w:tcPr>
            <w:tcW w:w="2386" w:type="dxa"/>
            <w:vAlign w:val="center"/>
          </w:tcPr>
          <w:p w14:paraId="08D532F6" w14:textId="77777777" w:rsidR="002C22D6" w:rsidRDefault="00496400">
            <w:pPr>
              <w:widowControl/>
              <w:spacing w:line="400" w:lineRule="exact"/>
              <w:jc w:val="center"/>
              <w:rPr>
                <w:rStyle w:val="NormalCharacter"/>
                <w:rFonts w:ascii="宋体" w:hAnsi="宋体" w:cs="宋体"/>
                <w:szCs w:val="21"/>
              </w:rPr>
            </w:pPr>
            <w:r>
              <w:rPr>
                <w:rStyle w:val="NormalCharacter"/>
                <w:rFonts w:ascii="宋体" w:hAnsi="宋体" w:cs="宋体" w:hint="eastAsia"/>
                <w:szCs w:val="21"/>
              </w:rPr>
              <w:t>分值构成</w:t>
            </w:r>
          </w:p>
          <w:p w14:paraId="7610B5AB" w14:textId="77777777" w:rsidR="002C22D6" w:rsidRDefault="00496400">
            <w:pPr>
              <w:widowControl/>
              <w:spacing w:line="400" w:lineRule="exact"/>
              <w:jc w:val="center"/>
              <w:rPr>
                <w:rStyle w:val="NormalCharacter"/>
                <w:rFonts w:ascii="宋体" w:hAnsi="宋体" w:cs="宋体"/>
                <w:szCs w:val="21"/>
              </w:rPr>
            </w:pPr>
            <w:r>
              <w:rPr>
                <w:rStyle w:val="NormalCharacter"/>
                <w:rFonts w:ascii="宋体" w:hAnsi="宋体" w:cs="宋体" w:hint="eastAsia"/>
                <w:szCs w:val="21"/>
              </w:rPr>
              <w:t>（总分100分）</w:t>
            </w:r>
          </w:p>
        </w:tc>
        <w:tc>
          <w:tcPr>
            <w:tcW w:w="5035" w:type="dxa"/>
            <w:vAlign w:val="center"/>
          </w:tcPr>
          <w:p w14:paraId="7A166B10" w14:textId="77777777" w:rsidR="002C22D6" w:rsidRDefault="00496400">
            <w:pPr>
              <w:widowControl/>
              <w:spacing w:line="400" w:lineRule="exact"/>
              <w:ind w:firstLineChars="200" w:firstLine="420"/>
              <w:rPr>
                <w:rStyle w:val="NormalCharacter"/>
                <w:rFonts w:ascii="宋体" w:hAnsi="宋体" w:cs="宋体"/>
                <w:szCs w:val="21"/>
              </w:rPr>
            </w:pPr>
            <w:r>
              <w:rPr>
                <w:rStyle w:val="NormalCharacter"/>
                <w:rFonts w:ascii="宋体" w:hAnsi="宋体" w:cs="宋体" w:hint="eastAsia"/>
                <w:szCs w:val="21"/>
              </w:rPr>
              <w:t>比选报价：</w:t>
            </w:r>
            <w:r>
              <w:rPr>
                <w:rStyle w:val="NormalCharacter"/>
                <w:rFonts w:ascii="宋体" w:hAnsi="宋体" w:cs="宋体"/>
                <w:szCs w:val="21"/>
              </w:rPr>
              <w:t>70</w:t>
            </w:r>
            <w:r>
              <w:rPr>
                <w:rStyle w:val="NormalCharacter"/>
                <w:rFonts w:ascii="宋体" w:hAnsi="宋体" w:cs="宋体" w:hint="eastAsia"/>
                <w:szCs w:val="21"/>
              </w:rPr>
              <w:t>分；</w:t>
            </w:r>
          </w:p>
          <w:p w14:paraId="49162E16" w14:textId="77777777" w:rsidR="002C22D6" w:rsidRDefault="00496400">
            <w:pPr>
              <w:pStyle w:val="30"/>
              <w:rPr>
                <w:rStyle w:val="NormalCharacter"/>
                <w:rFonts w:ascii="宋体" w:eastAsia="宋体" w:hAnsi="宋体" w:cs="宋体"/>
                <w:b w:val="0"/>
                <w:kern w:val="2"/>
                <w:sz w:val="21"/>
                <w:szCs w:val="21"/>
              </w:rPr>
            </w:pPr>
            <w:r>
              <w:rPr>
                <w:rFonts w:hint="eastAsia"/>
              </w:rPr>
              <w:t xml:space="preserve"> </w:t>
            </w:r>
            <w:r>
              <w:t xml:space="preserve">  </w:t>
            </w:r>
            <w:r>
              <w:rPr>
                <w:rFonts w:hint="eastAsia"/>
              </w:rPr>
              <w:t xml:space="preserve"> </w:t>
            </w:r>
            <w:r>
              <w:rPr>
                <w:rStyle w:val="NormalCharacter"/>
                <w:rFonts w:ascii="宋体" w:eastAsia="宋体" w:hAnsi="宋体" w:cs="宋体" w:hint="eastAsia"/>
                <w:b w:val="0"/>
                <w:kern w:val="2"/>
                <w:sz w:val="21"/>
                <w:szCs w:val="21"/>
              </w:rPr>
              <w:t>商务部分：2</w:t>
            </w:r>
            <w:r>
              <w:rPr>
                <w:rStyle w:val="NormalCharacter"/>
                <w:rFonts w:ascii="宋体" w:eastAsia="宋体" w:hAnsi="宋体" w:cs="宋体"/>
                <w:b w:val="0"/>
                <w:kern w:val="2"/>
                <w:sz w:val="21"/>
                <w:szCs w:val="21"/>
              </w:rPr>
              <w:t>0分</w:t>
            </w:r>
            <w:r>
              <w:rPr>
                <w:rStyle w:val="NormalCharacter"/>
                <w:rFonts w:ascii="宋体" w:eastAsia="宋体" w:hAnsi="宋体" w:cs="宋体" w:hint="eastAsia"/>
                <w:b w:val="0"/>
                <w:kern w:val="2"/>
                <w:sz w:val="21"/>
                <w:szCs w:val="21"/>
              </w:rPr>
              <w:t>；</w:t>
            </w:r>
          </w:p>
          <w:p w14:paraId="72F2E3C5" w14:textId="77777777" w:rsidR="002C22D6" w:rsidRDefault="00496400">
            <w:pPr>
              <w:widowControl/>
              <w:spacing w:line="400" w:lineRule="exact"/>
              <w:ind w:firstLineChars="200" w:firstLine="420"/>
              <w:rPr>
                <w:rStyle w:val="NormalCharacter"/>
                <w:rFonts w:ascii="宋体" w:hAnsi="宋体" w:cs="宋体"/>
                <w:szCs w:val="21"/>
                <w:highlight w:val="yellow"/>
              </w:rPr>
            </w:pPr>
            <w:r>
              <w:rPr>
                <w:rStyle w:val="NormalCharacter"/>
                <w:rFonts w:ascii="宋体" w:hAnsi="宋体" w:cs="宋体" w:hint="eastAsia"/>
                <w:szCs w:val="21"/>
              </w:rPr>
              <w:t>技术部分：1</w:t>
            </w:r>
            <w:r>
              <w:rPr>
                <w:rStyle w:val="NormalCharacter"/>
                <w:rFonts w:ascii="宋体" w:hAnsi="宋体" w:cs="宋体"/>
                <w:szCs w:val="21"/>
              </w:rPr>
              <w:t>0</w:t>
            </w:r>
            <w:r>
              <w:rPr>
                <w:rStyle w:val="NormalCharacter"/>
                <w:rFonts w:ascii="宋体" w:hAnsi="宋体" w:cs="宋体" w:hint="eastAsia"/>
                <w:szCs w:val="21"/>
              </w:rPr>
              <w:t>分；</w:t>
            </w:r>
          </w:p>
        </w:tc>
      </w:tr>
      <w:tr w:rsidR="002C22D6" w14:paraId="5C516218" w14:textId="77777777">
        <w:trPr>
          <w:cantSplit/>
          <w:trHeight w:val="20"/>
          <w:jc w:val="center"/>
        </w:trPr>
        <w:tc>
          <w:tcPr>
            <w:tcW w:w="801" w:type="dxa"/>
            <w:vAlign w:val="center"/>
          </w:tcPr>
          <w:p w14:paraId="38E24086" w14:textId="77777777" w:rsidR="002C22D6" w:rsidRDefault="00496400">
            <w:pPr>
              <w:widowControl/>
              <w:spacing w:line="400" w:lineRule="exact"/>
              <w:jc w:val="center"/>
              <w:rPr>
                <w:rStyle w:val="NormalCharacter"/>
                <w:rFonts w:ascii="宋体" w:hAnsi="宋体" w:cs="宋体"/>
                <w:szCs w:val="21"/>
              </w:rPr>
            </w:pPr>
            <w:r>
              <w:rPr>
                <w:rStyle w:val="NormalCharacter"/>
                <w:rFonts w:ascii="宋体" w:hAnsi="宋体" w:cs="宋体" w:hint="eastAsia"/>
                <w:szCs w:val="21"/>
              </w:rPr>
              <w:t>3</w:t>
            </w:r>
          </w:p>
        </w:tc>
        <w:tc>
          <w:tcPr>
            <w:tcW w:w="1240" w:type="dxa"/>
            <w:vAlign w:val="center"/>
          </w:tcPr>
          <w:p w14:paraId="5AD22454" w14:textId="77777777" w:rsidR="002C22D6" w:rsidRDefault="00496400">
            <w:pPr>
              <w:widowControl/>
              <w:spacing w:line="400" w:lineRule="exact"/>
              <w:jc w:val="center"/>
              <w:rPr>
                <w:rStyle w:val="NormalCharacter"/>
                <w:rFonts w:ascii="宋体" w:hAnsi="宋体" w:cs="宋体"/>
                <w:szCs w:val="21"/>
              </w:rPr>
            </w:pPr>
            <w:r>
              <w:rPr>
                <w:rStyle w:val="NormalCharacter"/>
                <w:rFonts w:ascii="宋体" w:hAnsi="宋体" w:cs="宋体" w:hint="eastAsia"/>
                <w:szCs w:val="21"/>
              </w:rPr>
              <w:t>评审程序</w:t>
            </w:r>
          </w:p>
        </w:tc>
        <w:tc>
          <w:tcPr>
            <w:tcW w:w="7421" w:type="dxa"/>
            <w:gridSpan w:val="2"/>
            <w:vAlign w:val="center"/>
          </w:tcPr>
          <w:p w14:paraId="4AC88794" w14:textId="7765495B" w:rsidR="002C22D6" w:rsidRDefault="00496400">
            <w:pPr>
              <w:widowControl/>
              <w:spacing w:line="400" w:lineRule="exact"/>
              <w:ind w:firstLineChars="200" w:firstLine="420"/>
              <w:rPr>
                <w:rStyle w:val="NormalCharacter"/>
                <w:rFonts w:ascii="宋体" w:hAnsi="宋体" w:cs="宋体"/>
                <w:szCs w:val="21"/>
              </w:rPr>
            </w:pPr>
            <w:r>
              <w:rPr>
                <w:rStyle w:val="NormalCharacter"/>
                <w:rFonts w:ascii="宋体" w:hAnsi="宋体" w:cs="宋体" w:hint="eastAsia"/>
                <w:szCs w:val="21"/>
              </w:rPr>
              <w:t>1.按本章评审办法第</w:t>
            </w:r>
            <w:r w:rsidR="00114F33">
              <w:rPr>
                <w:rStyle w:val="NormalCharacter"/>
                <w:rFonts w:ascii="宋体" w:hAnsi="宋体" w:cs="宋体"/>
                <w:szCs w:val="21"/>
              </w:rPr>
              <w:t>3</w:t>
            </w:r>
            <w:r>
              <w:rPr>
                <w:rStyle w:val="NormalCharacter"/>
                <w:rFonts w:ascii="宋体" w:hAnsi="宋体" w:cs="宋体" w:hint="eastAsia"/>
                <w:szCs w:val="21"/>
              </w:rPr>
              <w:t>.1款进行初步评审，并按照本章2.2.2项计算方法计算评审基准价。</w:t>
            </w:r>
          </w:p>
          <w:p w14:paraId="0A06032C" w14:textId="77777777" w:rsidR="002C22D6" w:rsidRDefault="00496400">
            <w:pPr>
              <w:widowControl/>
              <w:spacing w:line="400" w:lineRule="exact"/>
              <w:ind w:firstLineChars="200" w:firstLine="420"/>
              <w:rPr>
                <w:rStyle w:val="NormalCharacter"/>
                <w:rFonts w:ascii="宋体" w:hAnsi="宋体" w:cs="宋体"/>
                <w:szCs w:val="21"/>
              </w:rPr>
            </w:pPr>
            <w:r>
              <w:rPr>
                <w:rStyle w:val="NormalCharacter"/>
                <w:rFonts w:ascii="宋体" w:hAnsi="宋体" w:cs="宋体" w:hint="eastAsia"/>
                <w:szCs w:val="21"/>
              </w:rPr>
              <w:t>2.对初步评审合格的比选申请人的比选申请文件，按本章评审办法第3.2款规定的程序进行评审，并按本章第3.2款规定的评分标准，确定得分最高的前三名比选申请人（按得分高低排序）为中选候选人。</w:t>
            </w:r>
          </w:p>
          <w:p w14:paraId="23B470A0" w14:textId="77777777" w:rsidR="002C22D6" w:rsidRDefault="00496400">
            <w:pPr>
              <w:widowControl/>
              <w:spacing w:line="400" w:lineRule="exact"/>
              <w:ind w:firstLineChars="200" w:firstLine="420"/>
              <w:rPr>
                <w:rStyle w:val="NormalCharacter"/>
                <w:rFonts w:ascii="宋体" w:hAnsi="宋体" w:cs="宋体"/>
                <w:szCs w:val="21"/>
              </w:rPr>
            </w:pPr>
            <w:r>
              <w:rPr>
                <w:rStyle w:val="NormalCharacter"/>
                <w:rFonts w:ascii="宋体" w:hAnsi="宋体" w:cs="宋体" w:hint="eastAsia"/>
                <w:szCs w:val="21"/>
              </w:rPr>
              <w:t>3.因评审委员会作否决比选申请处理，导致有效比选申请人不足三个的，评审委员会应当否决所有比选申请。但是有效比选申请人的经济指标仍然具有市场竞争力，并满足比选文件要求的，评审委员会可以继续评审并确定中选候选人</w:t>
            </w:r>
          </w:p>
        </w:tc>
      </w:tr>
      <w:tr w:rsidR="002C22D6" w14:paraId="7C0E6564" w14:textId="77777777">
        <w:trPr>
          <w:trHeight w:val="1325"/>
          <w:jc w:val="center"/>
        </w:trPr>
        <w:tc>
          <w:tcPr>
            <w:tcW w:w="2041" w:type="dxa"/>
            <w:gridSpan w:val="2"/>
            <w:vAlign w:val="center"/>
          </w:tcPr>
          <w:p w14:paraId="392D26DC" w14:textId="77777777" w:rsidR="002C22D6" w:rsidRDefault="00496400">
            <w:pPr>
              <w:widowControl/>
              <w:spacing w:line="400" w:lineRule="exact"/>
              <w:jc w:val="center"/>
              <w:rPr>
                <w:rFonts w:ascii="宋体" w:hAnsi="宋体" w:cs="宋体"/>
                <w:kern w:val="0"/>
                <w:szCs w:val="21"/>
              </w:rPr>
            </w:pPr>
            <w:r>
              <w:rPr>
                <w:rFonts w:ascii="宋体" w:hAnsi="宋体" w:cs="宋体" w:hint="eastAsia"/>
                <w:kern w:val="0"/>
                <w:szCs w:val="21"/>
              </w:rPr>
              <w:t>3.2.1（1）</w:t>
            </w:r>
          </w:p>
          <w:p w14:paraId="14388E3B" w14:textId="77777777" w:rsidR="002C22D6" w:rsidRDefault="00496400">
            <w:pPr>
              <w:widowControl/>
              <w:spacing w:line="400" w:lineRule="exact"/>
              <w:jc w:val="center"/>
              <w:rPr>
                <w:rStyle w:val="NormalCharacter"/>
                <w:rFonts w:ascii="宋体" w:hAnsi="宋体" w:cs="宋体"/>
                <w:szCs w:val="21"/>
              </w:rPr>
            </w:pPr>
            <w:r>
              <w:rPr>
                <w:rFonts w:ascii="宋体" w:hAnsi="宋体" w:cs="宋体" w:hint="eastAsia"/>
                <w:kern w:val="0"/>
                <w:szCs w:val="21"/>
              </w:rPr>
              <w:t>比选</w:t>
            </w:r>
            <w:proofErr w:type="gramStart"/>
            <w:r>
              <w:rPr>
                <w:rFonts w:ascii="宋体" w:hAnsi="宋体" w:cs="宋体" w:hint="eastAsia"/>
                <w:kern w:val="0"/>
                <w:szCs w:val="21"/>
              </w:rPr>
              <w:t>申请</w:t>
            </w:r>
            <w:r>
              <w:rPr>
                <w:rStyle w:val="NormalCharacter"/>
                <w:rFonts w:ascii="宋体" w:hAnsi="宋体" w:cs="宋体" w:hint="eastAsia"/>
                <w:szCs w:val="21"/>
              </w:rPr>
              <w:t>总</w:t>
            </w:r>
            <w:proofErr w:type="gramEnd"/>
            <w:r>
              <w:rPr>
                <w:rStyle w:val="NormalCharacter"/>
                <w:rFonts w:ascii="宋体" w:hAnsi="宋体" w:cs="宋体" w:hint="eastAsia"/>
                <w:szCs w:val="21"/>
              </w:rPr>
              <w:t>报价部分（</w:t>
            </w:r>
            <w:r>
              <w:rPr>
                <w:rStyle w:val="NormalCharacter"/>
                <w:rFonts w:ascii="宋体" w:hAnsi="宋体" w:cs="宋体"/>
                <w:szCs w:val="21"/>
              </w:rPr>
              <w:t>70</w:t>
            </w:r>
            <w:r>
              <w:rPr>
                <w:rStyle w:val="NormalCharacter"/>
                <w:rFonts w:ascii="宋体" w:hAnsi="宋体" w:cs="宋体" w:hint="eastAsia"/>
                <w:szCs w:val="21"/>
              </w:rPr>
              <w:t>分）</w:t>
            </w:r>
          </w:p>
        </w:tc>
        <w:tc>
          <w:tcPr>
            <w:tcW w:w="7421" w:type="dxa"/>
            <w:gridSpan w:val="2"/>
            <w:vAlign w:val="center"/>
          </w:tcPr>
          <w:p w14:paraId="58B52BC6" w14:textId="77777777" w:rsidR="002C22D6" w:rsidRDefault="00496400">
            <w:pPr>
              <w:pStyle w:val="30"/>
              <w:rPr>
                <w:rFonts w:ascii="Times New Roman" w:eastAsia="宋体"/>
                <w:b w:val="0"/>
                <w:kern w:val="2"/>
                <w:sz w:val="21"/>
                <w:szCs w:val="24"/>
              </w:rPr>
            </w:pPr>
            <w:r>
              <w:rPr>
                <w:rFonts w:ascii="Times New Roman" w:eastAsia="宋体" w:hint="eastAsia"/>
                <w:b w:val="0"/>
                <w:kern w:val="2"/>
                <w:sz w:val="21"/>
                <w:szCs w:val="24"/>
              </w:rPr>
              <w:t>所有通过初步评审和本章第</w:t>
            </w:r>
            <w:r>
              <w:rPr>
                <w:rFonts w:ascii="Times New Roman" w:eastAsia="宋体" w:hint="eastAsia"/>
                <w:b w:val="0"/>
                <w:kern w:val="2"/>
                <w:sz w:val="21"/>
                <w:szCs w:val="24"/>
              </w:rPr>
              <w:t xml:space="preserve"> 2.1.1</w:t>
            </w:r>
            <w:r>
              <w:rPr>
                <w:rFonts w:ascii="Times New Roman" w:eastAsia="宋体" w:hint="eastAsia"/>
                <w:b w:val="0"/>
                <w:kern w:val="2"/>
                <w:sz w:val="21"/>
                <w:szCs w:val="24"/>
              </w:rPr>
              <w:t>、</w:t>
            </w:r>
            <w:r>
              <w:rPr>
                <w:rFonts w:ascii="Times New Roman" w:eastAsia="宋体" w:hint="eastAsia"/>
                <w:b w:val="0"/>
                <w:kern w:val="2"/>
                <w:sz w:val="21"/>
                <w:szCs w:val="24"/>
              </w:rPr>
              <w:t>2.1.2</w:t>
            </w:r>
            <w:r>
              <w:rPr>
                <w:rFonts w:ascii="Times New Roman" w:eastAsia="宋体" w:hint="eastAsia"/>
                <w:b w:val="0"/>
                <w:kern w:val="2"/>
                <w:sz w:val="21"/>
                <w:szCs w:val="24"/>
              </w:rPr>
              <w:t>、</w:t>
            </w:r>
            <w:r>
              <w:rPr>
                <w:rFonts w:ascii="Times New Roman" w:eastAsia="宋体" w:hint="eastAsia"/>
                <w:b w:val="0"/>
                <w:kern w:val="2"/>
                <w:sz w:val="21"/>
                <w:szCs w:val="24"/>
              </w:rPr>
              <w:t>2.1.3</w:t>
            </w:r>
            <w:r>
              <w:rPr>
                <w:rFonts w:ascii="Times New Roman" w:eastAsia="宋体" w:hint="eastAsia"/>
                <w:b w:val="0"/>
                <w:kern w:val="2"/>
                <w:sz w:val="21"/>
                <w:szCs w:val="24"/>
              </w:rPr>
              <w:t>评审合格的比选申请人的比选</w:t>
            </w:r>
            <w:proofErr w:type="gramStart"/>
            <w:r>
              <w:rPr>
                <w:rFonts w:ascii="Times New Roman" w:eastAsia="宋体" w:hint="eastAsia"/>
                <w:b w:val="0"/>
                <w:kern w:val="2"/>
                <w:sz w:val="21"/>
                <w:szCs w:val="24"/>
              </w:rPr>
              <w:t>申请总</w:t>
            </w:r>
            <w:proofErr w:type="gramEnd"/>
            <w:r>
              <w:rPr>
                <w:rFonts w:ascii="Times New Roman" w:eastAsia="宋体" w:hint="eastAsia"/>
                <w:b w:val="0"/>
                <w:kern w:val="2"/>
                <w:sz w:val="21"/>
                <w:szCs w:val="24"/>
              </w:rPr>
              <w:t>报价中最低比选</w:t>
            </w:r>
            <w:proofErr w:type="gramStart"/>
            <w:r>
              <w:rPr>
                <w:rFonts w:ascii="Times New Roman" w:eastAsia="宋体" w:hint="eastAsia"/>
                <w:b w:val="0"/>
                <w:kern w:val="2"/>
                <w:sz w:val="21"/>
                <w:szCs w:val="24"/>
              </w:rPr>
              <w:t>申请总</w:t>
            </w:r>
            <w:proofErr w:type="gramEnd"/>
            <w:r>
              <w:rPr>
                <w:rFonts w:ascii="Times New Roman" w:eastAsia="宋体" w:hint="eastAsia"/>
                <w:b w:val="0"/>
                <w:kern w:val="2"/>
                <w:sz w:val="21"/>
                <w:szCs w:val="24"/>
              </w:rPr>
              <w:t>报价得满分</w:t>
            </w:r>
            <w:r>
              <w:rPr>
                <w:rFonts w:ascii="Times New Roman" w:eastAsia="宋体"/>
                <w:b w:val="0"/>
                <w:kern w:val="2"/>
                <w:sz w:val="21"/>
                <w:szCs w:val="24"/>
              </w:rPr>
              <w:t>7</w:t>
            </w:r>
            <w:r>
              <w:rPr>
                <w:rFonts w:ascii="Times New Roman" w:eastAsia="宋体" w:hint="eastAsia"/>
                <w:b w:val="0"/>
                <w:kern w:val="2"/>
                <w:sz w:val="21"/>
                <w:szCs w:val="24"/>
              </w:rPr>
              <w:t>0</w:t>
            </w:r>
            <w:r>
              <w:rPr>
                <w:rFonts w:ascii="Times New Roman" w:eastAsia="宋体" w:hint="eastAsia"/>
                <w:b w:val="0"/>
                <w:kern w:val="2"/>
                <w:sz w:val="21"/>
                <w:szCs w:val="24"/>
              </w:rPr>
              <w:t>分，最高比选</w:t>
            </w:r>
            <w:proofErr w:type="gramStart"/>
            <w:r>
              <w:rPr>
                <w:rFonts w:ascii="Times New Roman" w:eastAsia="宋体" w:hint="eastAsia"/>
                <w:b w:val="0"/>
                <w:kern w:val="2"/>
                <w:sz w:val="21"/>
                <w:szCs w:val="24"/>
              </w:rPr>
              <w:t>申请总</w:t>
            </w:r>
            <w:proofErr w:type="gramEnd"/>
            <w:r>
              <w:rPr>
                <w:rFonts w:ascii="Times New Roman" w:eastAsia="宋体" w:hint="eastAsia"/>
                <w:b w:val="0"/>
                <w:kern w:val="2"/>
                <w:sz w:val="21"/>
                <w:szCs w:val="24"/>
              </w:rPr>
              <w:t>报价得</w:t>
            </w:r>
            <w:r>
              <w:rPr>
                <w:rFonts w:ascii="Times New Roman" w:eastAsia="宋体"/>
                <w:b w:val="0"/>
                <w:kern w:val="2"/>
                <w:sz w:val="21"/>
                <w:szCs w:val="24"/>
              </w:rPr>
              <w:t>6</w:t>
            </w:r>
            <w:r>
              <w:rPr>
                <w:rFonts w:ascii="Times New Roman" w:eastAsia="宋体" w:hint="eastAsia"/>
                <w:b w:val="0"/>
                <w:kern w:val="2"/>
                <w:sz w:val="21"/>
                <w:szCs w:val="24"/>
              </w:rPr>
              <w:t>0</w:t>
            </w:r>
            <w:r>
              <w:rPr>
                <w:rFonts w:ascii="Times New Roman" w:eastAsia="宋体" w:hint="eastAsia"/>
                <w:b w:val="0"/>
                <w:kern w:val="2"/>
                <w:sz w:val="21"/>
                <w:szCs w:val="24"/>
              </w:rPr>
              <w:t>分，其他比选</w:t>
            </w:r>
            <w:proofErr w:type="gramStart"/>
            <w:r>
              <w:rPr>
                <w:rFonts w:ascii="Times New Roman" w:eastAsia="宋体" w:hint="eastAsia"/>
                <w:b w:val="0"/>
                <w:kern w:val="2"/>
                <w:sz w:val="21"/>
                <w:szCs w:val="24"/>
              </w:rPr>
              <w:t>申请总</w:t>
            </w:r>
            <w:proofErr w:type="gramEnd"/>
            <w:r>
              <w:rPr>
                <w:rFonts w:ascii="Times New Roman" w:eastAsia="宋体" w:hint="eastAsia"/>
                <w:b w:val="0"/>
                <w:kern w:val="2"/>
                <w:sz w:val="21"/>
                <w:szCs w:val="24"/>
              </w:rPr>
              <w:t>报价按插入法计算得分，具体计算公式如下：</w:t>
            </w:r>
          </w:p>
          <w:p w14:paraId="395D2991" w14:textId="77777777" w:rsidR="002C22D6" w:rsidRDefault="00496400">
            <w:pPr>
              <w:pStyle w:val="30"/>
              <w:rPr>
                <w:rFonts w:ascii="Times New Roman" w:eastAsia="宋体"/>
                <w:b w:val="0"/>
                <w:kern w:val="2"/>
                <w:sz w:val="21"/>
                <w:szCs w:val="24"/>
              </w:rPr>
            </w:pPr>
            <w:r>
              <w:rPr>
                <w:rFonts w:ascii="Times New Roman" w:eastAsia="宋体" w:hint="eastAsia"/>
                <w:b w:val="0"/>
                <w:kern w:val="2"/>
                <w:sz w:val="21"/>
                <w:szCs w:val="24"/>
              </w:rPr>
              <w:t>比选</w:t>
            </w:r>
            <w:proofErr w:type="gramStart"/>
            <w:r>
              <w:rPr>
                <w:rFonts w:ascii="Times New Roman" w:eastAsia="宋体" w:hint="eastAsia"/>
                <w:b w:val="0"/>
                <w:kern w:val="2"/>
                <w:sz w:val="21"/>
                <w:szCs w:val="24"/>
              </w:rPr>
              <w:t>申请总</w:t>
            </w:r>
            <w:proofErr w:type="gramEnd"/>
            <w:r>
              <w:rPr>
                <w:rFonts w:ascii="Times New Roman" w:eastAsia="宋体" w:hint="eastAsia"/>
                <w:b w:val="0"/>
                <w:kern w:val="2"/>
                <w:sz w:val="21"/>
                <w:szCs w:val="24"/>
              </w:rPr>
              <w:t>报价得分</w:t>
            </w:r>
            <w:r>
              <w:rPr>
                <w:rFonts w:ascii="Times New Roman" w:eastAsia="宋体" w:hint="eastAsia"/>
                <w:b w:val="0"/>
                <w:kern w:val="2"/>
                <w:sz w:val="21"/>
                <w:szCs w:val="24"/>
              </w:rPr>
              <w:t>=</w:t>
            </w:r>
            <w:r>
              <w:rPr>
                <w:rFonts w:ascii="Times New Roman" w:eastAsia="宋体"/>
                <w:b w:val="0"/>
                <w:kern w:val="2"/>
                <w:sz w:val="21"/>
                <w:szCs w:val="24"/>
              </w:rPr>
              <w:t>7</w:t>
            </w:r>
            <w:r>
              <w:rPr>
                <w:rFonts w:ascii="Times New Roman" w:eastAsia="宋体" w:hint="eastAsia"/>
                <w:b w:val="0"/>
                <w:kern w:val="2"/>
                <w:sz w:val="21"/>
                <w:szCs w:val="24"/>
              </w:rPr>
              <w:t>0-</w:t>
            </w:r>
            <w:r>
              <w:rPr>
                <w:rFonts w:ascii="Times New Roman" w:eastAsia="宋体" w:hint="eastAsia"/>
                <w:b w:val="0"/>
                <w:kern w:val="2"/>
                <w:sz w:val="21"/>
                <w:szCs w:val="24"/>
              </w:rPr>
              <w:t>（</w:t>
            </w:r>
            <w:r>
              <w:rPr>
                <w:rFonts w:ascii="Times New Roman" w:eastAsia="宋体"/>
                <w:b w:val="0"/>
                <w:kern w:val="2"/>
                <w:sz w:val="21"/>
                <w:szCs w:val="24"/>
              </w:rPr>
              <w:t>7</w:t>
            </w:r>
            <w:r>
              <w:rPr>
                <w:rFonts w:ascii="Times New Roman" w:eastAsia="宋体" w:hint="eastAsia"/>
                <w:b w:val="0"/>
                <w:kern w:val="2"/>
                <w:sz w:val="21"/>
                <w:szCs w:val="24"/>
              </w:rPr>
              <w:t>0-</w:t>
            </w:r>
            <w:r>
              <w:rPr>
                <w:rFonts w:ascii="Times New Roman" w:eastAsia="宋体"/>
                <w:b w:val="0"/>
                <w:kern w:val="2"/>
                <w:sz w:val="21"/>
                <w:szCs w:val="24"/>
              </w:rPr>
              <w:t>6</w:t>
            </w:r>
            <w:r>
              <w:rPr>
                <w:rFonts w:ascii="Times New Roman" w:eastAsia="宋体" w:hint="eastAsia"/>
                <w:b w:val="0"/>
                <w:kern w:val="2"/>
                <w:sz w:val="21"/>
                <w:szCs w:val="24"/>
              </w:rPr>
              <w:t>0</w:t>
            </w:r>
            <w:r>
              <w:rPr>
                <w:rFonts w:ascii="Times New Roman" w:eastAsia="宋体" w:hint="eastAsia"/>
                <w:b w:val="0"/>
                <w:kern w:val="2"/>
                <w:sz w:val="21"/>
                <w:szCs w:val="24"/>
              </w:rPr>
              <w:t>）╳（比选</w:t>
            </w:r>
            <w:proofErr w:type="gramStart"/>
            <w:r>
              <w:rPr>
                <w:rFonts w:ascii="Times New Roman" w:eastAsia="宋体" w:hint="eastAsia"/>
                <w:b w:val="0"/>
                <w:kern w:val="2"/>
                <w:sz w:val="21"/>
                <w:szCs w:val="24"/>
              </w:rPr>
              <w:t>申请总</w:t>
            </w:r>
            <w:proofErr w:type="gramEnd"/>
            <w:r>
              <w:rPr>
                <w:rFonts w:ascii="Times New Roman" w:eastAsia="宋体" w:hint="eastAsia"/>
                <w:b w:val="0"/>
                <w:kern w:val="2"/>
                <w:sz w:val="21"/>
                <w:szCs w:val="24"/>
              </w:rPr>
              <w:t>报价</w:t>
            </w:r>
            <w:r>
              <w:rPr>
                <w:rFonts w:ascii="Times New Roman" w:eastAsia="宋体" w:hint="eastAsia"/>
                <w:b w:val="0"/>
                <w:kern w:val="2"/>
                <w:sz w:val="21"/>
                <w:szCs w:val="24"/>
              </w:rPr>
              <w:t>-</w:t>
            </w:r>
            <w:r>
              <w:rPr>
                <w:rFonts w:ascii="Times New Roman" w:eastAsia="宋体" w:hint="eastAsia"/>
                <w:b w:val="0"/>
                <w:kern w:val="2"/>
                <w:sz w:val="21"/>
                <w:szCs w:val="24"/>
              </w:rPr>
              <w:t>最低比选</w:t>
            </w:r>
            <w:proofErr w:type="gramStart"/>
            <w:r>
              <w:rPr>
                <w:rFonts w:ascii="Times New Roman" w:eastAsia="宋体" w:hint="eastAsia"/>
                <w:b w:val="0"/>
                <w:kern w:val="2"/>
                <w:sz w:val="21"/>
                <w:szCs w:val="24"/>
              </w:rPr>
              <w:t>申请总</w:t>
            </w:r>
            <w:proofErr w:type="gramEnd"/>
            <w:r>
              <w:rPr>
                <w:rFonts w:ascii="Times New Roman" w:eastAsia="宋体" w:hint="eastAsia"/>
                <w:b w:val="0"/>
                <w:kern w:val="2"/>
                <w:sz w:val="21"/>
                <w:szCs w:val="24"/>
              </w:rPr>
              <w:t>报价）</w:t>
            </w:r>
            <w:r>
              <w:rPr>
                <w:rFonts w:ascii="Times New Roman" w:eastAsia="宋体" w:hint="eastAsia"/>
                <w:b w:val="0"/>
                <w:kern w:val="2"/>
                <w:sz w:val="21"/>
                <w:szCs w:val="24"/>
              </w:rPr>
              <w:t>/</w:t>
            </w:r>
            <w:r>
              <w:rPr>
                <w:rFonts w:ascii="Times New Roman" w:eastAsia="宋体" w:hint="eastAsia"/>
                <w:b w:val="0"/>
                <w:kern w:val="2"/>
                <w:sz w:val="21"/>
                <w:szCs w:val="24"/>
              </w:rPr>
              <w:t>（最高比选</w:t>
            </w:r>
            <w:proofErr w:type="gramStart"/>
            <w:r>
              <w:rPr>
                <w:rFonts w:ascii="Times New Roman" w:eastAsia="宋体" w:hint="eastAsia"/>
                <w:b w:val="0"/>
                <w:kern w:val="2"/>
                <w:sz w:val="21"/>
                <w:szCs w:val="24"/>
              </w:rPr>
              <w:t>申请总</w:t>
            </w:r>
            <w:proofErr w:type="gramEnd"/>
            <w:r>
              <w:rPr>
                <w:rFonts w:ascii="Times New Roman" w:eastAsia="宋体" w:hint="eastAsia"/>
                <w:b w:val="0"/>
                <w:kern w:val="2"/>
                <w:sz w:val="21"/>
                <w:szCs w:val="24"/>
              </w:rPr>
              <w:t>报价</w:t>
            </w:r>
            <w:r>
              <w:rPr>
                <w:rFonts w:ascii="Times New Roman" w:eastAsia="宋体" w:hint="eastAsia"/>
                <w:b w:val="0"/>
                <w:kern w:val="2"/>
                <w:sz w:val="21"/>
                <w:szCs w:val="24"/>
              </w:rPr>
              <w:t>-</w:t>
            </w:r>
            <w:r>
              <w:rPr>
                <w:rFonts w:ascii="Times New Roman" w:eastAsia="宋体" w:hint="eastAsia"/>
                <w:b w:val="0"/>
                <w:kern w:val="2"/>
                <w:sz w:val="21"/>
                <w:szCs w:val="24"/>
              </w:rPr>
              <w:t>最低比选</w:t>
            </w:r>
            <w:proofErr w:type="gramStart"/>
            <w:r>
              <w:rPr>
                <w:rFonts w:ascii="Times New Roman" w:eastAsia="宋体" w:hint="eastAsia"/>
                <w:b w:val="0"/>
                <w:kern w:val="2"/>
                <w:sz w:val="21"/>
                <w:szCs w:val="24"/>
              </w:rPr>
              <w:t>申请总</w:t>
            </w:r>
            <w:proofErr w:type="gramEnd"/>
            <w:r>
              <w:rPr>
                <w:rFonts w:ascii="Times New Roman" w:eastAsia="宋体" w:hint="eastAsia"/>
                <w:b w:val="0"/>
                <w:kern w:val="2"/>
                <w:sz w:val="21"/>
                <w:szCs w:val="24"/>
              </w:rPr>
              <w:t>报价）</w:t>
            </w:r>
          </w:p>
          <w:p w14:paraId="461062F6" w14:textId="77777777" w:rsidR="002C22D6" w:rsidRDefault="00496400">
            <w:pPr>
              <w:pStyle w:val="30"/>
              <w:rPr>
                <w:rFonts w:ascii="Times New Roman" w:eastAsia="宋体"/>
                <w:b w:val="0"/>
                <w:kern w:val="2"/>
                <w:sz w:val="21"/>
                <w:szCs w:val="24"/>
              </w:rPr>
            </w:pPr>
            <w:r>
              <w:rPr>
                <w:rFonts w:ascii="Times New Roman" w:eastAsia="宋体" w:hint="eastAsia"/>
                <w:b w:val="0"/>
                <w:kern w:val="2"/>
                <w:sz w:val="21"/>
                <w:szCs w:val="24"/>
              </w:rPr>
              <w:t>比选</w:t>
            </w:r>
            <w:proofErr w:type="gramStart"/>
            <w:r>
              <w:rPr>
                <w:rFonts w:ascii="Times New Roman" w:eastAsia="宋体" w:hint="eastAsia"/>
                <w:b w:val="0"/>
                <w:kern w:val="2"/>
                <w:sz w:val="21"/>
                <w:szCs w:val="24"/>
              </w:rPr>
              <w:t>申请总</w:t>
            </w:r>
            <w:proofErr w:type="gramEnd"/>
            <w:r>
              <w:rPr>
                <w:rFonts w:ascii="Times New Roman" w:eastAsia="宋体" w:hint="eastAsia"/>
                <w:b w:val="0"/>
                <w:kern w:val="2"/>
                <w:sz w:val="21"/>
                <w:szCs w:val="24"/>
              </w:rPr>
              <w:t>报价得分最终结果取小数点后两位，第三位四舍五入。</w:t>
            </w:r>
          </w:p>
          <w:p w14:paraId="7DB1558C" w14:textId="77777777" w:rsidR="002C22D6" w:rsidRDefault="00496400">
            <w:pPr>
              <w:pStyle w:val="30"/>
              <w:rPr>
                <w:rFonts w:ascii="Times New Roman" w:eastAsia="宋体"/>
                <w:b w:val="0"/>
                <w:kern w:val="2"/>
                <w:sz w:val="21"/>
                <w:szCs w:val="24"/>
              </w:rPr>
            </w:pPr>
            <w:r>
              <w:rPr>
                <w:rFonts w:ascii="Times New Roman" w:eastAsia="宋体" w:hint="eastAsia"/>
                <w:b w:val="0"/>
                <w:kern w:val="2"/>
                <w:sz w:val="21"/>
                <w:szCs w:val="24"/>
              </w:rPr>
              <w:t>举例：若</w:t>
            </w:r>
            <w:r>
              <w:rPr>
                <w:rFonts w:ascii="Times New Roman" w:eastAsia="宋体" w:hint="eastAsia"/>
                <w:b w:val="0"/>
                <w:kern w:val="2"/>
                <w:sz w:val="21"/>
                <w:szCs w:val="24"/>
              </w:rPr>
              <w:t>A</w:t>
            </w:r>
            <w:r>
              <w:rPr>
                <w:rFonts w:ascii="Times New Roman" w:eastAsia="宋体" w:hint="eastAsia"/>
                <w:b w:val="0"/>
                <w:kern w:val="2"/>
                <w:sz w:val="21"/>
                <w:szCs w:val="24"/>
              </w:rPr>
              <w:t>比选申请人的比选</w:t>
            </w:r>
            <w:proofErr w:type="gramStart"/>
            <w:r>
              <w:rPr>
                <w:rFonts w:ascii="Times New Roman" w:eastAsia="宋体" w:hint="eastAsia"/>
                <w:b w:val="0"/>
                <w:kern w:val="2"/>
                <w:sz w:val="21"/>
                <w:szCs w:val="24"/>
              </w:rPr>
              <w:t>申请总</w:t>
            </w:r>
            <w:proofErr w:type="gramEnd"/>
            <w:r>
              <w:rPr>
                <w:rFonts w:ascii="Times New Roman" w:eastAsia="宋体" w:hint="eastAsia"/>
                <w:b w:val="0"/>
                <w:kern w:val="2"/>
                <w:sz w:val="21"/>
                <w:szCs w:val="24"/>
              </w:rPr>
              <w:t>报价为</w:t>
            </w:r>
            <w:r>
              <w:rPr>
                <w:rFonts w:ascii="Times New Roman" w:eastAsia="宋体" w:hint="eastAsia"/>
                <w:b w:val="0"/>
                <w:kern w:val="2"/>
                <w:sz w:val="21"/>
                <w:szCs w:val="24"/>
              </w:rPr>
              <w:t>20</w:t>
            </w:r>
            <w:r>
              <w:rPr>
                <w:rFonts w:ascii="Times New Roman" w:eastAsia="宋体" w:hint="eastAsia"/>
                <w:b w:val="0"/>
                <w:kern w:val="2"/>
                <w:sz w:val="21"/>
                <w:szCs w:val="24"/>
              </w:rPr>
              <w:t>万元，为最低比选</w:t>
            </w:r>
            <w:proofErr w:type="gramStart"/>
            <w:r>
              <w:rPr>
                <w:rFonts w:ascii="Times New Roman" w:eastAsia="宋体" w:hint="eastAsia"/>
                <w:b w:val="0"/>
                <w:kern w:val="2"/>
                <w:sz w:val="21"/>
                <w:szCs w:val="24"/>
              </w:rPr>
              <w:t>申请总</w:t>
            </w:r>
            <w:proofErr w:type="gramEnd"/>
            <w:r>
              <w:rPr>
                <w:rFonts w:ascii="Times New Roman" w:eastAsia="宋体" w:hint="eastAsia"/>
                <w:b w:val="0"/>
                <w:kern w:val="2"/>
                <w:sz w:val="21"/>
                <w:szCs w:val="24"/>
              </w:rPr>
              <w:t>报价，则</w:t>
            </w:r>
            <w:r>
              <w:rPr>
                <w:rFonts w:ascii="Times New Roman" w:eastAsia="宋体" w:hint="eastAsia"/>
                <w:b w:val="0"/>
                <w:kern w:val="2"/>
                <w:sz w:val="21"/>
                <w:szCs w:val="24"/>
              </w:rPr>
              <w:t>A</w:t>
            </w:r>
            <w:r>
              <w:rPr>
                <w:rFonts w:ascii="Times New Roman" w:eastAsia="宋体" w:hint="eastAsia"/>
                <w:b w:val="0"/>
                <w:kern w:val="2"/>
                <w:sz w:val="21"/>
                <w:szCs w:val="24"/>
              </w:rPr>
              <w:t>比选申请人得分为</w:t>
            </w:r>
            <w:r>
              <w:rPr>
                <w:rFonts w:ascii="Times New Roman" w:eastAsia="宋体"/>
                <w:b w:val="0"/>
                <w:kern w:val="2"/>
                <w:sz w:val="21"/>
                <w:szCs w:val="24"/>
              </w:rPr>
              <w:t>7</w:t>
            </w:r>
            <w:r>
              <w:rPr>
                <w:rFonts w:ascii="Times New Roman" w:eastAsia="宋体" w:hint="eastAsia"/>
                <w:b w:val="0"/>
                <w:kern w:val="2"/>
                <w:sz w:val="21"/>
                <w:szCs w:val="24"/>
              </w:rPr>
              <w:t>0</w:t>
            </w:r>
            <w:r>
              <w:rPr>
                <w:rFonts w:ascii="Times New Roman" w:eastAsia="宋体" w:hint="eastAsia"/>
                <w:b w:val="0"/>
                <w:kern w:val="2"/>
                <w:sz w:val="21"/>
                <w:szCs w:val="24"/>
              </w:rPr>
              <w:t>分；</w:t>
            </w:r>
            <w:r>
              <w:rPr>
                <w:rFonts w:ascii="Times New Roman" w:eastAsia="宋体" w:hint="eastAsia"/>
                <w:b w:val="0"/>
                <w:kern w:val="2"/>
                <w:sz w:val="21"/>
                <w:szCs w:val="24"/>
              </w:rPr>
              <w:t xml:space="preserve"> </w:t>
            </w:r>
            <w:r>
              <w:rPr>
                <w:rFonts w:ascii="Times New Roman" w:eastAsia="宋体" w:hint="eastAsia"/>
                <w:b w:val="0"/>
                <w:kern w:val="2"/>
                <w:sz w:val="21"/>
                <w:szCs w:val="24"/>
              </w:rPr>
              <w:t>若</w:t>
            </w:r>
            <w:r>
              <w:rPr>
                <w:rFonts w:ascii="Times New Roman" w:eastAsia="宋体" w:hint="eastAsia"/>
                <w:b w:val="0"/>
                <w:kern w:val="2"/>
                <w:sz w:val="21"/>
                <w:szCs w:val="24"/>
              </w:rPr>
              <w:t>B</w:t>
            </w:r>
            <w:r>
              <w:rPr>
                <w:rFonts w:ascii="Times New Roman" w:eastAsia="宋体" w:hint="eastAsia"/>
                <w:b w:val="0"/>
                <w:kern w:val="2"/>
                <w:sz w:val="21"/>
                <w:szCs w:val="24"/>
              </w:rPr>
              <w:t>比选申请人的比选</w:t>
            </w:r>
            <w:proofErr w:type="gramStart"/>
            <w:r>
              <w:rPr>
                <w:rFonts w:ascii="Times New Roman" w:eastAsia="宋体" w:hint="eastAsia"/>
                <w:b w:val="0"/>
                <w:kern w:val="2"/>
                <w:sz w:val="21"/>
                <w:szCs w:val="24"/>
              </w:rPr>
              <w:t>申请总</w:t>
            </w:r>
            <w:proofErr w:type="gramEnd"/>
            <w:r>
              <w:rPr>
                <w:rFonts w:ascii="Times New Roman" w:eastAsia="宋体" w:hint="eastAsia"/>
                <w:b w:val="0"/>
                <w:kern w:val="2"/>
                <w:sz w:val="21"/>
                <w:szCs w:val="24"/>
              </w:rPr>
              <w:t>报价为</w:t>
            </w:r>
            <w:r>
              <w:rPr>
                <w:rFonts w:ascii="Times New Roman" w:eastAsia="宋体" w:hint="eastAsia"/>
                <w:b w:val="0"/>
                <w:kern w:val="2"/>
                <w:sz w:val="21"/>
                <w:szCs w:val="24"/>
              </w:rPr>
              <w:t>25</w:t>
            </w:r>
            <w:r>
              <w:rPr>
                <w:rFonts w:ascii="Times New Roman" w:eastAsia="宋体" w:hint="eastAsia"/>
                <w:b w:val="0"/>
                <w:kern w:val="2"/>
                <w:sz w:val="21"/>
                <w:szCs w:val="24"/>
              </w:rPr>
              <w:t>万元，为最高比选</w:t>
            </w:r>
            <w:proofErr w:type="gramStart"/>
            <w:r>
              <w:rPr>
                <w:rFonts w:ascii="Times New Roman" w:eastAsia="宋体" w:hint="eastAsia"/>
                <w:b w:val="0"/>
                <w:kern w:val="2"/>
                <w:sz w:val="21"/>
                <w:szCs w:val="24"/>
              </w:rPr>
              <w:t>申请总</w:t>
            </w:r>
            <w:proofErr w:type="gramEnd"/>
            <w:r>
              <w:rPr>
                <w:rFonts w:ascii="Times New Roman" w:eastAsia="宋体" w:hint="eastAsia"/>
                <w:b w:val="0"/>
                <w:kern w:val="2"/>
                <w:sz w:val="21"/>
                <w:szCs w:val="24"/>
              </w:rPr>
              <w:t>报价，则</w:t>
            </w:r>
            <w:r>
              <w:rPr>
                <w:rFonts w:ascii="Times New Roman" w:eastAsia="宋体" w:hint="eastAsia"/>
                <w:b w:val="0"/>
                <w:kern w:val="2"/>
                <w:sz w:val="21"/>
                <w:szCs w:val="24"/>
              </w:rPr>
              <w:t>B</w:t>
            </w:r>
            <w:r>
              <w:rPr>
                <w:rFonts w:ascii="Times New Roman" w:eastAsia="宋体" w:hint="eastAsia"/>
                <w:b w:val="0"/>
                <w:kern w:val="2"/>
                <w:sz w:val="21"/>
                <w:szCs w:val="24"/>
              </w:rPr>
              <w:t>比选申请人得分为</w:t>
            </w:r>
            <w:r>
              <w:rPr>
                <w:rFonts w:ascii="Times New Roman" w:eastAsia="宋体"/>
                <w:b w:val="0"/>
                <w:kern w:val="2"/>
                <w:sz w:val="21"/>
                <w:szCs w:val="24"/>
              </w:rPr>
              <w:t>6</w:t>
            </w:r>
            <w:r>
              <w:rPr>
                <w:rFonts w:ascii="Times New Roman" w:eastAsia="宋体" w:hint="eastAsia"/>
                <w:b w:val="0"/>
                <w:kern w:val="2"/>
                <w:sz w:val="21"/>
                <w:szCs w:val="24"/>
              </w:rPr>
              <w:t>0</w:t>
            </w:r>
            <w:r>
              <w:rPr>
                <w:rFonts w:ascii="Times New Roman" w:eastAsia="宋体" w:hint="eastAsia"/>
                <w:b w:val="0"/>
                <w:kern w:val="2"/>
                <w:sz w:val="21"/>
                <w:szCs w:val="24"/>
              </w:rPr>
              <w:t>分；</w:t>
            </w:r>
          </w:p>
          <w:p w14:paraId="172BE86D" w14:textId="77777777" w:rsidR="002C22D6" w:rsidRDefault="00496400">
            <w:pPr>
              <w:pStyle w:val="30"/>
              <w:rPr>
                <w:rFonts w:ascii="Times New Roman" w:eastAsia="宋体"/>
                <w:b w:val="0"/>
                <w:kern w:val="2"/>
                <w:sz w:val="21"/>
                <w:szCs w:val="24"/>
              </w:rPr>
            </w:pPr>
            <w:r>
              <w:rPr>
                <w:rFonts w:ascii="Times New Roman" w:eastAsia="宋体" w:hint="eastAsia"/>
                <w:b w:val="0"/>
                <w:kern w:val="2"/>
                <w:sz w:val="21"/>
                <w:szCs w:val="24"/>
              </w:rPr>
              <w:t>若</w:t>
            </w:r>
            <w:r>
              <w:rPr>
                <w:rFonts w:ascii="Times New Roman" w:eastAsia="宋体" w:hint="eastAsia"/>
                <w:b w:val="0"/>
                <w:kern w:val="2"/>
                <w:sz w:val="21"/>
                <w:szCs w:val="24"/>
              </w:rPr>
              <w:t>C</w:t>
            </w:r>
            <w:r>
              <w:rPr>
                <w:rFonts w:ascii="Times New Roman" w:eastAsia="宋体" w:hint="eastAsia"/>
                <w:b w:val="0"/>
                <w:kern w:val="2"/>
                <w:sz w:val="21"/>
                <w:szCs w:val="24"/>
              </w:rPr>
              <w:t>比选申请人的比选</w:t>
            </w:r>
            <w:proofErr w:type="gramStart"/>
            <w:r>
              <w:rPr>
                <w:rFonts w:ascii="Times New Roman" w:eastAsia="宋体" w:hint="eastAsia"/>
                <w:b w:val="0"/>
                <w:kern w:val="2"/>
                <w:sz w:val="21"/>
                <w:szCs w:val="24"/>
              </w:rPr>
              <w:t>申请总</w:t>
            </w:r>
            <w:proofErr w:type="gramEnd"/>
            <w:r>
              <w:rPr>
                <w:rFonts w:ascii="Times New Roman" w:eastAsia="宋体" w:hint="eastAsia"/>
                <w:b w:val="0"/>
                <w:kern w:val="2"/>
                <w:sz w:val="21"/>
                <w:szCs w:val="24"/>
              </w:rPr>
              <w:t>报价为</w:t>
            </w:r>
            <w:r>
              <w:rPr>
                <w:rFonts w:ascii="Times New Roman" w:eastAsia="宋体" w:hint="eastAsia"/>
                <w:b w:val="0"/>
                <w:kern w:val="2"/>
                <w:sz w:val="21"/>
                <w:szCs w:val="24"/>
              </w:rPr>
              <w:t>23</w:t>
            </w:r>
            <w:r>
              <w:rPr>
                <w:rFonts w:ascii="Times New Roman" w:eastAsia="宋体" w:hint="eastAsia"/>
                <w:b w:val="0"/>
                <w:kern w:val="2"/>
                <w:sz w:val="21"/>
                <w:szCs w:val="24"/>
              </w:rPr>
              <w:t>万元，则</w:t>
            </w:r>
            <w:r>
              <w:rPr>
                <w:rFonts w:ascii="Times New Roman" w:eastAsia="宋体" w:hint="eastAsia"/>
                <w:b w:val="0"/>
                <w:kern w:val="2"/>
                <w:sz w:val="21"/>
                <w:szCs w:val="24"/>
              </w:rPr>
              <w:t>C</w:t>
            </w:r>
            <w:r>
              <w:rPr>
                <w:rFonts w:ascii="Times New Roman" w:eastAsia="宋体" w:hint="eastAsia"/>
                <w:b w:val="0"/>
                <w:kern w:val="2"/>
                <w:sz w:val="21"/>
                <w:szCs w:val="24"/>
              </w:rPr>
              <w:t>比选申请人得分</w:t>
            </w:r>
            <w:r>
              <w:rPr>
                <w:rFonts w:ascii="Times New Roman" w:eastAsia="宋体" w:hint="eastAsia"/>
                <w:b w:val="0"/>
                <w:kern w:val="2"/>
                <w:sz w:val="21"/>
                <w:szCs w:val="24"/>
              </w:rPr>
              <w:t>=</w:t>
            </w:r>
            <w:r>
              <w:rPr>
                <w:rFonts w:ascii="Times New Roman" w:eastAsia="宋体"/>
                <w:b w:val="0"/>
                <w:kern w:val="2"/>
                <w:sz w:val="21"/>
                <w:szCs w:val="24"/>
              </w:rPr>
              <w:t>7</w:t>
            </w:r>
            <w:r>
              <w:rPr>
                <w:rFonts w:ascii="Times New Roman" w:eastAsia="宋体" w:hint="eastAsia"/>
                <w:b w:val="0"/>
                <w:kern w:val="2"/>
                <w:sz w:val="21"/>
                <w:szCs w:val="24"/>
              </w:rPr>
              <w:t>0-</w:t>
            </w:r>
            <w:r>
              <w:rPr>
                <w:rFonts w:ascii="Times New Roman" w:eastAsia="宋体" w:hint="eastAsia"/>
                <w:b w:val="0"/>
                <w:kern w:val="2"/>
                <w:sz w:val="21"/>
                <w:szCs w:val="24"/>
              </w:rPr>
              <w:t>（</w:t>
            </w:r>
            <w:r>
              <w:rPr>
                <w:rFonts w:ascii="Times New Roman" w:eastAsia="宋体"/>
                <w:b w:val="0"/>
                <w:kern w:val="2"/>
                <w:sz w:val="21"/>
                <w:szCs w:val="24"/>
              </w:rPr>
              <w:t>7</w:t>
            </w:r>
            <w:r>
              <w:rPr>
                <w:rFonts w:ascii="Times New Roman" w:eastAsia="宋体" w:hint="eastAsia"/>
                <w:b w:val="0"/>
                <w:kern w:val="2"/>
                <w:sz w:val="21"/>
                <w:szCs w:val="24"/>
              </w:rPr>
              <w:t>0-</w:t>
            </w:r>
            <w:r>
              <w:rPr>
                <w:rFonts w:ascii="Times New Roman" w:eastAsia="宋体"/>
                <w:b w:val="0"/>
                <w:kern w:val="2"/>
                <w:sz w:val="21"/>
                <w:szCs w:val="24"/>
              </w:rPr>
              <w:t>6</w:t>
            </w:r>
            <w:r>
              <w:rPr>
                <w:rFonts w:ascii="Times New Roman" w:eastAsia="宋体" w:hint="eastAsia"/>
                <w:b w:val="0"/>
                <w:kern w:val="2"/>
                <w:sz w:val="21"/>
                <w:szCs w:val="24"/>
              </w:rPr>
              <w:t>0</w:t>
            </w:r>
            <w:r>
              <w:rPr>
                <w:rFonts w:ascii="Times New Roman" w:eastAsia="宋体" w:hint="eastAsia"/>
                <w:b w:val="0"/>
                <w:kern w:val="2"/>
                <w:sz w:val="21"/>
                <w:szCs w:val="24"/>
              </w:rPr>
              <w:t>）</w:t>
            </w:r>
            <w:r>
              <w:rPr>
                <w:rFonts w:ascii="Times New Roman" w:eastAsia="宋体" w:hint="eastAsia"/>
                <w:b w:val="0"/>
                <w:kern w:val="2"/>
                <w:sz w:val="21"/>
                <w:szCs w:val="24"/>
              </w:rPr>
              <w:t>*</w:t>
            </w:r>
            <w:r>
              <w:rPr>
                <w:rFonts w:ascii="Times New Roman" w:eastAsia="宋体" w:hint="eastAsia"/>
                <w:b w:val="0"/>
                <w:kern w:val="2"/>
                <w:sz w:val="21"/>
                <w:szCs w:val="24"/>
              </w:rPr>
              <w:t>（</w:t>
            </w:r>
            <w:r>
              <w:rPr>
                <w:rFonts w:ascii="Times New Roman" w:eastAsia="宋体" w:hint="eastAsia"/>
                <w:b w:val="0"/>
                <w:kern w:val="2"/>
                <w:sz w:val="21"/>
                <w:szCs w:val="24"/>
              </w:rPr>
              <w:t>23-20</w:t>
            </w:r>
            <w:r>
              <w:rPr>
                <w:rFonts w:ascii="Times New Roman" w:eastAsia="宋体" w:hint="eastAsia"/>
                <w:b w:val="0"/>
                <w:kern w:val="2"/>
                <w:sz w:val="21"/>
                <w:szCs w:val="24"/>
              </w:rPr>
              <w:t>）</w:t>
            </w:r>
            <w:r>
              <w:rPr>
                <w:rFonts w:ascii="Times New Roman" w:eastAsia="宋体" w:hint="eastAsia"/>
                <w:b w:val="0"/>
                <w:kern w:val="2"/>
                <w:sz w:val="21"/>
                <w:szCs w:val="24"/>
              </w:rPr>
              <w:t>/</w:t>
            </w:r>
            <w:r>
              <w:rPr>
                <w:rFonts w:ascii="Times New Roman" w:eastAsia="宋体" w:hint="eastAsia"/>
                <w:b w:val="0"/>
                <w:kern w:val="2"/>
                <w:sz w:val="21"/>
                <w:szCs w:val="24"/>
              </w:rPr>
              <w:t>（</w:t>
            </w:r>
            <w:r>
              <w:rPr>
                <w:rFonts w:ascii="Times New Roman" w:eastAsia="宋体" w:hint="eastAsia"/>
                <w:b w:val="0"/>
                <w:kern w:val="2"/>
                <w:sz w:val="21"/>
                <w:szCs w:val="24"/>
              </w:rPr>
              <w:t>25-20</w:t>
            </w:r>
            <w:r>
              <w:rPr>
                <w:rFonts w:ascii="Times New Roman" w:eastAsia="宋体" w:hint="eastAsia"/>
                <w:b w:val="0"/>
                <w:kern w:val="2"/>
                <w:sz w:val="21"/>
                <w:szCs w:val="24"/>
              </w:rPr>
              <w:t>）</w:t>
            </w:r>
            <w:r>
              <w:rPr>
                <w:rFonts w:ascii="Times New Roman" w:eastAsia="宋体" w:hint="eastAsia"/>
                <w:b w:val="0"/>
                <w:kern w:val="2"/>
                <w:sz w:val="21"/>
                <w:szCs w:val="24"/>
              </w:rPr>
              <w:t>=</w:t>
            </w:r>
            <w:r>
              <w:rPr>
                <w:rFonts w:ascii="Times New Roman" w:eastAsia="宋体"/>
                <w:b w:val="0"/>
                <w:kern w:val="2"/>
                <w:sz w:val="21"/>
                <w:szCs w:val="24"/>
              </w:rPr>
              <w:t>6</w:t>
            </w:r>
            <w:r>
              <w:rPr>
                <w:rFonts w:ascii="Times New Roman" w:eastAsia="宋体" w:hint="eastAsia"/>
                <w:b w:val="0"/>
                <w:kern w:val="2"/>
                <w:sz w:val="21"/>
                <w:szCs w:val="24"/>
              </w:rPr>
              <w:t>4</w:t>
            </w:r>
            <w:r>
              <w:rPr>
                <w:rFonts w:ascii="Times New Roman" w:eastAsia="宋体" w:hint="eastAsia"/>
                <w:b w:val="0"/>
                <w:kern w:val="2"/>
                <w:sz w:val="21"/>
                <w:szCs w:val="24"/>
              </w:rPr>
              <w:t>分</w:t>
            </w:r>
          </w:p>
          <w:p w14:paraId="0A806E26" w14:textId="77777777" w:rsidR="002C22D6" w:rsidRDefault="00496400">
            <w:pPr>
              <w:pStyle w:val="30"/>
              <w:rPr>
                <w:rFonts w:ascii="Times New Roman" w:eastAsia="宋体"/>
                <w:b w:val="0"/>
                <w:kern w:val="2"/>
                <w:sz w:val="21"/>
                <w:szCs w:val="24"/>
              </w:rPr>
            </w:pPr>
            <w:r>
              <w:rPr>
                <w:rFonts w:ascii="Times New Roman" w:eastAsia="宋体" w:hint="eastAsia"/>
                <w:b w:val="0"/>
                <w:kern w:val="2"/>
                <w:sz w:val="21"/>
                <w:szCs w:val="24"/>
              </w:rPr>
              <w:t>评审基准价计算的最终结果取小数点后两位，第三位四舍五入。</w:t>
            </w:r>
            <w:r>
              <w:rPr>
                <w:rFonts w:ascii="Times New Roman" w:eastAsia="宋体" w:hint="eastAsia"/>
                <w:b w:val="0"/>
                <w:kern w:val="2"/>
                <w:sz w:val="21"/>
                <w:szCs w:val="24"/>
              </w:rPr>
              <w:t xml:space="preserve"> </w:t>
            </w:r>
            <w:r>
              <w:rPr>
                <w:rFonts w:ascii="Times New Roman" w:eastAsia="宋体" w:hint="eastAsia"/>
                <w:b w:val="0"/>
                <w:kern w:val="2"/>
                <w:sz w:val="21"/>
                <w:szCs w:val="24"/>
              </w:rPr>
              <w:t>在评审基准价计算完成后（除计算错误外）</w:t>
            </w:r>
            <w:r>
              <w:rPr>
                <w:rFonts w:ascii="Times New Roman" w:eastAsia="宋体" w:hint="eastAsia"/>
                <w:b w:val="0"/>
                <w:kern w:val="2"/>
                <w:sz w:val="21"/>
                <w:szCs w:val="24"/>
              </w:rPr>
              <w:t xml:space="preserve"> </w:t>
            </w:r>
            <w:r>
              <w:rPr>
                <w:rFonts w:ascii="Times New Roman" w:eastAsia="宋体" w:hint="eastAsia"/>
                <w:b w:val="0"/>
                <w:kern w:val="2"/>
                <w:sz w:val="21"/>
                <w:szCs w:val="24"/>
              </w:rPr>
              <w:t>，在后续的评审中不得再对其做出调整</w:t>
            </w:r>
          </w:p>
        </w:tc>
      </w:tr>
      <w:tr w:rsidR="002C22D6" w14:paraId="516D027F" w14:textId="77777777">
        <w:trPr>
          <w:trHeight w:val="2187"/>
          <w:jc w:val="center"/>
        </w:trPr>
        <w:tc>
          <w:tcPr>
            <w:tcW w:w="2041" w:type="dxa"/>
            <w:gridSpan w:val="2"/>
            <w:vMerge w:val="restart"/>
            <w:vAlign w:val="center"/>
          </w:tcPr>
          <w:p w14:paraId="4F54B95E" w14:textId="77777777" w:rsidR="002C22D6" w:rsidRDefault="00496400">
            <w:pPr>
              <w:widowControl/>
              <w:spacing w:line="400" w:lineRule="exact"/>
              <w:jc w:val="center"/>
              <w:rPr>
                <w:rFonts w:ascii="宋体" w:hAnsi="宋体" w:cs="宋体"/>
                <w:kern w:val="0"/>
                <w:szCs w:val="21"/>
              </w:rPr>
            </w:pPr>
            <w:r>
              <w:rPr>
                <w:rFonts w:ascii="宋体" w:hAnsi="宋体" w:cs="宋体" w:hint="eastAsia"/>
                <w:kern w:val="0"/>
                <w:szCs w:val="21"/>
              </w:rPr>
              <w:lastRenderedPageBreak/>
              <w:t>3.2.1（2）</w:t>
            </w:r>
          </w:p>
          <w:p w14:paraId="005837B9" w14:textId="77777777" w:rsidR="002C22D6" w:rsidRDefault="00496400">
            <w:pPr>
              <w:widowControl/>
              <w:spacing w:line="400" w:lineRule="exact"/>
              <w:jc w:val="center"/>
              <w:rPr>
                <w:rStyle w:val="NormalCharacter"/>
                <w:rFonts w:ascii="宋体" w:hAnsi="宋体" w:cs="宋体"/>
                <w:szCs w:val="21"/>
              </w:rPr>
            </w:pPr>
            <w:r>
              <w:rPr>
                <w:rStyle w:val="NormalCharacter"/>
                <w:rFonts w:ascii="宋体" w:hAnsi="宋体" w:cs="宋体" w:hint="eastAsia"/>
                <w:szCs w:val="21"/>
              </w:rPr>
              <w:t>商务部分（2</w:t>
            </w:r>
            <w:r>
              <w:rPr>
                <w:rStyle w:val="NormalCharacter"/>
                <w:rFonts w:ascii="宋体" w:hAnsi="宋体" w:cs="宋体"/>
                <w:szCs w:val="21"/>
              </w:rPr>
              <w:t>0</w:t>
            </w:r>
            <w:r>
              <w:rPr>
                <w:rStyle w:val="NormalCharacter"/>
                <w:rFonts w:ascii="宋体" w:hAnsi="宋体" w:cs="宋体" w:hint="eastAsia"/>
                <w:szCs w:val="21"/>
              </w:rPr>
              <w:t>分）</w:t>
            </w:r>
          </w:p>
        </w:tc>
        <w:tc>
          <w:tcPr>
            <w:tcW w:w="2386" w:type="dxa"/>
            <w:vAlign w:val="center"/>
          </w:tcPr>
          <w:p w14:paraId="535E6F40" w14:textId="77777777" w:rsidR="002C22D6" w:rsidRDefault="00496400">
            <w:pPr>
              <w:widowControl/>
              <w:spacing w:line="400" w:lineRule="exact"/>
              <w:jc w:val="center"/>
              <w:rPr>
                <w:rFonts w:ascii="宋体" w:hAnsi="宋体" w:cs="宋体"/>
                <w:szCs w:val="21"/>
              </w:rPr>
            </w:pPr>
            <w:r>
              <w:rPr>
                <w:rStyle w:val="NormalCharacter"/>
                <w:rFonts w:ascii="宋体" w:hAnsi="宋体" w:cs="宋体" w:hint="eastAsia"/>
                <w:szCs w:val="21"/>
              </w:rPr>
              <w:t>服务案例（1</w:t>
            </w:r>
            <w:r>
              <w:rPr>
                <w:rStyle w:val="NormalCharacter"/>
                <w:rFonts w:ascii="宋体" w:hAnsi="宋体" w:cs="宋体"/>
                <w:szCs w:val="21"/>
              </w:rPr>
              <w:t>2</w:t>
            </w:r>
            <w:r>
              <w:rPr>
                <w:rStyle w:val="NormalCharacter"/>
                <w:rFonts w:ascii="宋体" w:hAnsi="宋体" w:cs="宋体" w:hint="eastAsia"/>
                <w:szCs w:val="21"/>
              </w:rPr>
              <w:t>分）</w:t>
            </w:r>
          </w:p>
        </w:tc>
        <w:tc>
          <w:tcPr>
            <w:tcW w:w="5035" w:type="dxa"/>
          </w:tcPr>
          <w:p w14:paraId="68DEC92F" w14:textId="2DAB4872" w:rsidR="002C22D6" w:rsidRPr="00114F33" w:rsidRDefault="00496400">
            <w:pPr>
              <w:rPr>
                <w:color w:val="000000" w:themeColor="text1"/>
              </w:rPr>
            </w:pPr>
            <w:r>
              <w:rPr>
                <w:rFonts w:hint="eastAsia"/>
              </w:rPr>
              <w:t xml:space="preserve"> </w:t>
            </w:r>
            <w:r>
              <w:t xml:space="preserve">                                            </w:t>
            </w:r>
            <w:r w:rsidRPr="00114F33">
              <w:rPr>
                <w:rFonts w:hint="eastAsia"/>
                <w:color w:val="000000" w:themeColor="text1"/>
              </w:rPr>
              <w:t>2</w:t>
            </w:r>
            <w:r w:rsidRPr="00114F33">
              <w:rPr>
                <w:color w:val="000000" w:themeColor="text1"/>
              </w:rPr>
              <w:t>0</w:t>
            </w:r>
            <w:r w:rsidR="00AA245D" w:rsidRPr="00114F33">
              <w:rPr>
                <w:color w:val="000000" w:themeColor="text1"/>
              </w:rPr>
              <w:t>20</w:t>
            </w:r>
            <w:r w:rsidRPr="00114F33">
              <w:rPr>
                <w:rFonts w:hint="eastAsia"/>
                <w:color w:val="000000" w:themeColor="text1"/>
              </w:rPr>
              <w:t>年</w:t>
            </w:r>
            <w:r w:rsidRPr="00114F33">
              <w:rPr>
                <w:rFonts w:hint="eastAsia"/>
                <w:color w:val="000000" w:themeColor="text1"/>
              </w:rPr>
              <w:t>1</w:t>
            </w:r>
            <w:r w:rsidRPr="00114F33">
              <w:rPr>
                <w:rFonts w:hint="eastAsia"/>
                <w:color w:val="000000" w:themeColor="text1"/>
              </w:rPr>
              <w:t>月</w:t>
            </w:r>
            <w:r w:rsidRPr="00114F33">
              <w:rPr>
                <w:rFonts w:hint="eastAsia"/>
                <w:color w:val="000000" w:themeColor="text1"/>
              </w:rPr>
              <w:t>1</w:t>
            </w:r>
            <w:r w:rsidRPr="00114F33">
              <w:rPr>
                <w:rFonts w:hint="eastAsia"/>
                <w:color w:val="000000" w:themeColor="text1"/>
              </w:rPr>
              <w:t>日至比选截止日止（以合同签订时间为准）每提供</w:t>
            </w:r>
            <w:r w:rsidRPr="00114F33">
              <w:rPr>
                <w:rFonts w:hint="eastAsia"/>
                <w:color w:val="000000" w:themeColor="text1"/>
              </w:rPr>
              <w:t>1</w:t>
            </w:r>
            <w:r w:rsidRPr="00114F33">
              <w:rPr>
                <w:rFonts w:hint="eastAsia"/>
                <w:color w:val="000000" w:themeColor="text1"/>
              </w:rPr>
              <w:t>个</w:t>
            </w:r>
            <w:r w:rsidR="009E611B" w:rsidRPr="00114F33">
              <w:rPr>
                <w:color w:val="000000" w:themeColor="text1"/>
              </w:rPr>
              <w:t>7</w:t>
            </w:r>
            <w:r w:rsidRPr="00114F33">
              <w:rPr>
                <w:rFonts w:hint="eastAsia"/>
                <w:color w:val="000000" w:themeColor="text1"/>
              </w:rPr>
              <w:t>0</w:t>
            </w:r>
            <w:r w:rsidRPr="00114F33">
              <w:rPr>
                <w:rFonts w:hint="eastAsia"/>
                <w:color w:val="000000" w:themeColor="text1"/>
              </w:rPr>
              <w:t>万元及以上的建筑、室内装修设计、施工、广告制作等类似案例业绩，得</w:t>
            </w:r>
            <w:r w:rsidRPr="00114F33">
              <w:rPr>
                <w:color w:val="000000" w:themeColor="text1"/>
              </w:rPr>
              <w:t>2</w:t>
            </w:r>
            <w:r w:rsidRPr="00114F33">
              <w:rPr>
                <w:rFonts w:hint="eastAsia"/>
                <w:color w:val="000000" w:themeColor="text1"/>
              </w:rPr>
              <w:t>分，最高得</w:t>
            </w:r>
            <w:r w:rsidRPr="00114F33">
              <w:rPr>
                <w:rFonts w:hint="eastAsia"/>
                <w:color w:val="000000" w:themeColor="text1"/>
              </w:rPr>
              <w:t>1</w:t>
            </w:r>
            <w:r w:rsidRPr="00114F33">
              <w:rPr>
                <w:color w:val="000000" w:themeColor="text1"/>
              </w:rPr>
              <w:t>2</w:t>
            </w:r>
            <w:r w:rsidRPr="00114F33">
              <w:rPr>
                <w:rFonts w:hint="eastAsia"/>
                <w:color w:val="000000" w:themeColor="text1"/>
              </w:rPr>
              <w:t>分：</w:t>
            </w:r>
          </w:p>
          <w:p w14:paraId="45D8FD9F" w14:textId="77777777" w:rsidR="002C22D6" w:rsidRPr="00114F33" w:rsidRDefault="00496400">
            <w:pPr>
              <w:rPr>
                <w:color w:val="000000" w:themeColor="text1"/>
              </w:rPr>
            </w:pPr>
            <w:r w:rsidRPr="00114F33">
              <w:rPr>
                <w:rFonts w:hint="eastAsia"/>
                <w:color w:val="000000" w:themeColor="text1"/>
              </w:rPr>
              <w:t>注：比选申请人须提供合同协议书（合同签章齐全，须清晰反映</w:t>
            </w:r>
            <w:proofErr w:type="gramStart"/>
            <w:r w:rsidRPr="00114F33">
              <w:rPr>
                <w:rFonts w:hint="eastAsia"/>
                <w:color w:val="000000" w:themeColor="text1"/>
              </w:rPr>
              <w:t>该业绩</w:t>
            </w:r>
            <w:proofErr w:type="gramEnd"/>
            <w:r w:rsidRPr="00114F33">
              <w:rPr>
                <w:rFonts w:hint="eastAsia"/>
                <w:color w:val="000000" w:themeColor="text1"/>
              </w:rPr>
              <w:t>要求中的内容，</w:t>
            </w:r>
            <w:proofErr w:type="gramStart"/>
            <w:r w:rsidRPr="00114F33">
              <w:rPr>
                <w:rFonts w:hint="eastAsia"/>
                <w:color w:val="000000" w:themeColor="text1"/>
              </w:rPr>
              <w:t>若合同</w:t>
            </w:r>
            <w:proofErr w:type="gramEnd"/>
            <w:r w:rsidRPr="00114F33">
              <w:rPr>
                <w:rFonts w:hint="eastAsia"/>
                <w:color w:val="000000" w:themeColor="text1"/>
              </w:rPr>
              <w:t>协议书中无法体现相关内容的，须提供业主出具的证明材料或补充合同，并加盖业主单位鲜公章）。</w:t>
            </w:r>
          </w:p>
          <w:p w14:paraId="308685AB" w14:textId="77777777" w:rsidR="002C22D6" w:rsidRPr="000E5647" w:rsidRDefault="002C22D6">
            <w:pPr>
              <w:rPr>
                <w:color w:val="FF0000"/>
                <w:highlight w:val="yellow"/>
              </w:rPr>
            </w:pPr>
          </w:p>
          <w:p w14:paraId="33C2C0D9" w14:textId="77777777" w:rsidR="002C22D6" w:rsidRDefault="002C22D6">
            <w:pPr>
              <w:rPr>
                <w:rFonts w:ascii="宋体" w:hAnsi="宋体" w:cs="宋体"/>
                <w:szCs w:val="21"/>
              </w:rPr>
            </w:pPr>
          </w:p>
        </w:tc>
      </w:tr>
      <w:tr w:rsidR="002C22D6" w14:paraId="109D656C" w14:textId="77777777">
        <w:trPr>
          <w:trHeight w:val="1399"/>
          <w:jc w:val="center"/>
        </w:trPr>
        <w:tc>
          <w:tcPr>
            <w:tcW w:w="2041" w:type="dxa"/>
            <w:gridSpan w:val="2"/>
            <w:vMerge/>
            <w:vAlign w:val="center"/>
          </w:tcPr>
          <w:p w14:paraId="5E05AEC8" w14:textId="77777777" w:rsidR="002C22D6" w:rsidRDefault="002C22D6">
            <w:pPr>
              <w:widowControl/>
              <w:spacing w:line="400" w:lineRule="exact"/>
              <w:jc w:val="center"/>
              <w:rPr>
                <w:rStyle w:val="NormalCharacter"/>
                <w:rFonts w:ascii="宋体" w:hAnsi="宋体" w:cs="宋体"/>
                <w:szCs w:val="21"/>
              </w:rPr>
            </w:pPr>
          </w:p>
        </w:tc>
        <w:tc>
          <w:tcPr>
            <w:tcW w:w="2386" w:type="dxa"/>
            <w:vAlign w:val="center"/>
          </w:tcPr>
          <w:p w14:paraId="1B0F1709" w14:textId="77777777" w:rsidR="002C22D6" w:rsidRDefault="00496400">
            <w:pPr>
              <w:widowControl/>
              <w:spacing w:line="400" w:lineRule="exact"/>
              <w:jc w:val="center"/>
              <w:rPr>
                <w:rFonts w:ascii="宋体" w:hAnsi="宋体" w:cs="宋体"/>
                <w:szCs w:val="21"/>
              </w:rPr>
            </w:pPr>
            <w:r>
              <w:rPr>
                <w:rFonts w:ascii="宋体" w:hAnsi="宋体" w:cs="宋体" w:hint="eastAsia"/>
                <w:szCs w:val="21"/>
              </w:rPr>
              <w:t>质保服务（</w:t>
            </w:r>
            <w:r>
              <w:rPr>
                <w:rFonts w:ascii="宋体" w:hAnsi="宋体" w:cs="宋体"/>
                <w:szCs w:val="21"/>
              </w:rPr>
              <w:t>4</w:t>
            </w:r>
            <w:r>
              <w:rPr>
                <w:rFonts w:ascii="宋体" w:hAnsi="宋体" w:cs="宋体" w:hint="eastAsia"/>
                <w:szCs w:val="21"/>
              </w:rPr>
              <w:t>分）</w:t>
            </w:r>
          </w:p>
        </w:tc>
        <w:tc>
          <w:tcPr>
            <w:tcW w:w="5035" w:type="dxa"/>
          </w:tcPr>
          <w:p w14:paraId="2CF368B9" w14:textId="3EECB0F0" w:rsidR="002C22D6" w:rsidRDefault="00496400">
            <w:pPr>
              <w:snapToGrid w:val="0"/>
              <w:spacing w:line="360" w:lineRule="exact"/>
              <w:ind w:firstLineChars="200" w:firstLine="420"/>
              <w:jc w:val="left"/>
              <w:rPr>
                <w:rFonts w:ascii="宋体" w:hAnsi="宋体" w:cs="宋体"/>
                <w:szCs w:val="21"/>
              </w:rPr>
            </w:pPr>
            <w:r>
              <w:rPr>
                <w:rFonts w:ascii="宋体" w:hAnsi="宋体" w:cs="宋体" w:hint="eastAsia"/>
                <w:szCs w:val="21"/>
              </w:rPr>
              <w:t>质保服务：</w:t>
            </w:r>
            <w:r w:rsidR="009975D9">
              <w:rPr>
                <w:rFonts w:ascii="宋体" w:hAnsi="宋体" w:cs="宋体" w:hint="eastAsia"/>
                <w:szCs w:val="21"/>
              </w:rPr>
              <w:t>承诺提供2年的，得2分；</w:t>
            </w:r>
            <w:r>
              <w:rPr>
                <w:rFonts w:ascii="宋体" w:hAnsi="宋体" w:cs="宋体" w:hint="eastAsia"/>
                <w:szCs w:val="21"/>
              </w:rPr>
              <w:t>承诺提供2年以上的得</w:t>
            </w:r>
            <w:r>
              <w:rPr>
                <w:rFonts w:ascii="宋体" w:hAnsi="宋体" w:cs="宋体"/>
                <w:szCs w:val="21"/>
              </w:rPr>
              <w:t>4</w:t>
            </w:r>
            <w:r>
              <w:rPr>
                <w:rFonts w:ascii="宋体" w:hAnsi="宋体" w:cs="宋体" w:hint="eastAsia"/>
                <w:szCs w:val="21"/>
              </w:rPr>
              <w:t>分；</w:t>
            </w:r>
          </w:p>
          <w:p w14:paraId="11053A61" w14:textId="5CB98807" w:rsidR="002C22D6" w:rsidRDefault="00496400">
            <w:r>
              <w:rPr>
                <w:rFonts w:ascii="宋体" w:hAnsi="宋体" w:cs="宋体" w:hint="eastAsia"/>
                <w:szCs w:val="21"/>
              </w:rPr>
              <w:t>注：此项根据比选申请人的</w:t>
            </w:r>
            <w:r w:rsidR="009975D9">
              <w:rPr>
                <w:rFonts w:ascii="宋体" w:hAnsi="宋体" w:cs="宋体" w:hint="eastAsia"/>
                <w:szCs w:val="21"/>
              </w:rPr>
              <w:t>自行</w:t>
            </w:r>
            <w:r>
              <w:rPr>
                <w:rFonts w:ascii="宋体" w:hAnsi="宋体" w:cs="宋体" w:hint="eastAsia"/>
                <w:szCs w:val="21"/>
              </w:rPr>
              <w:t>承诺得分，最多得</w:t>
            </w:r>
            <w:r>
              <w:rPr>
                <w:rFonts w:ascii="宋体" w:hAnsi="宋体" w:cs="宋体"/>
                <w:szCs w:val="21"/>
              </w:rPr>
              <w:t>4</w:t>
            </w:r>
            <w:r>
              <w:rPr>
                <w:rFonts w:ascii="宋体" w:hAnsi="宋体" w:cs="宋体" w:hint="eastAsia"/>
                <w:szCs w:val="21"/>
              </w:rPr>
              <w:t>分，承诺格式自拟。</w:t>
            </w:r>
          </w:p>
        </w:tc>
      </w:tr>
      <w:tr w:rsidR="002C22D6" w14:paraId="716971A7" w14:textId="77777777">
        <w:trPr>
          <w:trHeight w:val="1969"/>
          <w:jc w:val="center"/>
        </w:trPr>
        <w:tc>
          <w:tcPr>
            <w:tcW w:w="2041" w:type="dxa"/>
            <w:gridSpan w:val="2"/>
            <w:vMerge/>
            <w:vAlign w:val="center"/>
          </w:tcPr>
          <w:p w14:paraId="01488CF9" w14:textId="77777777" w:rsidR="002C22D6" w:rsidRDefault="002C22D6">
            <w:pPr>
              <w:widowControl/>
              <w:spacing w:line="400" w:lineRule="exact"/>
              <w:jc w:val="center"/>
              <w:rPr>
                <w:rStyle w:val="NormalCharacter"/>
                <w:rFonts w:ascii="宋体" w:hAnsi="宋体" w:cs="宋体"/>
                <w:szCs w:val="21"/>
              </w:rPr>
            </w:pPr>
          </w:p>
        </w:tc>
        <w:tc>
          <w:tcPr>
            <w:tcW w:w="2386" w:type="dxa"/>
            <w:vAlign w:val="center"/>
          </w:tcPr>
          <w:p w14:paraId="5754CA6D" w14:textId="77777777" w:rsidR="002C22D6" w:rsidRDefault="00496400">
            <w:pPr>
              <w:widowControl/>
              <w:spacing w:line="400" w:lineRule="exact"/>
              <w:jc w:val="center"/>
              <w:rPr>
                <w:rFonts w:ascii="宋体" w:hAnsi="宋体" w:cs="宋体"/>
                <w:szCs w:val="21"/>
              </w:rPr>
            </w:pPr>
            <w:r w:rsidRPr="00AA4918">
              <w:rPr>
                <w:rFonts w:ascii="宋体" w:hAnsi="宋体" w:cs="宋体" w:hint="eastAsia"/>
                <w:szCs w:val="21"/>
              </w:rPr>
              <w:t>预付款比例（</w:t>
            </w:r>
            <w:r w:rsidRPr="00AA4918">
              <w:rPr>
                <w:rFonts w:ascii="宋体" w:hAnsi="宋体" w:cs="宋体"/>
                <w:szCs w:val="21"/>
              </w:rPr>
              <w:t>4</w:t>
            </w:r>
            <w:r w:rsidRPr="00AA4918">
              <w:rPr>
                <w:rFonts w:ascii="宋体" w:hAnsi="宋体" w:cs="宋体" w:hint="eastAsia"/>
                <w:szCs w:val="21"/>
              </w:rPr>
              <w:t>分）</w:t>
            </w:r>
          </w:p>
        </w:tc>
        <w:tc>
          <w:tcPr>
            <w:tcW w:w="5035" w:type="dxa"/>
          </w:tcPr>
          <w:p w14:paraId="6AE6AA9D" w14:textId="77777777" w:rsidR="002C22D6" w:rsidRDefault="00496400">
            <w:pPr>
              <w:snapToGrid w:val="0"/>
              <w:spacing w:line="360" w:lineRule="exact"/>
              <w:jc w:val="left"/>
              <w:rPr>
                <w:rFonts w:ascii="宋体" w:hAnsi="宋体" w:cs="宋体"/>
                <w:szCs w:val="21"/>
              </w:rPr>
            </w:pPr>
            <w:r>
              <w:rPr>
                <w:rFonts w:ascii="宋体" w:hAnsi="宋体" w:cs="宋体" w:hint="eastAsia"/>
                <w:szCs w:val="21"/>
              </w:rPr>
              <w:t>此项根据比选申请人的付款比例得分：</w:t>
            </w:r>
          </w:p>
          <w:p w14:paraId="2E2C275F" w14:textId="77777777" w:rsidR="002C22D6" w:rsidRDefault="00496400">
            <w:pPr>
              <w:snapToGrid w:val="0"/>
              <w:spacing w:line="360" w:lineRule="exact"/>
              <w:ind w:firstLineChars="100" w:firstLine="210"/>
              <w:jc w:val="left"/>
              <w:rPr>
                <w:rFonts w:ascii="宋体" w:hAnsi="宋体" w:cs="宋体"/>
                <w:szCs w:val="21"/>
              </w:rPr>
            </w:pPr>
            <w:r>
              <w:rPr>
                <w:rFonts w:ascii="宋体" w:hAnsi="宋体" w:cs="宋体" w:hint="eastAsia"/>
                <w:szCs w:val="21"/>
              </w:rPr>
              <w:t>预付款20</w:t>
            </w:r>
            <w:r>
              <w:rPr>
                <w:rFonts w:ascii="宋体" w:hAnsi="宋体" w:cs="宋体"/>
                <w:szCs w:val="21"/>
              </w:rPr>
              <w:t>%</w:t>
            </w:r>
            <w:r>
              <w:rPr>
                <w:rFonts w:ascii="宋体" w:hAnsi="宋体" w:cs="宋体" w:hint="eastAsia"/>
                <w:szCs w:val="21"/>
              </w:rPr>
              <w:t>（含）以下得3-4分；</w:t>
            </w:r>
          </w:p>
          <w:p w14:paraId="6EEF355C" w14:textId="77777777" w:rsidR="002C22D6" w:rsidRDefault="00496400">
            <w:pPr>
              <w:pStyle w:val="30"/>
              <w:ind w:firstLineChars="100" w:firstLine="210"/>
              <w:rPr>
                <w:rFonts w:ascii="宋体" w:eastAsia="宋体" w:hAnsi="宋体" w:cs="宋体"/>
                <w:b w:val="0"/>
                <w:kern w:val="2"/>
                <w:sz w:val="21"/>
                <w:szCs w:val="21"/>
              </w:rPr>
            </w:pPr>
            <w:r>
              <w:rPr>
                <w:rFonts w:ascii="宋体" w:eastAsia="宋体" w:hAnsi="宋体" w:cs="宋体" w:hint="eastAsia"/>
                <w:b w:val="0"/>
                <w:kern w:val="2"/>
                <w:sz w:val="21"/>
                <w:szCs w:val="21"/>
              </w:rPr>
              <w:t>预付款20</w:t>
            </w:r>
            <w:r>
              <w:rPr>
                <w:rFonts w:ascii="宋体" w:eastAsia="宋体" w:hAnsi="宋体" w:cs="宋体"/>
                <w:b w:val="0"/>
                <w:kern w:val="2"/>
                <w:sz w:val="21"/>
                <w:szCs w:val="21"/>
              </w:rPr>
              <w:t>%-</w:t>
            </w:r>
            <w:r>
              <w:rPr>
                <w:rFonts w:ascii="宋体" w:eastAsia="宋体" w:hAnsi="宋体" w:cs="宋体" w:hint="eastAsia"/>
                <w:b w:val="0"/>
                <w:kern w:val="2"/>
                <w:sz w:val="21"/>
                <w:szCs w:val="21"/>
              </w:rPr>
              <w:t>3</w:t>
            </w:r>
            <w:r>
              <w:rPr>
                <w:rFonts w:ascii="宋体" w:eastAsia="宋体" w:hAnsi="宋体" w:cs="宋体"/>
                <w:b w:val="0"/>
                <w:kern w:val="2"/>
                <w:sz w:val="21"/>
                <w:szCs w:val="21"/>
              </w:rPr>
              <w:t>0%</w:t>
            </w:r>
            <w:r>
              <w:rPr>
                <w:rFonts w:ascii="宋体" w:eastAsia="宋体" w:hAnsi="宋体" w:cs="宋体" w:hint="eastAsia"/>
                <w:b w:val="0"/>
                <w:kern w:val="2"/>
                <w:sz w:val="21"/>
                <w:szCs w:val="21"/>
              </w:rPr>
              <w:t>（含）得1-2分</w:t>
            </w:r>
          </w:p>
          <w:p w14:paraId="69DF000F" w14:textId="77777777" w:rsidR="002C22D6" w:rsidRDefault="00496400">
            <w:pPr>
              <w:ind w:firstLineChars="100" w:firstLine="210"/>
              <w:rPr>
                <w:rFonts w:ascii="宋体" w:hAnsi="宋体" w:cs="宋体"/>
                <w:b/>
                <w:szCs w:val="21"/>
              </w:rPr>
            </w:pPr>
            <w:r>
              <w:rPr>
                <w:rFonts w:ascii="宋体" w:hAnsi="宋体" w:cs="宋体" w:hint="eastAsia"/>
                <w:szCs w:val="21"/>
              </w:rPr>
              <w:t>预付款3</w:t>
            </w:r>
            <w:r>
              <w:rPr>
                <w:rFonts w:ascii="宋体" w:hAnsi="宋体" w:cs="宋体"/>
                <w:szCs w:val="21"/>
              </w:rPr>
              <w:t>0%</w:t>
            </w:r>
            <w:r>
              <w:rPr>
                <w:rFonts w:ascii="宋体" w:hAnsi="宋体" w:cs="宋体" w:hint="eastAsia"/>
                <w:szCs w:val="21"/>
              </w:rPr>
              <w:t>以上不得分。</w:t>
            </w:r>
          </w:p>
          <w:p w14:paraId="2B12202F" w14:textId="44FE27AC" w:rsidR="002C22D6" w:rsidRDefault="00496400">
            <w:pPr>
              <w:snapToGrid w:val="0"/>
              <w:spacing w:line="360" w:lineRule="exact"/>
              <w:ind w:firstLineChars="200" w:firstLine="420"/>
              <w:jc w:val="left"/>
              <w:rPr>
                <w:rFonts w:ascii="宋体" w:hAnsi="宋体" w:cs="宋体"/>
                <w:szCs w:val="21"/>
              </w:rPr>
            </w:pPr>
            <w:r>
              <w:rPr>
                <w:rFonts w:ascii="宋体" w:hAnsi="宋体" w:cs="宋体" w:hint="eastAsia"/>
                <w:szCs w:val="21"/>
              </w:rPr>
              <w:t>注：此项根据比选申请人的自行承诺得分，最多得</w:t>
            </w:r>
            <w:r w:rsidR="007856C0">
              <w:rPr>
                <w:rFonts w:ascii="宋体" w:hAnsi="宋体" w:cs="宋体"/>
                <w:szCs w:val="21"/>
              </w:rPr>
              <w:t>4</w:t>
            </w:r>
            <w:r>
              <w:rPr>
                <w:rFonts w:ascii="宋体" w:hAnsi="宋体" w:cs="宋体" w:hint="eastAsia"/>
                <w:szCs w:val="21"/>
              </w:rPr>
              <w:t>分，承诺格式自拟。</w:t>
            </w:r>
          </w:p>
        </w:tc>
      </w:tr>
      <w:tr w:rsidR="002C22D6" w14:paraId="5D9D68C6" w14:textId="77777777">
        <w:trPr>
          <w:trHeight w:val="3580"/>
          <w:jc w:val="center"/>
        </w:trPr>
        <w:tc>
          <w:tcPr>
            <w:tcW w:w="2041" w:type="dxa"/>
            <w:gridSpan w:val="2"/>
            <w:tcBorders>
              <w:top w:val="single" w:sz="4" w:space="0" w:color="000000"/>
            </w:tcBorders>
            <w:vAlign w:val="center"/>
          </w:tcPr>
          <w:p w14:paraId="753A17EA" w14:textId="77777777" w:rsidR="002C22D6" w:rsidRDefault="00496400">
            <w:pPr>
              <w:widowControl/>
              <w:spacing w:line="400" w:lineRule="exact"/>
              <w:jc w:val="center"/>
              <w:rPr>
                <w:rFonts w:ascii="宋体" w:hAnsi="宋体" w:cs="宋体"/>
                <w:kern w:val="0"/>
                <w:szCs w:val="21"/>
              </w:rPr>
            </w:pPr>
            <w:r>
              <w:rPr>
                <w:rFonts w:ascii="宋体" w:hAnsi="宋体" w:cs="宋体" w:hint="eastAsia"/>
                <w:kern w:val="0"/>
                <w:szCs w:val="21"/>
              </w:rPr>
              <w:t>3.2.1（3）</w:t>
            </w:r>
          </w:p>
          <w:p w14:paraId="50B45CC6" w14:textId="77777777" w:rsidR="002C22D6" w:rsidRDefault="00496400">
            <w:pPr>
              <w:widowControl/>
              <w:spacing w:line="400" w:lineRule="exact"/>
              <w:jc w:val="center"/>
              <w:rPr>
                <w:rStyle w:val="NormalCharacter"/>
                <w:rFonts w:ascii="宋体" w:hAnsi="宋体" w:cs="宋体"/>
                <w:szCs w:val="21"/>
              </w:rPr>
            </w:pPr>
            <w:r>
              <w:rPr>
                <w:rStyle w:val="NormalCharacter"/>
                <w:rFonts w:ascii="宋体" w:hAnsi="宋体" w:cs="宋体" w:hint="eastAsia"/>
                <w:szCs w:val="21"/>
              </w:rPr>
              <w:t>技术部分（1</w:t>
            </w:r>
            <w:r>
              <w:rPr>
                <w:rStyle w:val="NormalCharacter"/>
                <w:rFonts w:ascii="宋体" w:hAnsi="宋体" w:cs="宋体"/>
                <w:szCs w:val="21"/>
              </w:rPr>
              <w:t>0</w:t>
            </w:r>
            <w:r>
              <w:rPr>
                <w:rStyle w:val="NormalCharacter"/>
                <w:rFonts w:ascii="宋体" w:hAnsi="宋体" w:cs="宋体" w:hint="eastAsia"/>
                <w:szCs w:val="21"/>
              </w:rPr>
              <w:t>分）</w:t>
            </w:r>
          </w:p>
        </w:tc>
        <w:tc>
          <w:tcPr>
            <w:tcW w:w="2386" w:type="dxa"/>
            <w:vAlign w:val="center"/>
          </w:tcPr>
          <w:p w14:paraId="32580002" w14:textId="77777777" w:rsidR="002C22D6" w:rsidRDefault="00496400">
            <w:pPr>
              <w:widowControl/>
              <w:spacing w:line="400" w:lineRule="exact"/>
              <w:ind w:firstLineChars="200" w:firstLine="420"/>
              <w:rPr>
                <w:rStyle w:val="NormalCharacter"/>
                <w:rFonts w:ascii="宋体" w:hAnsi="宋体" w:cs="宋体"/>
                <w:szCs w:val="21"/>
              </w:rPr>
            </w:pPr>
            <w:r>
              <w:rPr>
                <w:rStyle w:val="NormalCharacter"/>
                <w:rFonts w:ascii="宋体" w:hAnsi="宋体" w:cs="宋体" w:hint="eastAsia"/>
                <w:szCs w:val="21"/>
              </w:rPr>
              <w:t>搭建及制作进度方案（</w:t>
            </w:r>
            <w:r>
              <w:rPr>
                <w:rStyle w:val="NormalCharacter"/>
                <w:rFonts w:ascii="宋体" w:hAnsi="宋体" w:cs="宋体"/>
                <w:szCs w:val="21"/>
              </w:rPr>
              <w:t>5</w:t>
            </w:r>
            <w:r>
              <w:rPr>
                <w:rStyle w:val="NormalCharacter"/>
                <w:rFonts w:ascii="宋体" w:hAnsi="宋体" w:cs="宋体" w:hint="eastAsia"/>
                <w:szCs w:val="21"/>
              </w:rPr>
              <w:t>分）</w:t>
            </w:r>
          </w:p>
        </w:tc>
        <w:tc>
          <w:tcPr>
            <w:tcW w:w="5035" w:type="dxa"/>
            <w:vAlign w:val="center"/>
          </w:tcPr>
          <w:p w14:paraId="75050BAA" w14:textId="77777777" w:rsidR="002C22D6" w:rsidRDefault="00496400">
            <w:pPr>
              <w:widowControl/>
              <w:spacing w:line="400" w:lineRule="exact"/>
              <w:ind w:firstLineChars="200" w:firstLine="420"/>
            </w:pPr>
            <w:r>
              <w:rPr>
                <w:rStyle w:val="NormalCharacter"/>
                <w:rFonts w:ascii="宋体" w:hAnsi="宋体" w:cs="宋体" w:hint="eastAsia"/>
                <w:szCs w:val="21"/>
              </w:rPr>
              <w:t>整体方案论述，方案针对比选人业务需求的理解和阐述，体现选进性、实用性、经济性、可靠性，根据以上内容评分，评标委员会根据提供的方案横向比较，</w:t>
            </w:r>
            <w:proofErr w:type="gramStart"/>
            <w:r>
              <w:rPr>
                <w:rStyle w:val="NormalCharacter"/>
                <w:rFonts w:ascii="宋体" w:hAnsi="宋体" w:cs="宋体" w:hint="eastAsia"/>
                <w:szCs w:val="21"/>
              </w:rPr>
              <w:t>优得</w:t>
            </w:r>
            <w:proofErr w:type="gramEnd"/>
            <w:r>
              <w:rPr>
                <w:rStyle w:val="NormalCharacter"/>
                <w:rFonts w:ascii="宋体" w:hAnsi="宋体" w:cs="宋体"/>
                <w:szCs w:val="21"/>
              </w:rPr>
              <w:t>4-5</w:t>
            </w:r>
            <w:r>
              <w:rPr>
                <w:rStyle w:val="NormalCharacter"/>
                <w:rFonts w:ascii="宋体" w:hAnsi="宋体" w:cs="宋体" w:hint="eastAsia"/>
                <w:szCs w:val="21"/>
              </w:rPr>
              <w:t>分，</w:t>
            </w:r>
            <w:proofErr w:type="gramStart"/>
            <w:r>
              <w:rPr>
                <w:rStyle w:val="NormalCharacter"/>
                <w:rFonts w:ascii="宋体" w:hAnsi="宋体" w:cs="宋体" w:hint="eastAsia"/>
                <w:szCs w:val="21"/>
              </w:rPr>
              <w:t>良得</w:t>
            </w:r>
            <w:proofErr w:type="gramEnd"/>
            <w:r>
              <w:rPr>
                <w:rStyle w:val="NormalCharacter"/>
                <w:rFonts w:ascii="宋体" w:hAnsi="宋体" w:cs="宋体"/>
                <w:szCs w:val="21"/>
              </w:rPr>
              <w:t>2-3</w:t>
            </w:r>
            <w:r>
              <w:rPr>
                <w:rStyle w:val="NormalCharacter"/>
                <w:rFonts w:ascii="宋体" w:hAnsi="宋体" w:cs="宋体" w:hint="eastAsia"/>
                <w:szCs w:val="21"/>
              </w:rPr>
              <w:t>分。一般得</w:t>
            </w:r>
            <w:r>
              <w:rPr>
                <w:rStyle w:val="NormalCharacter"/>
                <w:rFonts w:ascii="宋体" w:hAnsi="宋体" w:cs="宋体"/>
                <w:szCs w:val="21"/>
              </w:rPr>
              <w:t>0</w:t>
            </w:r>
            <w:r>
              <w:rPr>
                <w:rStyle w:val="NormalCharacter"/>
                <w:rFonts w:ascii="宋体" w:hAnsi="宋体" w:cs="宋体" w:hint="eastAsia"/>
                <w:szCs w:val="21"/>
              </w:rPr>
              <w:t>-</w:t>
            </w:r>
            <w:r>
              <w:rPr>
                <w:rStyle w:val="NormalCharacter"/>
                <w:rFonts w:ascii="宋体" w:hAnsi="宋体" w:cs="宋体"/>
                <w:szCs w:val="21"/>
              </w:rPr>
              <w:t>1</w:t>
            </w:r>
            <w:r>
              <w:rPr>
                <w:rStyle w:val="NormalCharacter"/>
                <w:rFonts w:ascii="宋体" w:hAnsi="宋体" w:cs="宋体" w:hint="eastAsia"/>
                <w:szCs w:val="21"/>
              </w:rPr>
              <w:t>分，差或未提供不得0。</w:t>
            </w:r>
          </w:p>
        </w:tc>
      </w:tr>
      <w:tr w:rsidR="002C22D6" w14:paraId="7EEB61C5" w14:textId="77777777">
        <w:trPr>
          <w:trHeight w:val="3580"/>
          <w:jc w:val="center"/>
        </w:trPr>
        <w:tc>
          <w:tcPr>
            <w:tcW w:w="2041" w:type="dxa"/>
            <w:gridSpan w:val="2"/>
            <w:tcBorders>
              <w:top w:val="single" w:sz="4" w:space="0" w:color="000000"/>
            </w:tcBorders>
            <w:vAlign w:val="center"/>
          </w:tcPr>
          <w:p w14:paraId="7AC9630C" w14:textId="77777777" w:rsidR="002C22D6" w:rsidRDefault="002C22D6">
            <w:pPr>
              <w:widowControl/>
              <w:spacing w:line="400" w:lineRule="exact"/>
              <w:jc w:val="center"/>
              <w:rPr>
                <w:rStyle w:val="NormalCharacter"/>
                <w:rFonts w:ascii="宋体" w:hAnsi="宋体" w:cs="宋体"/>
                <w:szCs w:val="21"/>
              </w:rPr>
            </w:pPr>
          </w:p>
        </w:tc>
        <w:tc>
          <w:tcPr>
            <w:tcW w:w="2386" w:type="dxa"/>
            <w:vAlign w:val="center"/>
          </w:tcPr>
          <w:p w14:paraId="1AE9AB83" w14:textId="77777777" w:rsidR="002C22D6" w:rsidRDefault="00496400">
            <w:pPr>
              <w:widowControl/>
              <w:spacing w:line="400" w:lineRule="exact"/>
              <w:ind w:firstLineChars="200" w:firstLine="420"/>
              <w:rPr>
                <w:rStyle w:val="NormalCharacter"/>
                <w:rFonts w:ascii="宋体" w:hAnsi="宋体" w:cs="宋体"/>
                <w:szCs w:val="21"/>
              </w:rPr>
            </w:pPr>
            <w:r>
              <w:rPr>
                <w:rStyle w:val="NormalCharacter"/>
                <w:rFonts w:ascii="宋体" w:hAnsi="宋体" w:cs="宋体" w:hint="eastAsia"/>
                <w:szCs w:val="21"/>
              </w:rPr>
              <w:t>安全管理方案（</w:t>
            </w:r>
            <w:r>
              <w:rPr>
                <w:rStyle w:val="NormalCharacter"/>
                <w:rFonts w:ascii="宋体" w:hAnsi="宋体" w:cs="宋体"/>
                <w:szCs w:val="21"/>
              </w:rPr>
              <w:t>5</w:t>
            </w:r>
            <w:r>
              <w:rPr>
                <w:rStyle w:val="NormalCharacter"/>
                <w:rFonts w:ascii="宋体" w:hAnsi="宋体" w:cs="宋体" w:hint="eastAsia"/>
                <w:szCs w:val="21"/>
              </w:rPr>
              <w:t>分）</w:t>
            </w:r>
          </w:p>
        </w:tc>
        <w:tc>
          <w:tcPr>
            <w:tcW w:w="5035" w:type="dxa"/>
            <w:vAlign w:val="center"/>
          </w:tcPr>
          <w:p w14:paraId="116586A7" w14:textId="77777777" w:rsidR="002C22D6" w:rsidRDefault="00496400">
            <w:pPr>
              <w:widowControl/>
              <w:spacing w:line="400" w:lineRule="exact"/>
              <w:ind w:firstLineChars="200" w:firstLine="420"/>
              <w:rPr>
                <w:rStyle w:val="NormalCharacter"/>
                <w:rFonts w:ascii="宋体" w:hAnsi="宋体" w:cs="宋体"/>
                <w:szCs w:val="21"/>
              </w:rPr>
            </w:pPr>
            <w:r>
              <w:rPr>
                <w:rStyle w:val="NormalCharacter"/>
                <w:rFonts w:ascii="宋体" w:hAnsi="宋体" w:cs="宋体" w:hint="eastAsia"/>
                <w:szCs w:val="21"/>
              </w:rPr>
              <w:t>具备项目实施组织方案，项目实施组织方案全面、合理，包括项目工期、项目组织、项目计划、质量控制设施等；项目组织的实施方案能够结合项网目的</w:t>
            </w:r>
            <w:proofErr w:type="gramStart"/>
            <w:r>
              <w:rPr>
                <w:rStyle w:val="NormalCharacter"/>
                <w:rFonts w:ascii="宋体" w:hAnsi="宋体" w:cs="宋体" w:hint="eastAsia"/>
                <w:szCs w:val="21"/>
              </w:rPr>
              <w:t>关健</w:t>
            </w:r>
            <w:proofErr w:type="gramEnd"/>
            <w:r>
              <w:rPr>
                <w:rStyle w:val="NormalCharacter"/>
                <w:rFonts w:ascii="宋体" w:hAnsi="宋体" w:cs="宋体" w:hint="eastAsia"/>
                <w:szCs w:val="21"/>
              </w:rPr>
              <w:t>要点有具体管控措施，能够充分考虑比选人的具体情况，具有很好的针对性、可行性。评标委员会对比选申请人的方案进行横向比较，</w:t>
            </w:r>
            <w:proofErr w:type="gramStart"/>
            <w:r>
              <w:rPr>
                <w:rStyle w:val="NormalCharacter"/>
                <w:rFonts w:ascii="宋体" w:hAnsi="宋体" w:cs="宋体" w:hint="eastAsia"/>
                <w:szCs w:val="21"/>
              </w:rPr>
              <w:t>优得</w:t>
            </w:r>
            <w:proofErr w:type="gramEnd"/>
            <w:r>
              <w:rPr>
                <w:rStyle w:val="NormalCharacter"/>
                <w:rFonts w:ascii="宋体" w:hAnsi="宋体" w:cs="宋体"/>
                <w:szCs w:val="21"/>
              </w:rPr>
              <w:t>4-5</w:t>
            </w:r>
            <w:r>
              <w:rPr>
                <w:rStyle w:val="NormalCharacter"/>
                <w:rFonts w:ascii="宋体" w:hAnsi="宋体" w:cs="宋体" w:hint="eastAsia"/>
                <w:szCs w:val="21"/>
              </w:rPr>
              <w:t>分，</w:t>
            </w:r>
            <w:proofErr w:type="gramStart"/>
            <w:r>
              <w:rPr>
                <w:rStyle w:val="NormalCharacter"/>
                <w:rFonts w:ascii="宋体" w:hAnsi="宋体" w:cs="宋体" w:hint="eastAsia"/>
                <w:szCs w:val="21"/>
              </w:rPr>
              <w:t>良得</w:t>
            </w:r>
            <w:proofErr w:type="gramEnd"/>
            <w:r>
              <w:rPr>
                <w:rStyle w:val="NormalCharacter"/>
                <w:rFonts w:ascii="宋体" w:hAnsi="宋体" w:cs="宋体"/>
                <w:szCs w:val="21"/>
              </w:rPr>
              <w:t>2-3</w:t>
            </w:r>
            <w:r>
              <w:rPr>
                <w:rStyle w:val="NormalCharacter"/>
                <w:rFonts w:ascii="宋体" w:hAnsi="宋体" w:cs="宋体" w:hint="eastAsia"/>
                <w:szCs w:val="21"/>
              </w:rPr>
              <w:t>分。一般得</w:t>
            </w:r>
            <w:r>
              <w:rPr>
                <w:rStyle w:val="NormalCharacter"/>
                <w:rFonts w:ascii="宋体" w:hAnsi="宋体" w:cs="宋体"/>
                <w:szCs w:val="21"/>
              </w:rPr>
              <w:t>0-1</w:t>
            </w:r>
            <w:r>
              <w:rPr>
                <w:rStyle w:val="NormalCharacter"/>
                <w:rFonts w:ascii="宋体" w:hAnsi="宋体" w:cs="宋体" w:hint="eastAsia"/>
                <w:szCs w:val="21"/>
              </w:rPr>
              <w:t>分，差或未提供不得0。</w:t>
            </w:r>
          </w:p>
        </w:tc>
      </w:tr>
      <w:tr w:rsidR="002C22D6" w14:paraId="3F6A1F6E" w14:textId="77777777">
        <w:trPr>
          <w:trHeight w:val="20"/>
          <w:jc w:val="center"/>
        </w:trPr>
        <w:tc>
          <w:tcPr>
            <w:tcW w:w="2041" w:type="dxa"/>
            <w:gridSpan w:val="2"/>
            <w:tcBorders>
              <w:top w:val="single" w:sz="4" w:space="0" w:color="000000"/>
            </w:tcBorders>
            <w:vAlign w:val="center"/>
          </w:tcPr>
          <w:p w14:paraId="2712D01C" w14:textId="77777777" w:rsidR="002C22D6" w:rsidRDefault="00496400">
            <w:pPr>
              <w:widowControl/>
              <w:spacing w:line="400" w:lineRule="exact"/>
              <w:jc w:val="center"/>
              <w:rPr>
                <w:rStyle w:val="NormalCharacter"/>
                <w:rFonts w:ascii="宋体" w:hAnsi="宋体" w:cs="宋体"/>
                <w:szCs w:val="21"/>
              </w:rPr>
            </w:pPr>
            <w:r>
              <w:rPr>
                <w:rStyle w:val="NormalCharacter"/>
                <w:rFonts w:ascii="宋体" w:hAnsi="宋体" w:cs="宋体" w:hint="eastAsia"/>
                <w:szCs w:val="21"/>
              </w:rPr>
              <w:t>3.2.3</w:t>
            </w:r>
          </w:p>
        </w:tc>
        <w:tc>
          <w:tcPr>
            <w:tcW w:w="2386" w:type="dxa"/>
            <w:vAlign w:val="center"/>
          </w:tcPr>
          <w:p w14:paraId="17C67A4C" w14:textId="77777777" w:rsidR="002C22D6" w:rsidRDefault="00496400">
            <w:pPr>
              <w:widowControl/>
              <w:spacing w:line="400" w:lineRule="exact"/>
              <w:ind w:firstLineChars="200" w:firstLine="420"/>
              <w:rPr>
                <w:rStyle w:val="NormalCharacter"/>
                <w:rFonts w:ascii="宋体" w:hAnsi="宋体" w:cs="宋体"/>
                <w:szCs w:val="21"/>
              </w:rPr>
            </w:pPr>
            <w:r>
              <w:rPr>
                <w:rStyle w:val="NormalCharacter"/>
                <w:rFonts w:ascii="宋体" w:hAnsi="宋体" w:cs="宋体" w:hint="eastAsia"/>
                <w:szCs w:val="21"/>
              </w:rPr>
              <w:t>比选申请人得分</w:t>
            </w:r>
          </w:p>
        </w:tc>
        <w:tc>
          <w:tcPr>
            <w:tcW w:w="5035" w:type="dxa"/>
            <w:vAlign w:val="center"/>
          </w:tcPr>
          <w:p w14:paraId="344E6AF6" w14:textId="77777777" w:rsidR="002C22D6" w:rsidRDefault="00496400">
            <w:pPr>
              <w:widowControl/>
              <w:spacing w:line="400" w:lineRule="exact"/>
              <w:ind w:firstLineChars="200" w:firstLine="420"/>
              <w:rPr>
                <w:rStyle w:val="NormalCharacter"/>
                <w:rFonts w:ascii="宋体" w:hAnsi="宋体" w:cs="宋体"/>
                <w:szCs w:val="21"/>
              </w:rPr>
            </w:pPr>
            <w:r>
              <w:rPr>
                <w:rStyle w:val="NormalCharacter"/>
                <w:rFonts w:ascii="宋体" w:hAnsi="宋体" w:cs="宋体" w:hint="eastAsia"/>
                <w:szCs w:val="21"/>
              </w:rPr>
              <w:t>比选申请人总得分＝</w:t>
            </w:r>
            <w:r>
              <w:rPr>
                <w:rFonts w:ascii="宋体" w:hAnsi="宋体" w:cs="宋体" w:hint="eastAsia"/>
                <w:kern w:val="0"/>
                <w:szCs w:val="21"/>
              </w:rPr>
              <w:t>比选</w:t>
            </w:r>
            <w:proofErr w:type="gramStart"/>
            <w:r>
              <w:rPr>
                <w:rFonts w:ascii="宋体" w:hAnsi="宋体" w:cs="宋体" w:hint="eastAsia"/>
                <w:kern w:val="0"/>
                <w:szCs w:val="21"/>
              </w:rPr>
              <w:t>申请</w:t>
            </w:r>
            <w:r>
              <w:rPr>
                <w:rStyle w:val="NormalCharacter"/>
                <w:rFonts w:ascii="宋体" w:hAnsi="宋体" w:cs="宋体" w:hint="eastAsia"/>
                <w:szCs w:val="21"/>
              </w:rPr>
              <w:t>总</w:t>
            </w:r>
            <w:proofErr w:type="gramEnd"/>
            <w:r>
              <w:rPr>
                <w:rStyle w:val="NormalCharacter"/>
                <w:rFonts w:ascii="宋体" w:hAnsi="宋体" w:cs="宋体" w:hint="eastAsia"/>
                <w:szCs w:val="21"/>
              </w:rPr>
              <w:t>报价部分+商务部分+技术部分</w:t>
            </w:r>
          </w:p>
        </w:tc>
      </w:tr>
      <w:tr w:rsidR="002C22D6" w14:paraId="2251EF42" w14:textId="77777777">
        <w:trPr>
          <w:trHeight w:val="933"/>
          <w:jc w:val="center"/>
        </w:trPr>
        <w:tc>
          <w:tcPr>
            <w:tcW w:w="801" w:type="dxa"/>
            <w:vAlign w:val="center"/>
          </w:tcPr>
          <w:p w14:paraId="6544A469" w14:textId="77777777" w:rsidR="002C22D6" w:rsidRDefault="00496400">
            <w:pPr>
              <w:widowControl/>
              <w:spacing w:line="400" w:lineRule="exact"/>
              <w:jc w:val="center"/>
              <w:rPr>
                <w:rStyle w:val="NormalCharacter"/>
                <w:rFonts w:ascii="宋体" w:hAnsi="宋体" w:cs="宋体"/>
                <w:szCs w:val="21"/>
              </w:rPr>
            </w:pPr>
            <w:r>
              <w:rPr>
                <w:rStyle w:val="NormalCharacter"/>
                <w:rFonts w:ascii="宋体" w:hAnsi="宋体" w:cs="宋体" w:hint="eastAsia"/>
                <w:szCs w:val="21"/>
              </w:rPr>
              <w:t>3.4</w:t>
            </w:r>
          </w:p>
        </w:tc>
        <w:tc>
          <w:tcPr>
            <w:tcW w:w="1240" w:type="dxa"/>
            <w:vAlign w:val="center"/>
          </w:tcPr>
          <w:p w14:paraId="15644E1A" w14:textId="77777777" w:rsidR="002C22D6" w:rsidRDefault="00496400">
            <w:pPr>
              <w:widowControl/>
              <w:spacing w:line="400" w:lineRule="exact"/>
              <w:jc w:val="center"/>
              <w:rPr>
                <w:rStyle w:val="NormalCharacter"/>
                <w:rFonts w:ascii="宋体" w:hAnsi="宋体" w:cs="宋体"/>
                <w:szCs w:val="21"/>
              </w:rPr>
            </w:pPr>
            <w:r>
              <w:rPr>
                <w:rStyle w:val="NormalCharacter"/>
                <w:rFonts w:ascii="宋体" w:hAnsi="宋体" w:cs="宋体" w:hint="eastAsia"/>
                <w:szCs w:val="21"/>
              </w:rPr>
              <w:t>评审结果</w:t>
            </w:r>
          </w:p>
        </w:tc>
        <w:tc>
          <w:tcPr>
            <w:tcW w:w="7421" w:type="dxa"/>
            <w:gridSpan w:val="2"/>
            <w:vAlign w:val="center"/>
          </w:tcPr>
          <w:p w14:paraId="4414FBE2" w14:textId="77777777" w:rsidR="002C22D6" w:rsidRDefault="00496400">
            <w:pPr>
              <w:widowControl/>
              <w:spacing w:line="400" w:lineRule="exact"/>
              <w:ind w:firstLineChars="200" w:firstLine="420"/>
              <w:rPr>
                <w:rStyle w:val="NormalCharacter"/>
                <w:rFonts w:ascii="宋体" w:hAnsi="宋体" w:cs="宋体"/>
                <w:szCs w:val="21"/>
              </w:rPr>
            </w:pPr>
            <w:r>
              <w:rPr>
                <w:rStyle w:val="NormalCharacter"/>
                <w:rFonts w:ascii="宋体" w:hAnsi="宋体" w:cs="宋体" w:hint="eastAsia"/>
                <w:szCs w:val="21"/>
              </w:rPr>
              <w:t>3.4.1  除第二章“比选申请人须知”前附表授权直接确定中选人外，评审委员会按照经评审的得分由高到低的顺序推荐</w:t>
            </w:r>
            <w:r w:rsidR="000E5647">
              <w:rPr>
                <w:rStyle w:val="NormalCharacter"/>
                <w:rFonts w:ascii="宋体" w:hAnsi="宋体" w:cs="宋体" w:hint="eastAsia"/>
                <w:szCs w:val="21"/>
              </w:rPr>
              <w:t>1</w:t>
            </w:r>
            <w:r w:rsidR="000E5647">
              <w:rPr>
                <w:rStyle w:val="NormalCharacter"/>
                <w:rFonts w:ascii="宋体" w:hAnsi="宋体" w:cs="宋体"/>
                <w:szCs w:val="21"/>
              </w:rPr>
              <w:t>-3</w:t>
            </w:r>
            <w:r w:rsidR="000E5647">
              <w:rPr>
                <w:rStyle w:val="NormalCharacter"/>
                <w:rFonts w:ascii="宋体" w:hAnsi="宋体" w:cs="宋体" w:hint="eastAsia"/>
                <w:szCs w:val="21"/>
              </w:rPr>
              <w:t>名</w:t>
            </w:r>
            <w:r>
              <w:rPr>
                <w:rStyle w:val="NormalCharacter"/>
                <w:rFonts w:ascii="宋体" w:hAnsi="宋体" w:cs="宋体" w:hint="eastAsia"/>
                <w:szCs w:val="21"/>
              </w:rPr>
              <w:t>中选候选人。</w:t>
            </w:r>
          </w:p>
          <w:p w14:paraId="740FEF08" w14:textId="77777777" w:rsidR="002C22D6" w:rsidRDefault="00496400">
            <w:pPr>
              <w:widowControl/>
              <w:spacing w:line="400" w:lineRule="exact"/>
              <w:ind w:firstLineChars="200" w:firstLine="420"/>
              <w:rPr>
                <w:rStyle w:val="NormalCharacter"/>
                <w:rFonts w:ascii="宋体" w:hAnsi="宋体" w:cs="宋体"/>
                <w:szCs w:val="21"/>
              </w:rPr>
            </w:pPr>
            <w:r>
              <w:rPr>
                <w:rStyle w:val="NormalCharacter"/>
                <w:rFonts w:ascii="宋体" w:hAnsi="宋体" w:cs="宋体" w:hint="eastAsia"/>
                <w:szCs w:val="21"/>
              </w:rPr>
              <w:t>3.4.2  评审委员会完成评审后，应当向比选人提交书面评审报告。</w:t>
            </w:r>
          </w:p>
        </w:tc>
      </w:tr>
      <w:tr w:rsidR="002C22D6" w14:paraId="5E428015" w14:textId="77777777">
        <w:trPr>
          <w:trHeight w:val="453"/>
          <w:jc w:val="center"/>
        </w:trPr>
        <w:tc>
          <w:tcPr>
            <w:tcW w:w="9462" w:type="dxa"/>
            <w:gridSpan w:val="4"/>
            <w:vAlign w:val="center"/>
          </w:tcPr>
          <w:p w14:paraId="3C547970" w14:textId="77777777" w:rsidR="002C22D6" w:rsidRDefault="00496400">
            <w:pPr>
              <w:widowControl/>
              <w:spacing w:line="400" w:lineRule="exact"/>
              <w:ind w:firstLineChars="200" w:firstLine="420"/>
              <w:rPr>
                <w:rStyle w:val="NormalCharacter"/>
                <w:rFonts w:ascii="宋体" w:hAnsi="宋体" w:cs="宋体"/>
                <w:szCs w:val="21"/>
              </w:rPr>
            </w:pPr>
            <w:r>
              <w:rPr>
                <w:rStyle w:val="NormalCharacter"/>
                <w:rFonts w:ascii="宋体" w:hAnsi="宋体" w:cs="宋体" w:hint="eastAsia"/>
                <w:szCs w:val="21"/>
              </w:rPr>
              <w:t>注：1、技术部分得分取所有评委评分的算数平均值，小数点保留后两位，第三位四舍五入。</w:t>
            </w:r>
          </w:p>
          <w:p w14:paraId="0FC39BF3" w14:textId="77777777" w:rsidR="002C22D6" w:rsidRDefault="00496400">
            <w:pPr>
              <w:widowControl/>
              <w:spacing w:line="400" w:lineRule="exact"/>
              <w:ind w:firstLineChars="400" w:firstLine="840"/>
              <w:rPr>
                <w:rStyle w:val="NormalCharacter"/>
                <w:rFonts w:ascii="宋体" w:hAnsi="宋体" w:cs="宋体"/>
                <w:szCs w:val="21"/>
              </w:rPr>
            </w:pPr>
            <w:r>
              <w:rPr>
                <w:rStyle w:val="NormalCharacter"/>
                <w:rFonts w:ascii="宋体" w:hAnsi="宋体" w:cs="宋体" w:hint="eastAsia"/>
                <w:szCs w:val="21"/>
              </w:rPr>
              <w:t>2、本附表与后文不一致的以本附表为准。</w:t>
            </w:r>
          </w:p>
        </w:tc>
      </w:tr>
    </w:tbl>
    <w:p w14:paraId="3838986B" w14:textId="77777777" w:rsidR="002C22D6" w:rsidRDefault="00496400">
      <w:pPr>
        <w:pStyle w:val="23"/>
        <w:ind w:firstLine="562"/>
        <w:rPr>
          <w:rFonts w:ascii="宋体" w:eastAsia="宋体" w:hAnsi="宋体" w:cs="宋体"/>
          <w:szCs w:val="28"/>
        </w:rPr>
      </w:pPr>
      <w:r>
        <w:rPr>
          <w:rFonts w:ascii="宋体" w:eastAsia="宋体" w:hAnsi="宋体" w:cs="宋体" w:hint="eastAsia"/>
          <w:szCs w:val="28"/>
        </w:rPr>
        <w:br w:type="page"/>
      </w:r>
      <w:bookmarkStart w:id="535" w:name="_Toc70412318"/>
      <w:r>
        <w:rPr>
          <w:rFonts w:ascii="宋体" w:eastAsia="宋体" w:hAnsi="宋体" w:cs="宋体" w:hint="eastAsia"/>
          <w:szCs w:val="28"/>
        </w:rPr>
        <w:lastRenderedPageBreak/>
        <w:t>1.评审方法</w:t>
      </w:r>
      <w:bookmarkEnd w:id="535"/>
    </w:p>
    <w:p w14:paraId="6E3C2533" w14:textId="77777777" w:rsidR="002C22D6" w:rsidRDefault="00496400">
      <w:pPr>
        <w:autoSpaceDE w:val="0"/>
        <w:autoSpaceDN w:val="0"/>
        <w:adjustRightInd w:val="0"/>
        <w:snapToGrid w:val="0"/>
        <w:spacing w:line="360" w:lineRule="auto"/>
        <w:ind w:firstLine="420"/>
        <w:rPr>
          <w:rFonts w:ascii="宋体" w:hAnsi="宋体" w:cs="宋体"/>
          <w:kern w:val="0"/>
          <w:szCs w:val="21"/>
        </w:rPr>
      </w:pPr>
      <w:r>
        <w:rPr>
          <w:rFonts w:ascii="宋体" w:hAnsi="宋体" w:cs="宋体" w:hint="eastAsia"/>
          <w:spacing w:val="4"/>
          <w:kern w:val="0"/>
          <w:szCs w:val="21"/>
        </w:rPr>
        <w:t>本次评审</w:t>
      </w:r>
      <w:r>
        <w:rPr>
          <w:rFonts w:ascii="宋体" w:hAnsi="宋体" w:cs="宋体" w:hint="eastAsia"/>
          <w:spacing w:val="2"/>
          <w:kern w:val="0"/>
          <w:szCs w:val="21"/>
        </w:rPr>
        <w:t>采</w:t>
      </w:r>
      <w:r>
        <w:rPr>
          <w:rFonts w:ascii="宋体" w:hAnsi="宋体" w:cs="宋体" w:hint="eastAsia"/>
          <w:spacing w:val="4"/>
          <w:kern w:val="0"/>
          <w:szCs w:val="21"/>
        </w:rPr>
        <w:t>用综合评估法。评审</w:t>
      </w:r>
      <w:r>
        <w:rPr>
          <w:rFonts w:ascii="宋体" w:hAnsi="宋体" w:cs="宋体" w:hint="eastAsia"/>
          <w:spacing w:val="2"/>
          <w:kern w:val="0"/>
          <w:szCs w:val="21"/>
        </w:rPr>
        <w:t>委</w:t>
      </w:r>
      <w:r>
        <w:rPr>
          <w:rFonts w:ascii="宋体" w:hAnsi="宋体" w:cs="宋体" w:hint="eastAsia"/>
          <w:spacing w:val="4"/>
          <w:kern w:val="0"/>
          <w:szCs w:val="21"/>
        </w:rPr>
        <w:t>员会</w:t>
      </w:r>
      <w:r>
        <w:rPr>
          <w:rFonts w:ascii="宋体" w:hAnsi="宋体" w:cs="宋体" w:hint="eastAsia"/>
          <w:kern w:val="0"/>
          <w:szCs w:val="21"/>
        </w:rPr>
        <w:t>根据本章第2</w:t>
      </w:r>
      <w:r>
        <w:rPr>
          <w:rFonts w:ascii="宋体" w:hAnsi="宋体" w:cs="宋体" w:hint="eastAsia"/>
          <w:spacing w:val="-1"/>
          <w:kern w:val="0"/>
          <w:szCs w:val="21"/>
        </w:rPr>
        <w:t>.</w:t>
      </w:r>
      <w:r>
        <w:rPr>
          <w:rFonts w:ascii="宋体" w:hAnsi="宋体" w:cs="宋体" w:hint="eastAsia"/>
          <w:kern w:val="0"/>
          <w:szCs w:val="21"/>
        </w:rPr>
        <w:t>2款</w:t>
      </w:r>
      <w:r>
        <w:rPr>
          <w:rFonts w:ascii="宋体" w:hAnsi="宋体" w:cs="宋体" w:hint="eastAsia"/>
          <w:spacing w:val="-1"/>
          <w:kern w:val="0"/>
          <w:szCs w:val="21"/>
        </w:rPr>
        <w:t>规</w:t>
      </w:r>
      <w:r>
        <w:rPr>
          <w:rFonts w:ascii="宋体" w:hAnsi="宋体" w:cs="宋体" w:hint="eastAsia"/>
          <w:kern w:val="0"/>
          <w:szCs w:val="21"/>
        </w:rPr>
        <w:t>定进行评分</w:t>
      </w:r>
      <w:r>
        <w:rPr>
          <w:rFonts w:ascii="宋体" w:hAnsi="宋体" w:cs="宋体" w:hint="eastAsia"/>
          <w:spacing w:val="-20"/>
          <w:kern w:val="0"/>
          <w:szCs w:val="21"/>
        </w:rPr>
        <w:t>，</w:t>
      </w:r>
      <w:r>
        <w:rPr>
          <w:rFonts w:ascii="宋体" w:hAnsi="宋体" w:cs="宋体" w:hint="eastAsia"/>
          <w:kern w:val="0"/>
          <w:szCs w:val="21"/>
        </w:rPr>
        <w:t>按照得分由高到低的顺序推荐中选候选人</w:t>
      </w:r>
      <w:r>
        <w:rPr>
          <w:rFonts w:ascii="宋体" w:hAnsi="宋体" w:cs="宋体" w:hint="eastAsia"/>
          <w:spacing w:val="-47"/>
          <w:kern w:val="0"/>
          <w:szCs w:val="21"/>
        </w:rPr>
        <w:t>，</w:t>
      </w:r>
      <w:r>
        <w:rPr>
          <w:rFonts w:ascii="宋体" w:hAnsi="宋体" w:cs="宋体" w:hint="eastAsia"/>
          <w:kern w:val="0"/>
          <w:szCs w:val="21"/>
        </w:rPr>
        <w:t>或根据比选人授权直接确定中选人</w:t>
      </w:r>
      <w:r>
        <w:rPr>
          <w:rFonts w:ascii="宋体" w:hAnsi="宋体" w:cs="宋体" w:hint="eastAsia"/>
          <w:spacing w:val="-47"/>
          <w:kern w:val="0"/>
          <w:szCs w:val="21"/>
        </w:rPr>
        <w:t>，</w:t>
      </w:r>
      <w:r>
        <w:rPr>
          <w:rFonts w:ascii="宋体" w:hAnsi="宋体" w:cs="宋体" w:hint="eastAsia"/>
          <w:kern w:val="0"/>
          <w:szCs w:val="21"/>
        </w:rPr>
        <w:t>但比选申请报价低于其成本的除外</w:t>
      </w:r>
      <w:r>
        <w:rPr>
          <w:rFonts w:ascii="宋体" w:hAnsi="宋体" w:cs="宋体" w:hint="eastAsia"/>
          <w:spacing w:val="-49"/>
          <w:kern w:val="0"/>
          <w:szCs w:val="21"/>
        </w:rPr>
        <w:t>。</w:t>
      </w:r>
    </w:p>
    <w:p w14:paraId="146BF7B0" w14:textId="77777777" w:rsidR="002C22D6" w:rsidRDefault="00496400">
      <w:pPr>
        <w:pStyle w:val="23"/>
        <w:ind w:firstLine="562"/>
        <w:rPr>
          <w:rFonts w:ascii="宋体" w:eastAsia="宋体" w:hAnsi="宋体" w:cs="宋体"/>
          <w:szCs w:val="28"/>
        </w:rPr>
      </w:pPr>
      <w:bookmarkStart w:id="536" w:name="_Toc200513188"/>
      <w:bookmarkStart w:id="537" w:name="_Toc70412319"/>
      <w:bookmarkStart w:id="538" w:name="_Toc287607802"/>
      <w:bookmarkStart w:id="539" w:name="_Toc277082609"/>
      <w:bookmarkStart w:id="540" w:name="_Toc224103374"/>
      <w:bookmarkStart w:id="541" w:name="_Toc347847831"/>
      <w:r>
        <w:rPr>
          <w:rFonts w:ascii="宋体" w:eastAsia="宋体" w:hAnsi="宋体" w:cs="宋体" w:hint="eastAsia"/>
          <w:szCs w:val="28"/>
        </w:rPr>
        <w:t>2.评审标准</w:t>
      </w:r>
      <w:bookmarkEnd w:id="536"/>
      <w:bookmarkEnd w:id="537"/>
      <w:bookmarkEnd w:id="538"/>
      <w:bookmarkEnd w:id="539"/>
      <w:bookmarkEnd w:id="540"/>
      <w:bookmarkEnd w:id="541"/>
    </w:p>
    <w:p w14:paraId="0D09CC9E" w14:textId="77777777" w:rsidR="002C22D6" w:rsidRDefault="00496400">
      <w:pPr>
        <w:pStyle w:val="30"/>
        <w:spacing w:line="360" w:lineRule="auto"/>
        <w:rPr>
          <w:rFonts w:ascii="宋体" w:eastAsia="宋体" w:hAnsi="宋体" w:cs="宋体"/>
          <w:szCs w:val="24"/>
        </w:rPr>
      </w:pPr>
      <w:bookmarkStart w:id="542" w:name="_Toc70412320"/>
      <w:bookmarkStart w:id="543" w:name="_Toc287607803"/>
      <w:bookmarkStart w:id="544" w:name="_Toc200513189"/>
      <w:bookmarkStart w:id="545" w:name="_Toc277082610"/>
      <w:bookmarkStart w:id="546" w:name="_Toc347847832"/>
      <w:bookmarkStart w:id="547" w:name="_Toc224103375"/>
      <w:r>
        <w:rPr>
          <w:rFonts w:ascii="宋体" w:eastAsia="宋体" w:hAnsi="宋体" w:cs="宋体" w:hint="eastAsia"/>
          <w:szCs w:val="24"/>
        </w:rPr>
        <w:t>2.1  初步评审标准</w:t>
      </w:r>
      <w:bookmarkEnd w:id="542"/>
      <w:bookmarkEnd w:id="543"/>
      <w:bookmarkEnd w:id="544"/>
      <w:bookmarkEnd w:id="545"/>
      <w:bookmarkEnd w:id="546"/>
      <w:bookmarkEnd w:id="547"/>
    </w:p>
    <w:p w14:paraId="4BFB8D48" w14:textId="77777777" w:rsidR="002C22D6" w:rsidRDefault="00496400">
      <w:pPr>
        <w:autoSpaceDE w:val="0"/>
        <w:autoSpaceDN w:val="0"/>
        <w:adjustRightInd w:val="0"/>
        <w:snapToGrid w:val="0"/>
        <w:spacing w:line="360" w:lineRule="auto"/>
        <w:ind w:firstLineChars="191" w:firstLine="401"/>
        <w:jc w:val="left"/>
        <w:rPr>
          <w:rFonts w:ascii="宋体" w:hAnsi="宋体" w:cs="宋体"/>
          <w:kern w:val="0"/>
          <w:szCs w:val="21"/>
        </w:rPr>
      </w:pPr>
      <w:r>
        <w:rPr>
          <w:rFonts w:ascii="宋体" w:hAnsi="宋体" w:cs="宋体" w:hint="eastAsia"/>
          <w:kern w:val="0"/>
          <w:szCs w:val="21"/>
        </w:rPr>
        <w:t>2.1.1  形式评审标准：见评审办法前附表。</w:t>
      </w:r>
    </w:p>
    <w:p w14:paraId="0C67F2BA" w14:textId="77777777" w:rsidR="002C22D6" w:rsidRDefault="00496400">
      <w:pPr>
        <w:autoSpaceDE w:val="0"/>
        <w:autoSpaceDN w:val="0"/>
        <w:adjustRightInd w:val="0"/>
        <w:snapToGrid w:val="0"/>
        <w:spacing w:line="360" w:lineRule="auto"/>
        <w:ind w:firstLineChars="191" w:firstLine="401"/>
        <w:jc w:val="left"/>
        <w:rPr>
          <w:rFonts w:ascii="宋体" w:hAnsi="宋体" w:cs="宋体"/>
          <w:kern w:val="0"/>
          <w:szCs w:val="21"/>
        </w:rPr>
      </w:pPr>
      <w:r>
        <w:rPr>
          <w:rFonts w:ascii="宋体" w:hAnsi="宋体" w:cs="宋体" w:hint="eastAsia"/>
          <w:kern w:val="0"/>
          <w:szCs w:val="21"/>
        </w:rPr>
        <w:t>2.1.2  资格评审标准：见评审办法前附表。</w:t>
      </w:r>
    </w:p>
    <w:p w14:paraId="0AD78ECF" w14:textId="77777777" w:rsidR="002C22D6" w:rsidRDefault="00496400">
      <w:pPr>
        <w:autoSpaceDE w:val="0"/>
        <w:autoSpaceDN w:val="0"/>
        <w:adjustRightInd w:val="0"/>
        <w:snapToGrid w:val="0"/>
        <w:spacing w:line="360" w:lineRule="auto"/>
        <w:ind w:firstLineChars="191" w:firstLine="401"/>
        <w:jc w:val="left"/>
        <w:rPr>
          <w:rFonts w:ascii="宋体" w:hAnsi="宋体" w:cs="宋体"/>
          <w:kern w:val="0"/>
          <w:szCs w:val="21"/>
        </w:rPr>
      </w:pPr>
      <w:r>
        <w:rPr>
          <w:rFonts w:ascii="宋体" w:hAnsi="宋体" w:cs="宋体" w:hint="eastAsia"/>
          <w:kern w:val="0"/>
          <w:szCs w:val="21"/>
        </w:rPr>
        <w:t>2.1.3  响应性评审标准：见评审办法前附表。</w:t>
      </w:r>
    </w:p>
    <w:p w14:paraId="0A8E4862" w14:textId="77777777" w:rsidR="002C22D6" w:rsidRDefault="00496400">
      <w:pPr>
        <w:pStyle w:val="30"/>
        <w:spacing w:line="360" w:lineRule="auto"/>
        <w:rPr>
          <w:rFonts w:ascii="宋体" w:eastAsia="宋体" w:hAnsi="宋体" w:cs="宋体"/>
          <w:szCs w:val="24"/>
        </w:rPr>
      </w:pPr>
      <w:bookmarkStart w:id="548" w:name="_Toc70412321"/>
      <w:bookmarkStart w:id="549" w:name="_Toc224103376"/>
      <w:bookmarkStart w:id="550" w:name="_Toc277082611"/>
      <w:bookmarkStart w:id="551" w:name="_Toc347847833"/>
      <w:bookmarkStart w:id="552" w:name="_Toc287607804"/>
      <w:bookmarkStart w:id="553" w:name="_Toc200513190"/>
      <w:r>
        <w:rPr>
          <w:rFonts w:ascii="宋体" w:eastAsia="宋体" w:hAnsi="宋体" w:cs="宋体" w:hint="eastAsia"/>
          <w:szCs w:val="24"/>
        </w:rPr>
        <w:t>2.2  详细评审标准</w:t>
      </w:r>
      <w:bookmarkEnd w:id="548"/>
      <w:bookmarkEnd w:id="549"/>
      <w:bookmarkEnd w:id="550"/>
      <w:bookmarkEnd w:id="551"/>
      <w:bookmarkEnd w:id="552"/>
      <w:bookmarkEnd w:id="553"/>
    </w:p>
    <w:p w14:paraId="0F7B9F63" w14:textId="77777777" w:rsidR="002C22D6" w:rsidRDefault="00496400">
      <w:pPr>
        <w:autoSpaceDE w:val="0"/>
        <w:autoSpaceDN w:val="0"/>
        <w:adjustRightInd w:val="0"/>
        <w:snapToGrid w:val="0"/>
        <w:spacing w:line="360" w:lineRule="auto"/>
        <w:ind w:firstLineChars="191" w:firstLine="401"/>
        <w:jc w:val="left"/>
        <w:rPr>
          <w:rFonts w:ascii="宋体" w:hAnsi="宋体" w:cs="宋体"/>
          <w:kern w:val="0"/>
          <w:szCs w:val="21"/>
        </w:rPr>
      </w:pPr>
      <w:r>
        <w:rPr>
          <w:rFonts w:ascii="宋体" w:hAnsi="宋体" w:cs="宋体" w:hint="eastAsia"/>
          <w:kern w:val="0"/>
          <w:szCs w:val="21"/>
        </w:rPr>
        <w:t>详细评审标准：见评审办法前附表。</w:t>
      </w:r>
    </w:p>
    <w:p w14:paraId="149E4CE5" w14:textId="77777777" w:rsidR="002C22D6" w:rsidRDefault="00496400">
      <w:pPr>
        <w:pStyle w:val="23"/>
        <w:ind w:firstLine="562"/>
        <w:rPr>
          <w:rFonts w:ascii="宋体" w:eastAsia="宋体" w:hAnsi="宋体" w:cs="宋体"/>
          <w:szCs w:val="28"/>
        </w:rPr>
      </w:pPr>
      <w:bookmarkStart w:id="554" w:name="_Toc200513191"/>
      <w:bookmarkStart w:id="555" w:name="_Toc347847834"/>
      <w:bookmarkStart w:id="556" w:name="_Toc287607805"/>
      <w:bookmarkStart w:id="557" w:name="_Toc224103377"/>
      <w:bookmarkStart w:id="558" w:name="_Toc70412322"/>
      <w:bookmarkStart w:id="559" w:name="_Toc277082612"/>
      <w:r>
        <w:rPr>
          <w:rFonts w:ascii="宋体" w:eastAsia="宋体" w:hAnsi="宋体" w:cs="宋体" w:hint="eastAsia"/>
          <w:szCs w:val="28"/>
        </w:rPr>
        <w:t>3.评审程序</w:t>
      </w:r>
      <w:bookmarkEnd w:id="554"/>
      <w:bookmarkEnd w:id="555"/>
      <w:bookmarkEnd w:id="556"/>
      <w:bookmarkEnd w:id="557"/>
      <w:bookmarkEnd w:id="558"/>
      <w:bookmarkEnd w:id="559"/>
    </w:p>
    <w:p w14:paraId="17F89BF3" w14:textId="77777777" w:rsidR="002C22D6" w:rsidRDefault="00496400">
      <w:pPr>
        <w:pStyle w:val="30"/>
        <w:spacing w:line="360" w:lineRule="auto"/>
        <w:rPr>
          <w:rFonts w:ascii="宋体" w:eastAsia="宋体" w:hAnsi="宋体" w:cs="宋体"/>
          <w:szCs w:val="24"/>
        </w:rPr>
      </w:pPr>
      <w:bookmarkStart w:id="560" w:name="_Toc277082613"/>
      <w:bookmarkStart w:id="561" w:name="_Toc287607806"/>
      <w:bookmarkStart w:id="562" w:name="_Toc70412323"/>
      <w:bookmarkStart w:id="563" w:name="_Toc200513192"/>
      <w:bookmarkStart w:id="564" w:name="_Toc224103378"/>
      <w:bookmarkStart w:id="565" w:name="_Toc347847835"/>
      <w:r>
        <w:rPr>
          <w:rFonts w:ascii="宋体" w:eastAsia="宋体" w:hAnsi="宋体" w:cs="宋体" w:hint="eastAsia"/>
          <w:szCs w:val="24"/>
        </w:rPr>
        <w:t>3.1  初步评审</w:t>
      </w:r>
      <w:bookmarkEnd w:id="560"/>
      <w:bookmarkEnd w:id="561"/>
      <w:bookmarkEnd w:id="562"/>
      <w:bookmarkEnd w:id="563"/>
      <w:bookmarkEnd w:id="564"/>
      <w:bookmarkEnd w:id="565"/>
    </w:p>
    <w:p w14:paraId="378379F1" w14:textId="77777777" w:rsidR="002C22D6" w:rsidRDefault="00496400">
      <w:pPr>
        <w:autoSpaceDE w:val="0"/>
        <w:autoSpaceDN w:val="0"/>
        <w:adjustRightInd w:val="0"/>
        <w:snapToGrid w:val="0"/>
        <w:spacing w:line="360" w:lineRule="auto"/>
        <w:ind w:firstLine="420"/>
        <w:rPr>
          <w:rFonts w:ascii="宋体" w:hAnsi="宋体" w:cs="宋体"/>
          <w:kern w:val="0"/>
          <w:szCs w:val="21"/>
        </w:rPr>
      </w:pPr>
      <w:bookmarkStart w:id="566" w:name="_Toc224103379"/>
      <w:bookmarkStart w:id="567" w:name="_Toc287607807"/>
      <w:bookmarkStart w:id="568" w:name="_Toc347847836"/>
      <w:bookmarkStart w:id="569" w:name="_Toc277082614"/>
      <w:bookmarkStart w:id="570" w:name="_Toc200513193"/>
      <w:r>
        <w:rPr>
          <w:rFonts w:ascii="宋体" w:hAnsi="宋体" w:cs="宋体" w:hint="eastAsia"/>
          <w:kern w:val="0"/>
          <w:szCs w:val="21"/>
        </w:rPr>
        <w:t>3.</w:t>
      </w:r>
      <w:r>
        <w:rPr>
          <w:rFonts w:ascii="宋体" w:hAnsi="宋体" w:cs="宋体" w:hint="eastAsia"/>
          <w:spacing w:val="-1"/>
          <w:kern w:val="0"/>
          <w:szCs w:val="21"/>
        </w:rPr>
        <w:t>1</w:t>
      </w:r>
      <w:r>
        <w:rPr>
          <w:rFonts w:ascii="宋体" w:hAnsi="宋体" w:cs="宋体" w:hint="eastAsia"/>
          <w:kern w:val="0"/>
          <w:szCs w:val="21"/>
        </w:rPr>
        <w:t xml:space="preserve">.1评审委员会依据本章第 </w:t>
      </w:r>
      <w:r>
        <w:rPr>
          <w:rFonts w:ascii="宋体" w:hAnsi="宋体" w:cs="宋体" w:hint="eastAsia"/>
          <w:spacing w:val="1"/>
          <w:kern w:val="0"/>
          <w:szCs w:val="21"/>
        </w:rPr>
        <w:t>2</w:t>
      </w:r>
      <w:r>
        <w:rPr>
          <w:rFonts w:ascii="宋体" w:hAnsi="宋体" w:cs="宋体" w:hint="eastAsia"/>
          <w:spacing w:val="-1"/>
          <w:kern w:val="0"/>
          <w:szCs w:val="21"/>
        </w:rPr>
        <w:t>.</w:t>
      </w:r>
      <w:r>
        <w:rPr>
          <w:rFonts w:ascii="宋体" w:hAnsi="宋体" w:cs="宋体" w:hint="eastAsia"/>
          <w:kern w:val="0"/>
          <w:szCs w:val="21"/>
        </w:rPr>
        <w:t>1</w:t>
      </w:r>
      <w:r>
        <w:rPr>
          <w:rFonts w:ascii="宋体" w:hAnsi="宋体" w:cs="宋体" w:hint="eastAsia"/>
          <w:spacing w:val="1"/>
          <w:kern w:val="0"/>
          <w:szCs w:val="21"/>
        </w:rPr>
        <w:t xml:space="preserve"> </w:t>
      </w:r>
      <w:r>
        <w:rPr>
          <w:rFonts w:ascii="宋体" w:hAnsi="宋体" w:cs="宋体" w:hint="eastAsia"/>
          <w:spacing w:val="-1"/>
          <w:kern w:val="0"/>
          <w:szCs w:val="21"/>
        </w:rPr>
        <w:t>款</w:t>
      </w:r>
      <w:r>
        <w:rPr>
          <w:rFonts w:ascii="宋体" w:hAnsi="宋体" w:cs="宋体" w:hint="eastAsia"/>
          <w:kern w:val="0"/>
          <w:szCs w:val="21"/>
        </w:rPr>
        <w:t>规定的标准对比</w:t>
      </w:r>
      <w:proofErr w:type="gramStart"/>
      <w:r>
        <w:rPr>
          <w:rFonts w:ascii="宋体" w:hAnsi="宋体" w:cs="宋体" w:hint="eastAsia"/>
          <w:kern w:val="0"/>
          <w:szCs w:val="21"/>
        </w:rPr>
        <w:t>选申请</w:t>
      </w:r>
      <w:proofErr w:type="gramEnd"/>
      <w:r>
        <w:rPr>
          <w:rFonts w:ascii="宋体" w:hAnsi="宋体" w:cs="宋体" w:hint="eastAsia"/>
          <w:kern w:val="0"/>
          <w:szCs w:val="21"/>
        </w:rPr>
        <w:t>文件进行初步评审。有一项不符合评审标准的，作否决比选申请处理。</w:t>
      </w:r>
    </w:p>
    <w:p w14:paraId="49E9E306" w14:textId="77777777" w:rsidR="002C22D6" w:rsidRDefault="00496400">
      <w:pPr>
        <w:autoSpaceDE w:val="0"/>
        <w:autoSpaceDN w:val="0"/>
        <w:adjustRightInd w:val="0"/>
        <w:snapToGrid w:val="0"/>
        <w:spacing w:line="360" w:lineRule="auto"/>
        <w:ind w:firstLineChars="200" w:firstLine="424"/>
        <w:jc w:val="left"/>
        <w:rPr>
          <w:rFonts w:ascii="宋体" w:hAnsi="宋体" w:cs="宋体"/>
          <w:kern w:val="0"/>
          <w:szCs w:val="21"/>
        </w:rPr>
      </w:pPr>
      <w:r>
        <w:rPr>
          <w:rFonts w:ascii="宋体" w:hAnsi="宋体" w:cs="宋体" w:hint="eastAsia"/>
          <w:spacing w:val="1"/>
          <w:kern w:val="0"/>
          <w:szCs w:val="21"/>
        </w:rPr>
        <w:t>3</w:t>
      </w:r>
      <w:r>
        <w:rPr>
          <w:rFonts w:ascii="宋体" w:hAnsi="宋体" w:cs="宋体" w:hint="eastAsia"/>
          <w:kern w:val="0"/>
          <w:szCs w:val="21"/>
        </w:rPr>
        <w:t>.1.2  比选申请人有以下情形之一的，其比选申请作否决比选申请处理：</w:t>
      </w:r>
    </w:p>
    <w:p w14:paraId="2CB73A2B" w14:textId="77777777" w:rsidR="002C22D6" w:rsidRDefault="00496400">
      <w:pPr>
        <w:autoSpaceDE w:val="0"/>
        <w:autoSpaceDN w:val="0"/>
        <w:adjustRightInd w:val="0"/>
        <w:snapToGrid w:val="0"/>
        <w:spacing w:line="360" w:lineRule="auto"/>
        <w:ind w:leftChars="202" w:left="424"/>
        <w:jc w:val="left"/>
        <w:rPr>
          <w:rFonts w:ascii="宋体" w:hAnsi="宋体" w:cs="宋体"/>
          <w:kern w:val="0"/>
          <w:szCs w:val="21"/>
        </w:rPr>
      </w:pPr>
      <w:r>
        <w:rPr>
          <w:rFonts w:ascii="宋体" w:hAnsi="宋体" w:cs="宋体" w:hint="eastAsia"/>
          <w:kern w:val="0"/>
          <w:szCs w:val="21"/>
        </w:rPr>
        <w:t>（</w:t>
      </w:r>
      <w:r>
        <w:rPr>
          <w:rFonts w:ascii="宋体" w:hAnsi="宋体" w:cs="宋体" w:hint="eastAsia"/>
          <w:spacing w:val="1"/>
          <w:kern w:val="0"/>
          <w:szCs w:val="21"/>
        </w:rPr>
        <w:t>1</w:t>
      </w:r>
      <w:r>
        <w:rPr>
          <w:rFonts w:ascii="宋体" w:hAnsi="宋体" w:cs="宋体" w:hint="eastAsia"/>
          <w:kern w:val="0"/>
          <w:szCs w:val="21"/>
        </w:rPr>
        <w:t>）第二</w:t>
      </w:r>
      <w:r>
        <w:rPr>
          <w:rFonts w:ascii="宋体" w:hAnsi="宋体" w:cs="宋体" w:hint="eastAsia"/>
          <w:spacing w:val="-1"/>
          <w:kern w:val="0"/>
          <w:szCs w:val="21"/>
        </w:rPr>
        <w:t>章</w:t>
      </w:r>
      <w:r>
        <w:rPr>
          <w:rFonts w:ascii="宋体" w:hAnsi="宋体" w:cs="宋体" w:hint="eastAsia"/>
          <w:kern w:val="0"/>
          <w:szCs w:val="21"/>
        </w:rPr>
        <w:t xml:space="preserve">“比选申请人须知”第 </w:t>
      </w:r>
      <w:r>
        <w:rPr>
          <w:rFonts w:ascii="宋体" w:hAnsi="宋体" w:cs="宋体" w:hint="eastAsia"/>
          <w:spacing w:val="1"/>
          <w:kern w:val="0"/>
          <w:szCs w:val="21"/>
        </w:rPr>
        <w:t>1</w:t>
      </w:r>
      <w:r>
        <w:rPr>
          <w:rFonts w:ascii="宋体" w:hAnsi="宋体" w:cs="宋体" w:hint="eastAsia"/>
          <w:spacing w:val="-1"/>
          <w:kern w:val="0"/>
          <w:szCs w:val="21"/>
        </w:rPr>
        <w:t>.</w:t>
      </w:r>
      <w:r>
        <w:rPr>
          <w:rFonts w:ascii="宋体" w:hAnsi="宋体" w:cs="宋体" w:hint="eastAsia"/>
          <w:spacing w:val="1"/>
          <w:kern w:val="0"/>
          <w:szCs w:val="21"/>
        </w:rPr>
        <w:t>4</w:t>
      </w:r>
      <w:r>
        <w:rPr>
          <w:rFonts w:ascii="宋体" w:hAnsi="宋体" w:cs="宋体" w:hint="eastAsia"/>
          <w:spacing w:val="-1"/>
          <w:kern w:val="0"/>
          <w:szCs w:val="21"/>
        </w:rPr>
        <w:t>.</w:t>
      </w:r>
      <w:r>
        <w:rPr>
          <w:rFonts w:ascii="宋体" w:hAnsi="宋体" w:cs="宋体" w:hint="eastAsia"/>
          <w:kern w:val="0"/>
          <w:szCs w:val="21"/>
        </w:rPr>
        <w:t>3项规定的任何一种情形的；</w:t>
      </w:r>
    </w:p>
    <w:p w14:paraId="0C3F470F" w14:textId="77777777" w:rsidR="002C22D6" w:rsidRDefault="00496400">
      <w:pPr>
        <w:autoSpaceDE w:val="0"/>
        <w:autoSpaceDN w:val="0"/>
        <w:adjustRightInd w:val="0"/>
        <w:snapToGrid w:val="0"/>
        <w:spacing w:line="360" w:lineRule="auto"/>
        <w:ind w:leftChars="202" w:left="424"/>
        <w:jc w:val="left"/>
        <w:rPr>
          <w:rFonts w:ascii="宋体" w:hAnsi="宋体" w:cs="宋体"/>
          <w:kern w:val="0"/>
          <w:szCs w:val="21"/>
        </w:rPr>
      </w:pPr>
      <w:r>
        <w:rPr>
          <w:rFonts w:ascii="宋体" w:hAnsi="宋体" w:cs="宋体" w:hint="eastAsia"/>
          <w:kern w:val="0"/>
          <w:szCs w:val="21"/>
        </w:rPr>
        <w:t>（</w:t>
      </w:r>
      <w:r>
        <w:rPr>
          <w:rFonts w:ascii="宋体" w:hAnsi="宋体" w:cs="宋体" w:hint="eastAsia"/>
          <w:spacing w:val="1"/>
          <w:kern w:val="0"/>
          <w:szCs w:val="21"/>
        </w:rPr>
        <w:t>2</w:t>
      </w:r>
      <w:r>
        <w:rPr>
          <w:rFonts w:ascii="宋体" w:hAnsi="宋体" w:cs="宋体" w:hint="eastAsia"/>
          <w:kern w:val="0"/>
          <w:szCs w:val="21"/>
        </w:rPr>
        <w:t>）串通比选申请或弄虚作假或有其他违法行为的；</w:t>
      </w:r>
    </w:p>
    <w:p w14:paraId="7295D034" w14:textId="77777777" w:rsidR="002C22D6" w:rsidRDefault="00496400">
      <w:pPr>
        <w:autoSpaceDE w:val="0"/>
        <w:autoSpaceDN w:val="0"/>
        <w:adjustRightInd w:val="0"/>
        <w:snapToGrid w:val="0"/>
        <w:spacing w:line="360" w:lineRule="auto"/>
        <w:ind w:leftChars="202" w:left="424"/>
        <w:jc w:val="left"/>
        <w:rPr>
          <w:rFonts w:ascii="宋体" w:hAnsi="宋体" w:cs="宋体"/>
          <w:kern w:val="0"/>
          <w:szCs w:val="21"/>
        </w:rPr>
      </w:pPr>
      <w:r>
        <w:rPr>
          <w:rFonts w:ascii="宋体" w:hAnsi="宋体" w:cs="宋体" w:hint="eastAsia"/>
          <w:kern w:val="0"/>
          <w:szCs w:val="21"/>
        </w:rPr>
        <w:t>（3）不按评审委员会要求澄清、说明或补正的；</w:t>
      </w:r>
    </w:p>
    <w:p w14:paraId="78615F36" w14:textId="77777777" w:rsidR="002C22D6" w:rsidRDefault="00496400">
      <w:pPr>
        <w:autoSpaceDE w:val="0"/>
        <w:autoSpaceDN w:val="0"/>
        <w:adjustRightInd w:val="0"/>
        <w:snapToGrid w:val="0"/>
        <w:spacing w:line="360" w:lineRule="auto"/>
        <w:ind w:leftChars="202" w:left="424"/>
        <w:jc w:val="left"/>
        <w:rPr>
          <w:rFonts w:ascii="宋体" w:hAnsi="宋体" w:cs="宋体"/>
          <w:kern w:val="0"/>
          <w:szCs w:val="21"/>
        </w:rPr>
      </w:pPr>
      <w:r>
        <w:rPr>
          <w:rFonts w:ascii="宋体" w:hAnsi="宋体" w:cs="宋体" w:hint="eastAsia"/>
          <w:kern w:val="0"/>
          <w:szCs w:val="21"/>
        </w:rPr>
        <w:t>（4）本标书约定的其它情形。</w:t>
      </w:r>
    </w:p>
    <w:p w14:paraId="4A8E926D" w14:textId="77777777" w:rsidR="002C22D6" w:rsidRDefault="00496400">
      <w:pPr>
        <w:autoSpaceDE w:val="0"/>
        <w:autoSpaceDN w:val="0"/>
        <w:adjustRightInd w:val="0"/>
        <w:snapToGrid w:val="0"/>
        <w:spacing w:line="360" w:lineRule="auto"/>
        <w:ind w:firstLine="420"/>
        <w:jc w:val="left"/>
        <w:rPr>
          <w:rFonts w:ascii="宋体" w:hAnsi="宋体" w:cs="宋体"/>
          <w:kern w:val="0"/>
          <w:szCs w:val="21"/>
        </w:rPr>
      </w:pPr>
      <w:r>
        <w:rPr>
          <w:rFonts w:ascii="宋体" w:hAnsi="宋体" w:cs="宋体" w:hint="eastAsia"/>
          <w:kern w:val="0"/>
          <w:szCs w:val="21"/>
        </w:rPr>
        <w:t>3.</w:t>
      </w:r>
      <w:r>
        <w:rPr>
          <w:rFonts w:ascii="宋体" w:hAnsi="宋体" w:cs="宋体" w:hint="eastAsia"/>
          <w:spacing w:val="-1"/>
          <w:kern w:val="0"/>
          <w:szCs w:val="21"/>
        </w:rPr>
        <w:t>1</w:t>
      </w:r>
      <w:r>
        <w:rPr>
          <w:rFonts w:ascii="宋体" w:hAnsi="宋体" w:cs="宋体" w:hint="eastAsia"/>
          <w:kern w:val="0"/>
          <w:szCs w:val="21"/>
        </w:rPr>
        <w:t xml:space="preserve">.3 </w:t>
      </w:r>
      <w:r>
        <w:rPr>
          <w:rFonts w:ascii="宋体" w:hAnsi="宋体" w:cs="宋体" w:hint="eastAsia"/>
          <w:spacing w:val="1"/>
          <w:kern w:val="0"/>
          <w:szCs w:val="21"/>
        </w:rPr>
        <w:t xml:space="preserve"> </w:t>
      </w:r>
      <w:r>
        <w:rPr>
          <w:rFonts w:ascii="宋体" w:hAnsi="宋体" w:cs="宋体" w:hint="eastAsia"/>
          <w:kern w:val="0"/>
          <w:szCs w:val="21"/>
        </w:rPr>
        <w:t>比选申请报价有算术</w:t>
      </w:r>
      <w:r>
        <w:rPr>
          <w:rFonts w:ascii="宋体" w:hAnsi="宋体" w:cs="宋体" w:hint="eastAsia"/>
          <w:spacing w:val="1"/>
          <w:kern w:val="0"/>
          <w:szCs w:val="21"/>
        </w:rPr>
        <w:t>错</w:t>
      </w:r>
      <w:r>
        <w:rPr>
          <w:rFonts w:ascii="宋体" w:hAnsi="宋体" w:cs="宋体" w:hint="eastAsia"/>
          <w:kern w:val="0"/>
          <w:szCs w:val="21"/>
        </w:rPr>
        <w:t>误的，评审委员会按</w:t>
      </w:r>
      <w:r>
        <w:rPr>
          <w:rFonts w:ascii="宋体" w:hAnsi="宋体" w:cs="宋体" w:hint="eastAsia"/>
          <w:spacing w:val="1"/>
          <w:kern w:val="0"/>
          <w:szCs w:val="21"/>
        </w:rPr>
        <w:t>以</w:t>
      </w:r>
      <w:r>
        <w:rPr>
          <w:rFonts w:ascii="宋体" w:hAnsi="宋体" w:cs="宋体" w:hint="eastAsia"/>
          <w:kern w:val="0"/>
          <w:szCs w:val="21"/>
        </w:rPr>
        <w:t>下原则对比</w:t>
      </w:r>
      <w:proofErr w:type="gramStart"/>
      <w:r>
        <w:rPr>
          <w:rFonts w:ascii="宋体" w:hAnsi="宋体" w:cs="宋体" w:hint="eastAsia"/>
          <w:kern w:val="0"/>
          <w:szCs w:val="21"/>
        </w:rPr>
        <w:t>选申请</w:t>
      </w:r>
      <w:proofErr w:type="gramEnd"/>
      <w:r>
        <w:rPr>
          <w:rFonts w:ascii="宋体" w:hAnsi="宋体" w:cs="宋体" w:hint="eastAsia"/>
          <w:kern w:val="0"/>
          <w:szCs w:val="21"/>
        </w:rPr>
        <w:t>报价进</w:t>
      </w:r>
      <w:r>
        <w:rPr>
          <w:rFonts w:ascii="宋体" w:hAnsi="宋体" w:cs="宋体" w:hint="eastAsia"/>
          <w:spacing w:val="1"/>
          <w:kern w:val="0"/>
          <w:szCs w:val="21"/>
        </w:rPr>
        <w:t>行</w:t>
      </w:r>
      <w:r>
        <w:rPr>
          <w:rFonts w:ascii="宋体" w:hAnsi="宋体" w:cs="宋体" w:hint="eastAsia"/>
          <w:kern w:val="0"/>
          <w:szCs w:val="21"/>
        </w:rPr>
        <w:t>修正，修</w:t>
      </w:r>
      <w:r>
        <w:rPr>
          <w:rFonts w:ascii="宋体" w:hAnsi="宋体" w:cs="宋体" w:hint="eastAsia"/>
          <w:spacing w:val="1"/>
          <w:kern w:val="0"/>
          <w:szCs w:val="21"/>
        </w:rPr>
        <w:t>正的</w:t>
      </w:r>
      <w:r>
        <w:rPr>
          <w:rFonts w:ascii="宋体" w:hAnsi="宋体" w:cs="宋体" w:hint="eastAsia"/>
          <w:kern w:val="0"/>
          <w:szCs w:val="21"/>
        </w:rPr>
        <w:t>价格经比选申请人书面确认后具有约束力。比选申请人不接受修正价格的，其比选申请作否决比选申请处理。</w:t>
      </w:r>
    </w:p>
    <w:p w14:paraId="5A944A85" w14:textId="77777777" w:rsidR="002C22D6" w:rsidRDefault="00496400">
      <w:pPr>
        <w:autoSpaceDE w:val="0"/>
        <w:autoSpaceDN w:val="0"/>
        <w:adjustRightInd w:val="0"/>
        <w:snapToGrid w:val="0"/>
        <w:spacing w:line="360" w:lineRule="auto"/>
        <w:ind w:leftChars="202" w:left="424"/>
        <w:jc w:val="left"/>
        <w:rPr>
          <w:rFonts w:ascii="宋体" w:hAnsi="宋体" w:cs="宋体"/>
          <w:kern w:val="0"/>
          <w:szCs w:val="21"/>
        </w:rPr>
      </w:pPr>
      <w:r>
        <w:rPr>
          <w:rFonts w:ascii="宋体" w:hAnsi="宋体" w:cs="宋体" w:hint="eastAsia"/>
          <w:kern w:val="0"/>
          <w:szCs w:val="21"/>
        </w:rPr>
        <w:t>（</w:t>
      </w:r>
      <w:r>
        <w:rPr>
          <w:rFonts w:ascii="宋体" w:hAnsi="宋体" w:cs="宋体" w:hint="eastAsia"/>
          <w:spacing w:val="1"/>
          <w:kern w:val="0"/>
          <w:szCs w:val="21"/>
        </w:rPr>
        <w:t>1</w:t>
      </w:r>
      <w:r>
        <w:rPr>
          <w:rFonts w:ascii="宋体" w:hAnsi="宋体" w:cs="宋体" w:hint="eastAsia"/>
          <w:kern w:val="0"/>
          <w:szCs w:val="21"/>
        </w:rPr>
        <w:t>）比选申请文件中的大写金额与小写金额不一致的，以大写金额为准；</w:t>
      </w:r>
    </w:p>
    <w:p w14:paraId="23E3A4E2" w14:textId="112E7130" w:rsidR="002C22D6" w:rsidRDefault="00496400">
      <w:pPr>
        <w:pStyle w:val="a4"/>
        <w:ind w:firstLineChars="200" w:firstLine="424"/>
      </w:pPr>
      <w:r>
        <w:rPr>
          <w:rFonts w:ascii="宋体" w:hAnsi="宋体" w:cs="宋体" w:hint="eastAsia"/>
          <w:spacing w:val="1"/>
          <w:kern w:val="0"/>
          <w:sz w:val="21"/>
          <w:szCs w:val="21"/>
        </w:rPr>
        <w:t>（</w:t>
      </w:r>
      <w:r w:rsidR="00D74E50">
        <w:rPr>
          <w:rFonts w:ascii="宋体" w:hAnsi="宋体" w:cs="宋体"/>
          <w:spacing w:val="1"/>
          <w:kern w:val="0"/>
          <w:sz w:val="21"/>
          <w:szCs w:val="21"/>
        </w:rPr>
        <w:t>2</w:t>
      </w:r>
      <w:r>
        <w:rPr>
          <w:rFonts w:ascii="宋体" w:hAnsi="宋体" w:cs="宋体" w:hint="eastAsia"/>
          <w:spacing w:val="1"/>
          <w:kern w:val="0"/>
          <w:sz w:val="21"/>
          <w:szCs w:val="21"/>
        </w:rPr>
        <w:t>）单价与总价之间不一致时，应以总价为准，并修改单价。</w:t>
      </w:r>
    </w:p>
    <w:p w14:paraId="6F394904" w14:textId="77777777" w:rsidR="002C22D6" w:rsidRDefault="00496400">
      <w:pPr>
        <w:pStyle w:val="30"/>
        <w:spacing w:line="360" w:lineRule="auto"/>
        <w:rPr>
          <w:rFonts w:ascii="宋体" w:eastAsia="宋体" w:hAnsi="宋体" w:cs="宋体"/>
          <w:szCs w:val="24"/>
        </w:rPr>
      </w:pPr>
      <w:bookmarkStart w:id="571" w:name="_Toc70412324"/>
      <w:r>
        <w:rPr>
          <w:rFonts w:ascii="宋体" w:eastAsia="宋体" w:hAnsi="宋体" w:cs="宋体" w:hint="eastAsia"/>
          <w:szCs w:val="24"/>
        </w:rPr>
        <w:t>3.2  详细评审</w:t>
      </w:r>
      <w:bookmarkEnd w:id="566"/>
      <w:bookmarkEnd w:id="567"/>
      <w:bookmarkEnd w:id="568"/>
      <w:bookmarkEnd w:id="569"/>
      <w:bookmarkEnd w:id="570"/>
      <w:bookmarkEnd w:id="571"/>
    </w:p>
    <w:p w14:paraId="03B31345" w14:textId="77777777" w:rsidR="002C22D6" w:rsidRDefault="00496400">
      <w:pPr>
        <w:autoSpaceDE w:val="0"/>
        <w:autoSpaceDN w:val="0"/>
        <w:adjustRightInd w:val="0"/>
        <w:snapToGrid w:val="0"/>
        <w:spacing w:line="360" w:lineRule="auto"/>
        <w:ind w:left="1" w:firstLineChars="255" w:firstLine="535"/>
        <w:jc w:val="left"/>
        <w:rPr>
          <w:rFonts w:ascii="宋体" w:hAnsi="宋体" w:cs="宋体"/>
          <w:kern w:val="0"/>
          <w:szCs w:val="21"/>
        </w:rPr>
      </w:pPr>
      <w:bookmarkStart w:id="572" w:name="_Toc277082615"/>
      <w:bookmarkStart w:id="573" w:name="_Toc200513194"/>
      <w:bookmarkStart w:id="574" w:name="_Toc224103380"/>
      <w:bookmarkStart w:id="575" w:name="_Toc347847837"/>
      <w:bookmarkStart w:id="576" w:name="_Toc287607808"/>
      <w:r>
        <w:rPr>
          <w:rFonts w:ascii="宋体" w:hAnsi="宋体" w:cs="宋体" w:hint="eastAsia"/>
          <w:kern w:val="0"/>
          <w:szCs w:val="21"/>
        </w:rPr>
        <w:t>3.2.1  评审委员会按本章第2.2款规定的量化因素和分值进行打分，并计算出综合评估得分。</w:t>
      </w:r>
    </w:p>
    <w:p w14:paraId="07F6F870" w14:textId="77777777" w:rsidR="002C22D6" w:rsidRDefault="00496400">
      <w:pPr>
        <w:autoSpaceDE w:val="0"/>
        <w:autoSpaceDN w:val="0"/>
        <w:adjustRightInd w:val="0"/>
        <w:snapToGrid w:val="0"/>
        <w:spacing w:line="360" w:lineRule="auto"/>
        <w:ind w:firstLine="532"/>
        <w:jc w:val="left"/>
        <w:rPr>
          <w:rFonts w:ascii="宋体" w:hAnsi="宋体" w:cs="宋体"/>
          <w:kern w:val="0"/>
          <w:szCs w:val="21"/>
        </w:rPr>
      </w:pPr>
      <w:r>
        <w:rPr>
          <w:rFonts w:ascii="宋体" w:hAnsi="宋体" w:cs="宋体" w:hint="eastAsia"/>
          <w:kern w:val="0"/>
          <w:szCs w:val="21"/>
        </w:rPr>
        <w:t>（1）按本章第 3.2.1（1）目规定的评审因素和分值对比</w:t>
      </w:r>
      <w:proofErr w:type="gramStart"/>
      <w:r>
        <w:rPr>
          <w:rFonts w:ascii="宋体" w:hAnsi="宋体" w:cs="宋体" w:hint="eastAsia"/>
          <w:kern w:val="0"/>
          <w:szCs w:val="21"/>
        </w:rPr>
        <w:t>选申请</w:t>
      </w:r>
      <w:proofErr w:type="gramEnd"/>
      <w:r>
        <w:rPr>
          <w:rFonts w:ascii="宋体" w:hAnsi="宋体" w:cs="宋体" w:hint="eastAsia"/>
          <w:kern w:val="0"/>
          <w:szCs w:val="21"/>
        </w:rPr>
        <w:t>报价计算出得分A；</w:t>
      </w:r>
    </w:p>
    <w:p w14:paraId="28A5A746" w14:textId="77777777" w:rsidR="002C22D6" w:rsidRDefault="00496400">
      <w:pPr>
        <w:autoSpaceDE w:val="0"/>
        <w:autoSpaceDN w:val="0"/>
        <w:adjustRightInd w:val="0"/>
        <w:snapToGrid w:val="0"/>
        <w:spacing w:line="360" w:lineRule="auto"/>
        <w:ind w:firstLine="532"/>
        <w:jc w:val="left"/>
        <w:rPr>
          <w:rFonts w:ascii="宋体" w:hAnsi="宋体" w:cs="宋体"/>
          <w:kern w:val="0"/>
          <w:szCs w:val="21"/>
        </w:rPr>
      </w:pPr>
      <w:r>
        <w:rPr>
          <w:rFonts w:ascii="宋体" w:hAnsi="宋体" w:cs="宋体" w:hint="eastAsia"/>
          <w:kern w:val="0"/>
          <w:szCs w:val="21"/>
        </w:rPr>
        <w:t>（2）按本章第 3.2.1（2）目规定的评审因素和分值对</w:t>
      </w:r>
      <w:r>
        <w:rPr>
          <w:rFonts w:ascii="宋体" w:hAnsi="宋体" w:cs="宋体" w:hint="eastAsia"/>
        </w:rPr>
        <w:t>商务</w:t>
      </w:r>
      <w:r>
        <w:rPr>
          <w:rFonts w:ascii="宋体" w:hAnsi="宋体" w:cs="宋体" w:hint="eastAsia"/>
          <w:kern w:val="0"/>
          <w:szCs w:val="21"/>
        </w:rPr>
        <w:t>部分计算出得分B；</w:t>
      </w:r>
    </w:p>
    <w:p w14:paraId="760EDFF3" w14:textId="77777777" w:rsidR="002C22D6" w:rsidRDefault="00496400">
      <w:pPr>
        <w:autoSpaceDE w:val="0"/>
        <w:autoSpaceDN w:val="0"/>
        <w:adjustRightInd w:val="0"/>
        <w:snapToGrid w:val="0"/>
        <w:spacing w:line="360" w:lineRule="auto"/>
        <w:ind w:firstLine="532"/>
        <w:jc w:val="left"/>
        <w:rPr>
          <w:rFonts w:ascii="宋体" w:hAnsi="宋体" w:cs="宋体"/>
          <w:kern w:val="0"/>
          <w:szCs w:val="21"/>
        </w:rPr>
      </w:pPr>
      <w:r>
        <w:rPr>
          <w:rFonts w:ascii="宋体" w:hAnsi="宋体" w:cs="宋体" w:hint="eastAsia"/>
          <w:kern w:val="0"/>
          <w:szCs w:val="21"/>
        </w:rPr>
        <w:t>（2）按本章第 3.2.1（3）目规定的评审因素和分值对技术</w:t>
      </w:r>
      <w:r>
        <w:rPr>
          <w:rFonts w:ascii="宋体" w:hAnsi="宋体" w:cs="宋体" w:hint="eastAsia"/>
        </w:rPr>
        <w:t>部分</w:t>
      </w:r>
      <w:r>
        <w:rPr>
          <w:rFonts w:ascii="宋体" w:hAnsi="宋体" w:cs="宋体" w:hint="eastAsia"/>
          <w:kern w:val="0"/>
          <w:szCs w:val="21"/>
        </w:rPr>
        <w:t>计算出得分C。</w:t>
      </w:r>
    </w:p>
    <w:p w14:paraId="33B25DF8" w14:textId="77777777" w:rsidR="002C22D6" w:rsidRDefault="00496400">
      <w:pPr>
        <w:autoSpaceDE w:val="0"/>
        <w:autoSpaceDN w:val="0"/>
        <w:adjustRightInd w:val="0"/>
        <w:snapToGrid w:val="0"/>
        <w:spacing w:line="360" w:lineRule="auto"/>
        <w:ind w:left="1" w:firstLineChars="255" w:firstLine="535"/>
        <w:jc w:val="left"/>
        <w:rPr>
          <w:rFonts w:ascii="宋体" w:hAnsi="宋体" w:cs="宋体"/>
          <w:kern w:val="0"/>
          <w:szCs w:val="21"/>
        </w:rPr>
      </w:pPr>
      <w:r>
        <w:rPr>
          <w:rFonts w:ascii="宋体" w:hAnsi="宋体" w:cs="宋体" w:hint="eastAsia"/>
          <w:kern w:val="0"/>
          <w:szCs w:val="21"/>
        </w:rPr>
        <w:t>3.2.2  评分分值计算结果保留小数点后两位，小数点后第三位“四舍五入”。</w:t>
      </w:r>
    </w:p>
    <w:p w14:paraId="5CCBD420" w14:textId="77777777" w:rsidR="002C22D6" w:rsidRDefault="00496400">
      <w:pPr>
        <w:autoSpaceDE w:val="0"/>
        <w:autoSpaceDN w:val="0"/>
        <w:adjustRightInd w:val="0"/>
        <w:snapToGrid w:val="0"/>
        <w:spacing w:line="360" w:lineRule="auto"/>
        <w:ind w:left="1" w:firstLineChars="255" w:firstLine="535"/>
        <w:jc w:val="left"/>
        <w:rPr>
          <w:rFonts w:ascii="宋体" w:hAnsi="宋体" w:cs="宋体"/>
          <w:kern w:val="0"/>
          <w:szCs w:val="21"/>
        </w:rPr>
      </w:pPr>
      <w:r>
        <w:rPr>
          <w:rFonts w:ascii="宋体" w:hAnsi="宋体" w:cs="宋体" w:hint="eastAsia"/>
          <w:kern w:val="0"/>
          <w:szCs w:val="21"/>
        </w:rPr>
        <w:t>3.2.3  比选申请人得分=A+B+C</w:t>
      </w:r>
    </w:p>
    <w:p w14:paraId="1295B215" w14:textId="77777777" w:rsidR="002C22D6" w:rsidRDefault="00496400">
      <w:pPr>
        <w:autoSpaceDE w:val="0"/>
        <w:autoSpaceDN w:val="0"/>
        <w:adjustRightInd w:val="0"/>
        <w:snapToGrid w:val="0"/>
        <w:spacing w:line="360" w:lineRule="auto"/>
        <w:ind w:left="1" w:firstLineChars="255" w:firstLine="535"/>
        <w:jc w:val="left"/>
        <w:rPr>
          <w:rFonts w:ascii="宋体" w:hAnsi="宋体" w:cs="宋体"/>
          <w:kern w:val="0"/>
          <w:szCs w:val="21"/>
        </w:rPr>
      </w:pPr>
      <w:r>
        <w:rPr>
          <w:rFonts w:ascii="宋体" w:hAnsi="宋体" w:cs="宋体" w:hint="eastAsia"/>
          <w:kern w:val="0"/>
          <w:szCs w:val="21"/>
        </w:rPr>
        <w:lastRenderedPageBreak/>
        <w:t>3.2.4  评审委员会发现比选申请人的报价明显低于其他比选申请报价，使得其比选申请报价可能低于其个别成本的，应当要求该比选申请人做出书面说明并提供相应的证明材料。比选申请人不能合理说明或者不能提供相应证明材料的，由评审委员会认定该比选申请人以低于成本报价比选申请，其比选申请作否决比选申请处理。</w:t>
      </w:r>
    </w:p>
    <w:p w14:paraId="13DD9D08" w14:textId="77777777" w:rsidR="002C22D6" w:rsidRDefault="00496400">
      <w:pPr>
        <w:pStyle w:val="30"/>
        <w:spacing w:line="360" w:lineRule="auto"/>
        <w:rPr>
          <w:rFonts w:ascii="宋体" w:eastAsia="宋体" w:hAnsi="宋体" w:cs="宋体"/>
          <w:szCs w:val="24"/>
        </w:rPr>
      </w:pPr>
      <w:bookmarkStart w:id="577" w:name="_Toc70412325"/>
      <w:r>
        <w:rPr>
          <w:rFonts w:ascii="宋体" w:eastAsia="宋体" w:hAnsi="宋体" w:cs="宋体" w:hint="eastAsia"/>
          <w:szCs w:val="24"/>
        </w:rPr>
        <w:t>3.3  比选申请文件的澄清和补正</w:t>
      </w:r>
      <w:bookmarkEnd w:id="572"/>
      <w:bookmarkEnd w:id="573"/>
      <w:bookmarkEnd w:id="574"/>
      <w:bookmarkEnd w:id="575"/>
      <w:bookmarkEnd w:id="576"/>
      <w:bookmarkEnd w:id="577"/>
    </w:p>
    <w:p w14:paraId="37DE07BC" w14:textId="77777777" w:rsidR="002C22D6" w:rsidRDefault="00496400">
      <w:pPr>
        <w:autoSpaceDE w:val="0"/>
        <w:autoSpaceDN w:val="0"/>
        <w:adjustRightInd w:val="0"/>
        <w:snapToGrid w:val="0"/>
        <w:spacing w:line="360" w:lineRule="auto"/>
        <w:ind w:firstLine="420"/>
        <w:rPr>
          <w:rFonts w:ascii="宋体" w:hAnsi="宋体" w:cs="宋体"/>
          <w:kern w:val="0"/>
          <w:szCs w:val="21"/>
        </w:rPr>
      </w:pPr>
      <w:r>
        <w:rPr>
          <w:rFonts w:ascii="宋体" w:hAnsi="宋体" w:cs="宋体" w:hint="eastAsia"/>
          <w:kern w:val="0"/>
          <w:szCs w:val="21"/>
        </w:rPr>
        <w:t>3.</w:t>
      </w:r>
      <w:r>
        <w:rPr>
          <w:rFonts w:ascii="宋体" w:hAnsi="宋体" w:cs="宋体" w:hint="eastAsia"/>
          <w:spacing w:val="-1"/>
          <w:kern w:val="0"/>
          <w:szCs w:val="21"/>
        </w:rPr>
        <w:t>3</w:t>
      </w:r>
      <w:r>
        <w:rPr>
          <w:rFonts w:ascii="宋体" w:hAnsi="宋体" w:cs="宋体" w:hint="eastAsia"/>
          <w:kern w:val="0"/>
          <w:szCs w:val="21"/>
        </w:rPr>
        <w:t xml:space="preserve">.1 </w:t>
      </w:r>
      <w:r>
        <w:rPr>
          <w:rFonts w:ascii="宋体" w:hAnsi="宋体" w:cs="宋体" w:hint="eastAsia"/>
          <w:spacing w:val="1"/>
          <w:kern w:val="0"/>
          <w:szCs w:val="21"/>
        </w:rPr>
        <w:t xml:space="preserve"> </w:t>
      </w:r>
      <w:r>
        <w:rPr>
          <w:rFonts w:ascii="宋体" w:hAnsi="宋体" w:cs="宋体" w:hint="eastAsia"/>
          <w:kern w:val="0"/>
          <w:szCs w:val="21"/>
        </w:rPr>
        <w:t>在评审过程中，</w:t>
      </w:r>
      <w:r>
        <w:rPr>
          <w:rFonts w:ascii="宋体" w:hAnsi="宋体" w:cs="宋体" w:hint="eastAsia"/>
          <w:spacing w:val="1"/>
          <w:kern w:val="0"/>
          <w:szCs w:val="21"/>
        </w:rPr>
        <w:t>评审</w:t>
      </w:r>
      <w:r>
        <w:rPr>
          <w:rFonts w:ascii="宋体" w:hAnsi="宋体" w:cs="宋体" w:hint="eastAsia"/>
          <w:kern w:val="0"/>
          <w:szCs w:val="21"/>
        </w:rPr>
        <w:t>委员会</w:t>
      </w:r>
      <w:r>
        <w:rPr>
          <w:rFonts w:ascii="宋体" w:hAnsi="宋体" w:cs="宋体" w:hint="eastAsia"/>
          <w:spacing w:val="1"/>
          <w:kern w:val="0"/>
          <w:szCs w:val="21"/>
        </w:rPr>
        <w:t>可</w:t>
      </w:r>
      <w:r>
        <w:rPr>
          <w:rFonts w:ascii="宋体" w:hAnsi="宋体" w:cs="宋体" w:hint="eastAsia"/>
          <w:kern w:val="0"/>
          <w:szCs w:val="21"/>
        </w:rPr>
        <w:t>以书面形</w:t>
      </w:r>
      <w:r>
        <w:rPr>
          <w:rFonts w:ascii="宋体" w:hAnsi="宋体" w:cs="宋体" w:hint="eastAsia"/>
          <w:spacing w:val="1"/>
          <w:kern w:val="0"/>
          <w:szCs w:val="21"/>
        </w:rPr>
        <w:t>式</w:t>
      </w:r>
      <w:r>
        <w:rPr>
          <w:rFonts w:ascii="宋体" w:hAnsi="宋体" w:cs="宋体" w:hint="eastAsia"/>
          <w:kern w:val="0"/>
          <w:szCs w:val="21"/>
        </w:rPr>
        <w:t>要求比选申请人对所提交</w:t>
      </w:r>
      <w:r>
        <w:rPr>
          <w:rFonts w:ascii="宋体" w:hAnsi="宋体" w:cs="宋体" w:hint="eastAsia"/>
          <w:spacing w:val="1"/>
          <w:kern w:val="0"/>
          <w:szCs w:val="21"/>
        </w:rPr>
        <w:t>的</w:t>
      </w:r>
      <w:r>
        <w:rPr>
          <w:rFonts w:ascii="宋体" w:hAnsi="宋体" w:cs="宋体" w:hint="eastAsia"/>
          <w:kern w:val="0"/>
          <w:szCs w:val="21"/>
        </w:rPr>
        <w:t>比选申请文件</w:t>
      </w:r>
      <w:r>
        <w:rPr>
          <w:rFonts w:ascii="宋体" w:hAnsi="宋体" w:cs="宋体" w:hint="eastAsia"/>
          <w:spacing w:val="1"/>
          <w:kern w:val="0"/>
          <w:szCs w:val="21"/>
        </w:rPr>
        <w:t>中不</w:t>
      </w:r>
      <w:r>
        <w:rPr>
          <w:rFonts w:ascii="宋体" w:hAnsi="宋体" w:cs="宋体" w:hint="eastAsia"/>
          <w:kern w:val="0"/>
          <w:szCs w:val="21"/>
        </w:rPr>
        <w:t>明确的内容进行书面澄清或说明</w:t>
      </w:r>
      <w:r>
        <w:rPr>
          <w:rFonts w:ascii="宋体" w:hAnsi="宋体" w:cs="宋体" w:hint="eastAsia"/>
          <w:spacing w:val="-47"/>
          <w:kern w:val="0"/>
          <w:szCs w:val="21"/>
        </w:rPr>
        <w:t>，</w:t>
      </w:r>
      <w:r>
        <w:rPr>
          <w:rFonts w:ascii="宋体" w:hAnsi="宋体" w:cs="宋体" w:hint="eastAsia"/>
          <w:kern w:val="0"/>
          <w:szCs w:val="21"/>
        </w:rPr>
        <w:t>或者对细微偏差进行补正</w:t>
      </w:r>
      <w:r>
        <w:rPr>
          <w:rFonts w:ascii="宋体" w:hAnsi="宋体" w:cs="宋体" w:hint="eastAsia"/>
          <w:spacing w:val="-47"/>
          <w:kern w:val="0"/>
          <w:szCs w:val="21"/>
        </w:rPr>
        <w:t>。</w:t>
      </w:r>
      <w:r>
        <w:rPr>
          <w:rFonts w:ascii="宋体" w:hAnsi="宋体" w:cs="宋体" w:hint="eastAsia"/>
          <w:kern w:val="0"/>
          <w:szCs w:val="21"/>
        </w:rPr>
        <w:t>评审委员会不接受比选申请人主动提出的澄清、说明或补正。</w:t>
      </w:r>
    </w:p>
    <w:p w14:paraId="5BDB8A3E" w14:textId="77777777" w:rsidR="002C22D6" w:rsidRDefault="00496400">
      <w:pPr>
        <w:autoSpaceDE w:val="0"/>
        <w:autoSpaceDN w:val="0"/>
        <w:adjustRightInd w:val="0"/>
        <w:snapToGrid w:val="0"/>
        <w:spacing w:line="360" w:lineRule="auto"/>
        <w:ind w:firstLine="420"/>
        <w:jc w:val="left"/>
        <w:rPr>
          <w:rFonts w:ascii="宋体" w:hAnsi="宋体" w:cs="宋体"/>
          <w:kern w:val="0"/>
          <w:szCs w:val="21"/>
        </w:rPr>
      </w:pPr>
      <w:r>
        <w:rPr>
          <w:rFonts w:ascii="宋体" w:hAnsi="宋体" w:cs="宋体" w:hint="eastAsia"/>
          <w:spacing w:val="1"/>
          <w:kern w:val="0"/>
          <w:szCs w:val="21"/>
        </w:rPr>
        <w:t>3</w:t>
      </w:r>
      <w:r>
        <w:rPr>
          <w:rFonts w:ascii="宋体" w:hAnsi="宋体" w:cs="宋体" w:hint="eastAsia"/>
          <w:kern w:val="0"/>
          <w:szCs w:val="21"/>
        </w:rPr>
        <w:t>.3.2  澄清</w:t>
      </w:r>
      <w:r>
        <w:rPr>
          <w:rFonts w:ascii="宋体" w:hAnsi="宋体" w:cs="宋体" w:hint="eastAsia"/>
          <w:spacing w:val="-32"/>
          <w:kern w:val="0"/>
          <w:szCs w:val="21"/>
        </w:rPr>
        <w:t>、</w:t>
      </w:r>
      <w:r>
        <w:rPr>
          <w:rFonts w:ascii="宋体" w:hAnsi="宋体" w:cs="宋体" w:hint="eastAsia"/>
          <w:kern w:val="0"/>
          <w:szCs w:val="21"/>
        </w:rPr>
        <w:t>说明和补正不得改变比选申请文件的实质性内</w:t>
      </w:r>
      <w:r>
        <w:rPr>
          <w:rFonts w:ascii="宋体" w:hAnsi="宋体" w:cs="宋体" w:hint="eastAsia"/>
          <w:spacing w:val="-31"/>
          <w:kern w:val="0"/>
          <w:szCs w:val="21"/>
        </w:rPr>
        <w:t>容</w:t>
      </w:r>
      <w:r>
        <w:rPr>
          <w:rFonts w:ascii="宋体" w:hAnsi="宋体" w:cs="宋体" w:hint="eastAsia"/>
          <w:kern w:val="0"/>
          <w:szCs w:val="21"/>
        </w:rPr>
        <w:t>（算术性错误修正的除外</w:t>
      </w:r>
      <w:r>
        <w:rPr>
          <w:rFonts w:ascii="宋体" w:hAnsi="宋体" w:cs="宋体" w:hint="eastAsia"/>
          <w:spacing w:val="-106"/>
          <w:kern w:val="0"/>
          <w:szCs w:val="21"/>
        </w:rPr>
        <w:t>）</w:t>
      </w:r>
      <w:r>
        <w:rPr>
          <w:rFonts w:ascii="宋体" w:hAnsi="宋体" w:cs="宋体" w:hint="eastAsia"/>
          <w:spacing w:val="-31"/>
          <w:kern w:val="0"/>
          <w:szCs w:val="21"/>
        </w:rPr>
        <w:t xml:space="preserve">。投 </w:t>
      </w:r>
      <w:r>
        <w:rPr>
          <w:rFonts w:ascii="宋体" w:hAnsi="宋体" w:cs="宋体" w:hint="eastAsia"/>
          <w:kern w:val="0"/>
          <w:szCs w:val="21"/>
        </w:rPr>
        <w:t>标人的书面澄清、说明和补正属于比选申请文件的组成部分。</w:t>
      </w:r>
    </w:p>
    <w:p w14:paraId="1053494A" w14:textId="77777777" w:rsidR="002C22D6" w:rsidRDefault="00496400">
      <w:pPr>
        <w:autoSpaceDE w:val="0"/>
        <w:autoSpaceDN w:val="0"/>
        <w:adjustRightInd w:val="0"/>
        <w:snapToGrid w:val="0"/>
        <w:spacing w:line="360" w:lineRule="auto"/>
        <w:ind w:firstLine="420"/>
        <w:jc w:val="left"/>
        <w:rPr>
          <w:rFonts w:ascii="宋体" w:hAnsi="宋体" w:cs="宋体"/>
          <w:kern w:val="0"/>
          <w:szCs w:val="21"/>
        </w:rPr>
      </w:pPr>
      <w:r>
        <w:rPr>
          <w:rFonts w:ascii="宋体" w:hAnsi="宋体" w:cs="宋体" w:hint="eastAsia"/>
          <w:spacing w:val="1"/>
          <w:kern w:val="0"/>
          <w:szCs w:val="21"/>
        </w:rPr>
        <w:t>3.</w:t>
      </w:r>
      <w:r>
        <w:rPr>
          <w:rFonts w:ascii="宋体" w:hAnsi="宋体" w:cs="宋体" w:hint="eastAsia"/>
          <w:spacing w:val="-1"/>
          <w:kern w:val="0"/>
          <w:szCs w:val="21"/>
        </w:rPr>
        <w:t>3</w:t>
      </w:r>
      <w:r>
        <w:rPr>
          <w:rFonts w:ascii="宋体" w:hAnsi="宋体" w:cs="宋体" w:hint="eastAsia"/>
          <w:kern w:val="0"/>
          <w:szCs w:val="21"/>
        </w:rPr>
        <w:t xml:space="preserve">.3 </w:t>
      </w:r>
      <w:r>
        <w:rPr>
          <w:rFonts w:ascii="宋体" w:hAnsi="宋体" w:cs="宋体" w:hint="eastAsia"/>
          <w:spacing w:val="1"/>
          <w:kern w:val="0"/>
          <w:szCs w:val="21"/>
        </w:rPr>
        <w:t xml:space="preserve"> </w:t>
      </w:r>
      <w:r>
        <w:rPr>
          <w:rFonts w:ascii="宋体" w:hAnsi="宋体" w:cs="宋体" w:hint="eastAsia"/>
          <w:kern w:val="0"/>
          <w:szCs w:val="21"/>
        </w:rPr>
        <w:t>评审委员会对比选申请人提交的</w:t>
      </w:r>
      <w:r>
        <w:rPr>
          <w:rFonts w:ascii="宋体" w:hAnsi="宋体" w:cs="宋体" w:hint="eastAsia"/>
          <w:spacing w:val="1"/>
          <w:kern w:val="0"/>
          <w:szCs w:val="21"/>
        </w:rPr>
        <w:t>澄</w:t>
      </w:r>
      <w:r>
        <w:rPr>
          <w:rFonts w:ascii="宋体" w:hAnsi="宋体" w:cs="宋体" w:hint="eastAsia"/>
          <w:kern w:val="0"/>
          <w:szCs w:val="21"/>
        </w:rPr>
        <w:t>清、说明</w:t>
      </w:r>
      <w:r>
        <w:rPr>
          <w:rFonts w:ascii="宋体" w:hAnsi="宋体" w:cs="宋体" w:hint="eastAsia"/>
          <w:spacing w:val="1"/>
          <w:kern w:val="0"/>
          <w:szCs w:val="21"/>
        </w:rPr>
        <w:t>或</w:t>
      </w:r>
      <w:r>
        <w:rPr>
          <w:rFonts w:ascii="宋体" w:hAnsi="宋体" w:cs="宋体" w:hint="eastAsia"/>
          <w:kern w:val="0"/>
          <w:szCs w:val="21"/>
        </w:rPr>
        <w:t>补正有疑</w:t>
      </w:r>
      <w:r>
        <w:rPr>
          <w:rFonts w:ascii="宋体" w:hAnsi="宋体" w:cs="宋体" w:hint="eastAsia"/>
          <w:spacing w:val="1"/>
          <w:kern w:val="0"/>
          <w:szCs w:val="21"/>
        </w:rPr>
        <w:t>问</w:t>
      </w:r>
      <w:r>
        <w:rPr>
          <w:rFonts w:ascii="宋体" w:hAnsi="宋体" w:cs="宋体" w:hint="eastAsia"/>
          <w:kern w:val="0"/>
          <w:szCs w:val="21"/>
        </w:rPr>
        <w:t>的，可以</w:t>
      </w:r>
      <w:r>
        <w:rPr>
          <w:rFonts w:ascii="宋体" w:hAnsi="宋体" w:cs="宋体" w:hint="eastAsia"/>
          <w:spacing w:val="1"/>
          <w:kern w:val="0"/>
          <w:szCs w:val="21"/>
        </w:rPr>
        <w:t>要</w:t>
      </w:r>
      <w:r>
        <w:rPr>
          <w:rFonts w:ascii="宋体" w:hAnsi="宋体" w:cs="宋体" w:hint="eastAsia"/>
          <w:kern w:val="0"/>
          <w:szCs w:val="21"/>
        </w:rPr>
        <w:t>求比选申请人</w:t>
      </w:r>
      <w:r>
        <w:rPr>
          <w:rFonts w:ascii="宋体" w:hAnsi="宋体" w:cs="宋体" w:hint="eastAsia"/>
          <w:spacing w:val="1"/>
          <w:kern w:val="0"/>
          <w:szCs w:val="21"/>
        </w:rPr>
        <w:t>进一</w:t>
      </w:r>
      <w:r>
        <w:rPr>
          <w:rFonts w:ascii="宋体" w:hAnsi="宋体" w:cs="宋体" w:hint="eastAsia"/>
          <w:kern w:val="0"/>
          <w:szCs w:val="21"/>
        </w:rPr>
        <w:t>步澄清、说明或补正，直至满足评审委员会的要求。</w:t>
      </w:r>
    </w:p>
    <w:p w14:paraId="662F4A69" w14:textId="77777777" w:rsidR="002C22D6" w:rsidRDefault="00496400">
      <w:pPr>
        <w:pStyle w:val="30"/>
        <w:spacing w:line="360" w:lineRule="auto"/>
        <w:rPr>
          <w:rFonts w:ascii="宋体" w:eastAsia="宋体" w:hAnsi="宋体" w:cs="宋体"/>
          <w:szCs w:val="24"/>
        </w:rPr>
      </w:pPr>
      <w:bookmarkStart w:id="578" w:name="_Toc347847838"/>
      <w:bookmarkStart w:id="579" w:name="_Toc70412326"/>
      <w:bookmarkStart w:id="580" w:name="_Toc224103381"/>
      <w:bookmarkStart w:id="581" w:name="_Toc287607809"/>
      <w:bookmarkStart w:id="582" w:name="_Toc200513195"/>
      <w:bookmarkStart w:id="583" w:name="_Toc277082616"/>
      <w:r>
        <w:rPr>
          <w:rFonts w:ascii="宋体" w:eastAsia="宋体" w:hAnsi="宋体" w:cs="宋体" w:hint="eastAsia"/>
          <w:szCs w:val="24"/>
        </w:rPr>
        <w:t>3.4  评审结果</w:t>
      </w:r>
      <w:bookmarkEnd w:id="578"/>
      <w:bookmarkEnd w:id="579"/>
      <w:bookmarkEnd w:id="580"/>
      <w:bookmarkEnd w:id="581"/>
      <w:bookmarkEnd w:id="582"/>
      <w:bookmarkEnd w:id="583"/>
    </w:p>
    <w:p w14:paraId="3F4696A1" w14:textId="77777777" w:rsidR="002C22D6" w:rsidRDefault="00496400">
      <w:pPr>
        <w:autoSpaceDE w:val="0"/>
        <w:autoSpaceDN w:val="0"/>
        <w:adjustRightInd w:val="0"/>
        <w:snapToGrid w:val="0"/>
        <w:spacing w:line="360" w:lineRule="auto"/>
        <w:ind w:firstLine="420"/>
        <w:jc w:val="left"/>
        <w:rPr>
          <w:rFonts w:ascii="宋体" w:hAnsi="宋体" w:cs="宋体"/>
          <w:kern w:val="0"/>
          <w:szCs w:val="21"/>
        </w:rPr>
      </w:pPr>
      <w:r>
        <w:rPr>
          <w:rFonts w:ascii="宋体" w:hAnsi="宋体" w:cs="宋体" w:hint="eastAsia"/>
          <w:kern w:val="0"/>
          <w:szCs w:val="21"/>
        </w:rPr>
        <w:t>3.</w:t>
      </w:r>
      <w:r>
        <w:rPr>
          <w:rFonts w:ascii="宋体" w:hAnsi="宋体" w:cs="宋体" w:hint="eastAsia"/>
          <w:spacing w:val="-1"/>
          <w:kern w:val="0"/>
          <w:szCs w:val="21"/>
        </w:rPr>
        <w:t>4</w:t>
      </w:r>
      <w:r>
        <w:rPr>
          <w:rFonts w:ascii="宋体" w:hAnsi="宋体" w:cs="宋体" w:hint="eastAsia"/>
          <w:kern w:val="0"/>
          <w:szCs w:val="21"/>
        </w:rPr>
        <w:t xml:space="preserve">.1 </w:t>
      </w:r>
      <w:r>
        <w:rPr>
          <w:rFonts w:ascii="宋体" w:hAnsi="宋体" w:cs="宋体" w:hint="eastAsia"/>
          <w:spacing w:val="1"/>
          <w:kern w:val="0"/>
          <w:szCs w:val="21"/>
        </w:rPr>
        <w:t xml:space="preserve"> </w:t>
      </w:r>
      <w:r>
        <w:rPr>
          <w:rFonts w:ascii="宋体" w:hAnsi="宋体" w:cs="宋体" w:hint="eastAsia"/>
          <w:kern w:val="0"/>
          <w:szCs w:val="21"/>
        </w:rPr>
        <w:t>除第二章“比选申请人须知”前</w:t>
      </w:r>
      <w:r>
        <w:rPr>
          <w:rFonts w:ascii="宋体" w:hAnsi="宋体" w:cs="宋体" w:hint="eastAsia"/>
          <w:spacing w:val="1"/>
          <w:kern w:val="0"/>
          <w:szCs w:val="21"/>
        </w:rPr>
        <w:t>附</w:t>
      </w:r>
      <w:r>
        <w:rPr>
          <w:rFonts w:ascii="宋体" w:hAnsi="宋体" w:cs="宋体" w:hint="eastAsia"/>
          <w:kern w:val="0"/>
          <w:szCs w:val="21"/>
        </w:rPr>
        <w:t>表授权直</w:t>
      </w:r>
      <w:r>
        <w:rPr>
          <w:rFonts w:ascii="宋体" w:hAnsi="宋体" w:cs="宋体" w:hint="eastAsia"/>
          <w:spacing w:val="1"/>
          <w:kern w:val="0"/>
          <w:szCs w:val="21"/>
        </w:rPr>
        <w:t>接</w:t>
      </w:r>
      <w:r>
        <w:rPr>
          <w:rFonts w:ascii="宋体" w:hAnsi="宋体" w:cs="宋体" w:hint="eastAsia"/>
          <w:kern w:val="0"/>
          <w:szCs w:val="21"/>
        </w:rPr>
        <w:t>确定中选</w:t>
      </w:r>
      <w:r>
        <w:rPr>
          <w:rFonts w:ascii="宋体" w:hAnsi="宋体" w:cs="宋体" w:hint="eastAsia"/>
          <w:spacing w:val="1"/>
          <w:kern w:val="0"/>
          <w:szCs w:val="21"/>
        </w:rPr>
        <w:t>人</w:t>
      </w:r>
      <w:r>
        <w:rPr>
          <w:rFonts w:ascii="宋体" w:hAnsi="宋体" w:cs="宋体" w:hint="eastAsia"/>
          <w:kern w:val="0"/>
          <w:szCs w:val="21"/>
        </w:rPr>
        <w:t>外，评审</w:t>
      </w:r>
      <w:r>
        <w:rPr>
          <w:rFonts w:ascii="宋体" w:hAnsi="宋体" w:cs="宋体" w:hint="eastAsia"/>
          <w:spacing w:val="1"/>
          <w:kern w:val="0"/>
          <w:szCs w:val="21"/>
        </w:rPr>
        <w:t>委</w:t>
      </w:r>
      <w:r>
        <w:rPr>
          <w:rFonts w:ascii="宋体" w:hAnsi="宋体" w:cs="宋体" w:hint="eastAsia"/>
          <w:kern w:val="0"/>
          <w:szCs w:val="21"/>
        </w:rPr>
        <w:t>员会按照得分由高到低的顺序推荐中选候选人。</w:t>
      </w:r>
    </w:p>
    <w:p w14:paraId="120D7B54" w14:textId="77777777" w:rsidR="002C22D6" w:rsidRDefault="00496400">
      <w:pPr>
        <w:autoSpaceDE w:val="0"/>
        <w:autoSpaceDN w:val="0"/>
        <w:adjustRightInd w:val="0"/>
        <w:snapToGrid w:val="0"/>
        <w:spacing w:line="360" w:lineRule="auto"/>
        <w:ind w:firstLineChars="200" w:firstLine="424"/>
        <w:jc w:val="left"/>
        <w:rPr>
          <w:rFonts w:ascii="宋体" w:hAnsi="宋体" w:cs="宋体"/>
          <w:kern w:val="0"/>
          <w:szCs w:val="21"/>
        </w:rPr>
      </w:pPr>
      <w:r>
        <w:rPr>
          <w:rFonts w:ascii="宋体" w:hAnsi="宋体" w:cs="宋体" w:hint="eastAsia"/>
          <w:spacing w:val="1"/>
          <w:kern w:val="0"/>
          <w:szCs w:val="21"/>
        </w:rPr>
        <w:t>3</w:t>
      </w:r>
      <w:r>
        <w:rPr>
          <w:rFonts w:ascii="宋体" w:hAnsi="宋体" w:cs="宋体" w:hint="eastAsia"/>
          <w:kern w:val="0"/>
          <w:szCs w:val="21"/>
        </w:rPr>
        <w:t>.4.2  评审</w:t>
      </w:r>
      <w:r>
        <w:rPr>
          <w:rFonts w:ascii="宋体" w:hAnsi="宋体" w:cs="宋体" w:hint="eastAsia"/>
          <w:spacing w:val="-1"/>
          <w:kern w:val="0"/>
          <w:szCs w:val="21"/>
        </w:rPr>
        <w:t>委</w:t>
      </w:r>
      <w:r>
        <w:rPr>
          <w:rFonts w:ascii="宋体" w:hAnsi="宋体" w:cs="宋体" w:hint="eastAsia"/>
          <w:kern w:val="0"/>
          <w:szCs w:val="21"/>
        </w:rPr>
        <w:t>员会完成评审后，应当向比选人提交书面评审报告。</w:t>
      </w:r>
    </w:p>
    <w:bookmarkEnd w:id="532"/>
    <w:bookmarkEnd w:id="533"/>
    <w:bookmarkEnd w:id="534"/>
    <w:p w14:paraId="2A40FB04" w14:textId="77777777" w:rsidR="002C22D6" w:rsidRDefault="002C22D6">
      <w:pPr>
        <w:autoSpaceDE w:val="0"/>
        <w:autoSpaceDN w:val="0"/>
        <w:adjustRightInd w:val="0"/>
        <w:snapToGrid w:val="0"/>
        <w:spacing w:line="360" w:lineRule="auto"/>
        <w:ind w:firstLineChars="200" w:firstLine="420"/>
        <w:rPr>
          <w:rFonts w:ascii="宋体" w:hAnsi="宋体" w:cs="宋体"/>
          <w:kern w:val="0"/>
          <w:szCs w:val="21"/>
        </w:rPr>
      </w:pPr>
    </w:p>
    <w:p w14:paraId="19EA9675" w14:textId="77777777" w:rsidR="002C22D6" w:rsidRDefault="00496400">
      <w:pPr>
        <w:spacing w:line="360" w:lineRule="auto"/>
        <w:rPr>
          <w:rFonts w:ascii="宋体" w:hAnsi="宋体" w:cs="宋体"/>
          <w:b/>
          <w:szCs w:val="20"/>
        </w:rPr>
      </w:pPr>
      <w:r>
        <w:rPr>
          <w:rFonts w:ascii="宋体" w:hAnsi="宋体" w:cs="宋体" w:hint="eastAsia"/>
          <w:kern w:val="0"/>
          <w:szCs w:val="21"/>
        </w:rPr>
        <w:br w:type="page"/>
      </w:r>
      <w:r>
        <w:rPr>
          <w:rFonts w:ascii="宋体" w:hAnsi="宋体" w:cs="宋体" w:hint="eastAsia"/>
          <w:b/>
          <w:szCs w:val="20"/>
        </w:rPr>
        <w:lastRenderedPageBreak/>
        <w:t xml:space="preserve">附件A：否决比选申请情况一览表  </w:t>
      </w:r>
    </w:p>
    <w:p w14:paraId="579ABD5A" w14:textId="77777777" w:rsidR="002C22D6" w:rsidRDefault="002C22D6">
      <w:pPr>
        <w:spacing w:line="360" w:lineRule="auto"/>
        <w:jc w:val="center"/>
        <w:rPr>
          <w:rFonts w:ascii="宋体" w:hAnsi="宋体" w:cs="宋体"/>
          <w:szCs w:val="20"/>
        </w:rPr>
      </w:pPr>
    </w:p>
    <w:p w14:paraId="665EFE09" w14:textId="77777777" w:rsidR="002C22D6" w:rsidRDefault="00496400">
      <w:pPr>
        <w:pStyle w:val="afd"/>
        <w:spacing w:line="360" w:lineRule="auto"/>
        <w:rPr>
          <w:rFonts w:ascii="宋体" w:hAnsi="宋体" w:cs="宋体"/>
          <w:b/>
          <w:sz w:val="30"/>
          <w:szCs w:val="30"/>
          <w:lang w:eastAsia="zh-CN"/>
        </w:rPr>
      </w:pPr>
      <w:bookmarkStart w:id="584" w:name="招标文件03章01评标办法经评审的最低投标价法02附件06"/>
      <w:bookmarkStart w:id="585" w:name="招标文件03章01评标办法经评审的最低投标价法02附件02"/>
      <w:bookmarkStart w:id="586" w:name="招标文件03章01评标办法经评审的最低投标价法02附件04"/>
      <w:bookmarkEnd w:id="584"/>
      <w:bookmarkEnd w:id="585"/>
      <w:bookmarkEnd w:id="586"/>
      <w:r>
        <w:rPr>
          <w:rFonts w:ascii="宋体" w:hAnsi="宋体" w:cs="宋体" w:hint="eastAsia"/>
          <w:b/>
          <w:sz w:val="30"/>
          <w:szCs w:val="30"/>
          <w:lang w:eastAsia="zh-CN"/>
        </w:rPr>
        <w:t>附件A：否决比选申请情况一览表</w:t>
      </w:r>
    </w:p>
    <w:p w14:paraId="65447F07" w14:textId="77777777" w:rsidR="002C22D6" w:rsidRDefault="00496400">
      <w:pPr>
        <w:pStyle w:val="afd"/>
        <w:spacing w:line="360" w:lineRule="auto"/>
        <w:jc w:val="both"/>
        <w:rPr>
          <w:rFonts w:ascii="宋体" w:hAnsi="宋体" w:cs="宋体"/>
          <w:b/>
          <w:sz w:val="24"/>
          <w:u w:val="none"/>
          <w:lang w:eastAsia="zh-CN"/>
        </w:rPr>
      </w:pPr>
      <w:r>
        <w:rPr>
          <w:rFonts w:ascii="宋体" w:hAnsi="宋体" w:cs="宋体" w:hint="eastAsia"/>
          <w:b/>
          <w:sz w:val="24"/>
          <w:u w:val="none"/>
          <w:lang w:eastAsia="zh-CN"/>
        </w:rPr>
        <w:t>一览表否决条件之外的评审委员会不得判为重大偏差。</w:t>
      </w: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0"/>
        <w:gridCol w:w="2039"/>
        <w:gridCol w:w="6065"/>
      </w:tblGrid>
      <w:tr w:rsidR="002C22D6" w14:paraId="3717E8B5" w14:textId="77777777">
        <w:trPr>
          <w:cantSplit/>
          <w:trHeight w:val="513"/>
          <w:jc w:val="center"/>
        </w:trPr>
        <w:tc>
          <w:tcPr>
            <w:tcW w:w="1360" w:type="dxa"/>
            <w:vAlign w:val="center"/>
          </w:tcPr>
          <w:p w14:paraId="0FCA0EA1" w14:textId="77777777" w:rsidR="002C22D6" w:rsidRDefault="00496400">
            <w:pPr>
              <w:jc w:val="center"/>
              <w:rPr>
                <w:rFonts w:ascii="宋体" w:hAnsi="宋体" w:cs="宋体"/>
                <w:b/>
                <w:szCs w:val="21"/>
              </w:rPr>
            </w:pPr>
            <w:r>
              <w:rPr>
                <w:rFonts w:ascii="宋体" w:hAnsi="宋体" w:cs="宋体" w:hint="eastAsia"/>
                <w:b/>
                <w:szCs w:val="21"/>
              </w:rPr>
              <w:t>章节号</w:t>
            </w:r>
          </w:p>
        </w:tc>
        <w:tc>
          <w:tcPr>
            <w:tcW w:w="2039" w:type="dxa"/>
            <w:vAlign w:val="center"/>
          </w:tcPr>
          <w:p w14:paraId="559FFD38" w14:textId="77777777" w:rsidR="002C22D6" w:rsidRDefault="00496400">
            <w:pPr>
              <w:jc w:val="center"/>
              <w:rPr>
                <w:rFonts w:ascii="宋体" w:hAnsi="宋体" w:cs="宋体"/>
                <w:b/>
                <w:szCs w:val="21"/>
              </w:rPr>
            </w:pPr>
            <w:r>
              <w:rPr>
                <w:rFonts w:ascii="宋体" w:hAnsi="宋体" w:cs="宋体" w:hint="eastAsia"/>
                <w:b/>
                <w:szCs w:val="21"/>
              </w:rPr>
              <w:t>条款名称</w:t>
            </w:r>
          </w:p>
        </w:tc>
        <w:tc>
          <w:tcPr>
            <w:tcW w:w="6065" w:type="dxa"/>
            <w:vAlign w:val="center"/>
          </w:tcPr>
          <w:p w14:paraId="75C2392A" w14:textId="77777777" w:rsidR="002C22D6" w:rsidRDefault="00496400">
            <w:pPr>
              <w:jc w:val="center"/>
              <w:rPr>
                <w:rFonts w:ascii="宋体" w:hAnsi="宋体" w:cs="宋体"/>
                <w:b/>
                <w:szCs w:val="21"/>
              </w:rPr>
            </w:pPr>
            <w:r>
              <w:rPr>
                <w:rFonts w:ascii="宋体" w:hAnsi="宋体" w:cs="宋体" w:hint="eastAsia"/>
                <w:b/>
                <w:szCs w:val="21"/>
              </w:rPr>
              <w:t>否决比选申请条件</w:t>
            </w:r>
          </w:p>
        </w:tc>
      </w:tr>
      <w:tr w:rsidR="002C22D6" w14:paraId="6E4A1977" w14:textId="77777777">
        <w:trPr>
          <w:cantSplit/>
          <w:trHeight w:val="1107"/>
          <w:jc w:val="center"/>
        </w:trPr>
        <w:tc>
          <w:tcPr>
            <w:tcW w:w="1360" w:type="dxa"/>
            <w:vAlign w:val="center"/>
          </w:tcPr>
          <w:p w14:paraId="2B4749B0" w14:textId="77777777" w:rsidR="002C22D6" w:rsidRDefault="00496400">
            <w:pPr>
              <w:jc w:val="center"/>
              <w:rPr>
                <w:rFonts w:ascii="宋体" w:hAnsi="宋体" w:cs="宋体"/>
                <w:bCs/>
                <w:szCs w:val="21"/>
              </w:rPr>
            </w:pPr>
            <w:r>
              <w:rPr>
                <w:rFonts w:ascii="宋体" w:hAnsi="宋体" w:cs="宋体" w:hint="eastAsia"/>
                <w:bCs/>
                <w:szCs w:val="21"/>
              </w:rPr>
              <w:t>第二章.4.1</w:t>
            </w:r>
          </w:p>
        </w:tc>
        <w:tc>
          <w:tcPr>
            <w:tcW w:w="2039" w:type="dxa"/>
            <w:vAlign w:val="center"/>
          </w:tcPr>
          <w:p w14:paraId="68E2A7EC" w14:textId="77777777" w:rsidR="002C22D6" w:rsidRDefault="00496400">
            <w:pPr>
              <w:jc w:val="center"/>
              <w:rPr>
                <w:rFonts w:ascii="宋体" w:hAnsi="宋体" w:cs="宋体"/>
                <w:bCs/>
                <w:szCs w:val="21"/>
              </w:rPr>
            </w:pPr>
            <w:r>
              <w:rPr>
                <w:rFonts w:ascii="宋体" w:hAnsi="宋体" w:cs="宋体" w:hint="eastAsia"/>
                <w:bCs/>
                <w:szCs w:val="21"/>
              </w:rPr>
              <w:t>比选申请人资质条件、能力和信誉</w:t>
            </w:r>
          </w:p>
        </w:tc>
        <w:tc>
          <w:tcPr>
            <w:tcW w:w="6065" w:type="dxa"/>
            <w:vAlign w:val="center"/>
          </w:tcPr>
          <w:p w14:paraId="5A50F168" w14:textId="77777777" w:rsidR="002C22D6" w:rsidRDefault="00496400">
            <w:pPr>
              <w:widowControl/>
              <w:spacing w:line="400" w:lineRule="exact"/>
              <w:ind w:firstLineChars="200" w:firstLine="420"/>
              <w:rPr>
                <w:rStyle w:val="NormalCharacter"/>
                <w:rFonts w:ascii="宋体" w:hAnsi="宋体" w:cs="宋体"/>
                <w:szCs w:val="21"/>
              </w:rPr>
            </w:pPr>
            <w:r>
              <w:rPr>
                <w:rStyle w:val="NormalCharacter"/>
                <w:rFonts w:ascii="宋体" w:hAnsi="宋体" w:cs="宋体" w:hint="eastAsia"/>
                <w:szCs w:val="21"/>
              </w:rPr>
              <w:t>比选申请人须满足比选申请人须知前附表1.4.1项的要求，否则由评审委员会作否决比选申请处理。</w:t>
            </w:r>
          </w:p>
        </w:tc>
      </w:tr>
      <w:tr w:rsidR="002C22D6" w14:paraId="20E9D49D" w14:textId="77777777">
        <w:trPr>
          <w:cantSplit/>
          <w:trHeight w:val="847"/>
          <w:jc w:val="center"/>
        </w:trPr>
        <w:tc>
          <w:tcPr>
            <w:tcW w:w="1360" w:type="dxa"/>
            <w:vAlign w:val="center"/>
          </w:tcPr>
          <w:p w14:paraId="2BBFDFA5" w14:textId="77777777" w:rsidR="002C22D6" w:rsidRDefault="00496400">
            <w:pPr>
              <w:jc w:val="center"/>
              <w:rPr>
                <w:rFonts w:ascii="宋体" w:hAnsi="宋体" w:cs="宋体"/>
                <w:bCs/>
                <w:szCs w:val="21"/>
              </w:rPr>
            </w:pPr>
            <w:r>
              <w:rPr>
                <w:rFonts w:ascii="宋体" w:hAnsi="宋体" w:cs="宋体" w:hint="eastAsia"/>
                <w:bCs/>
                <w:szCs w:val="21"/>
              </w:rPr>
              <w:t>第二章3.2</w:t>
            </w:r>
          </w:p>
        </w:tc>
        <w:tc>
          <w:tcPr>
            <w:tcW w:w="2039" w:type="dxa"/>
            <w:vAlign w:val="center"/>
          </w:tcPr>
          <w:p w14:paraId="7AF388B1" w14:textId="77777777" w:rsidR="002C22D6" w:rsidRDefault="00496400">
            <w:pPr>
              <w:jc w:val="center"/>
              <w:rPr>
                <w:rFonts w:ascii="宋体" w:hAnsi="宋体" w:cs="宋体"/>
                <w:bCs/>
                <w:szCs w:val="21"/>
              </w:rPr>
            </w:pPr>
            <w:r>
              <w:rPr>
                <w:rFonts w:ascii="宋体" w:hAnsi="宋体" w:cs="宋体" w:hint="eastAsia"/>
                <w:bCs/>
                <w:szCs w:val="21"/>
              </w:rPr>
              <w:t>比选申请报价</w:t>
            </w:r>
          </w:p>
        </w:tc>
        <w:tc>
          <w:tcPr>
            <w:tcW w:w="6065" w:type="dxa"/>
            <w:vAlign w:val="center"/>
          </w:tcPr>
          <w:p w14:paraId="6BCFE0A4" w14:textId="70211BFE" w:rsidR="002C22D6" w:rsidRDefault="00496400">
            <w:pPr>
              <w:widowControl/>
              <w:spacing w:line="400" w:lineRule="exact"/>
              <w:ind w:firstLineChars="200" w:firstLine="420"/>
              <w:rPr>
                <w:rStyle w:val="NormalCharacter"/>
                <w:rFonts w:ascii="宋体" w:hAnsi="宋体" w:cs="宋体"/>
                <w:szCs w:val="21"/>
              </w:rPr>
            </w:pPr>
            <w:r>
              <w:rPr>
                <w:rStyle w:val="NormalCharacter"/>
                <w:rFonts w:ascii="宋体" w:hAnsi="宋体" w:cs="宋体" w:hint="eastAsia"/>
                <w:szCs w:val="21"/>
              </w:rPr>
              <w:t>比选申请人比选申请报价不得超过最高限价，否则按否决比选申请处理。</w:t>
            </w:r>
            <w:r w:rsidR="00D74E50">
              <w:rPr>
                <w:rStyle w:val="NormalCharacter"/>
                <w:rFonts w:ascii="宋体" w:hAnsi="宋体" w:cs="宋体" w:hint="eastAsia"/>
                <w:szCs w:val="21"/>
              </w:rPr>
              <w:t>各分项报价总价不得高于比选控制价。</w:t>
            </w:r>
          </w:p>
        </w:tc>
      </w:tr>
      <w:tr w:rsidR="002C22D6" w14:paraId="7F608351" w14:textId="77777777">
        <w:trPr>
          <w:cantSplit/>
          <w:trHeight w:val="20"/>
          <w:jc w:val="center"/>
        </w:trPr>
        <w:tc>
          <w:tcPr>
            <w:tcW w:w="1360" w:type="dxa"/>
            <w:vAlign w:val="center"/>
          </w:tcPr>
          <w:p w14:paraId="458E4734" w14:textId="77777777" w:rsidR="002C22D6" w:rsidRDefault="00496400">
            <w:pPr>
              <w:jc w:val="center"/>
              <w:rPr>
                <w:rFonts w:ascii="宋体" w:hAnsi="宋体" w:cs="宋体"/>
                <w:bCs/>
                <w:szCs w:val="21"/>
              </w:rPr>
            </w:pPr>
            <w:r>
              <w:rPr>
                <w:rFonts w:ascii="宋体" w:hAnsi="宋体" w:cs="宋体" w:hint="eastAsia"/>
                <w:bCs/>
                <w:szCs w:val="21"/>
              </w:rPr>
              <w:t>第二章3.7.3</w:t>
            </w:r>
          </w:p>
        </w:tc>
        <w:tc>
          <w:tcPr>
            <w:tcW w:w="2039" w:type="dxa"/>
            <w:vAlign w:val="center"/>
          </w:tcPr>
          <w:p w14:paraId="7E4E6A42" w14:textId="77777777" w:rsidR="002C22D6" w:rsidRDefault="00496400">
            <w:pPr>
              <w:jc w:val="center"/>
              <w:rPr>
                <w:rFonts w:ascii="宋体" w:hAnsi="宋体" w:cs="宋体"/>
                <w:bCs/>
                <w:szCs w:val="21"/>
              </w:rPr>
            </w:pPr>
            <w:r>
              <w:rPr>
                <w:rFonts w:ascii="宋体" w:hAnsi="宋体" w:cs="宋体" w:hint="eastAsia"/>
                <w:bCs/>
                <w:szCs w:val="21"/>
              </w:rPr>
              <w:t>签字盖章要求</w:t>
            </w:r>
          </w:p>
        </w:tc>
        <w:tc>
          <w:tcPr>
            <w:tcW w:w="6065" w:type="dxa"/>
            <w:vAlign w:val="center"/>
          </w:tcPr>
          <w:p w14:paraId="214F540C" w14:textId="77777777" w:rsidR="002C22D6" w:rsidRDefault="00496400">
            <w:pPr>
              <w:widowControl/>
              <w:spacing w:line="400" w:lineRule="exact"/>
              <w:ind w:firstLineChars="200" w:firstLine="420"/>
              <w:rPr>
                <w:rStyle w:val="NormalCharacter"/>
                <w:rFonts w:ascii="宋体" w:hAnsi="宋体" w:cs="宋体"/>
                <w:szCs w:val="21"/>
              </w:rPr>
            </w:pPr>
            <w:r>
              <w:rPr>
                <w:rStyle w:val="NormalCharacter"/>
                <w:rFonts w:ascii="宋体" w:hAnsi="宋体" w:cs="宋体" w:hint="eastAsia"/>
                <w:szCs w:val="21"/>
              </w:rPr>
              <w:t>第三章 比选申请文件格式要求法定代表人或其委托代理人签字（或盖章）的须齐全。</w:t>
            </w:r>
          </w:p>
          <w:p w14:paraId="7B5823C0" w14:textId="77777777" w:rsidR="002C22D6" w:rsidRDefault="00496400">
            <w:pPr>
              <w:widowControl/>
              <w:spacing w:line="400" w:lineRule="exact"/>
              <w:ind w:firstLineChars="200" w:firstLine="420"/>
              <w:rPr>
                <w:rStyle w:val="NormalCharacter"/>
                <w:rFonts w:ascii="宋体" w:hAnsi="宋体" w:cs="宋体"/>
                <w:szCs w:val="21"/>
              </w:rPr>
            </w:pPr>
            <w:r>
              <w:rPr>
                <w:rStyle w:val="NormalCharacter"/>
                <w:rFonts w:ascii="宋体" w:hAnsi="宋体" w:cs="宋体" w:hint="eastAsia"/>
                <w:szCs w:val="21"/>
              </w:rPr>
              <w:t>未按上述规定执行的，交由评审委员会作否决比选申请处理。</w:t>
            </w:r>
          </w:p>
        </w:tc>
      </w:tr>
      <w:tr w:rsidR="002C22D6" w14:paraId="130559CE" w14:textId="77777777">
        <w:trPr>
          <w:cantSplit/>
          <w:trHeight w:val="20"/>
          <w:jc w:val="center"/>
        </w:trPr>
        <w:tc>
          <w:tcPr>
            <w:tcW w:w="1360" w:type="dxa"/>
            <w:vAlign w:val="center"/>
          </w:tcPr>
          <w:p w14:paraId="349AC352" w14:textId="77777777" w:rsidR="002C22D6" w:rsidRDefault="00496400">
            <w:pPr>
              <w:jc w:val="center"/>
              <w:rPr>
                <w:rFonts w:ascii="宋体" w:hAnsi="宋体" w:cs="宋体"/>
                <w:bCs/>
                <w:szCs w:val="21"/>
              </w:rPr>
            </w:pPr>
            <w:r>
              <w:rPr>
                <w:rFonts w:ascii="宋体" w:hAnsi="宋体" w:cs="宋体" w:hint="eastAsia"/>
                <w:bCs/>
                <w:szCs w:val="21"/>
              </w:rPr>
              <w:t>第三章3.1</w:t>
            </w:r>
          </w:p>
        </w:tc>
        <w:tc>
          <w:tcPr>
            <w:tcW w:w="2039" w:type="dxa"/>
            <w:vAlign w:val="center"/>
          </w:tcPr>
          <w:p w14:paraId="3043F53C" w14:textId="77777777" w:rsidR="002C22D6" w:rsidRDefault="00496400">
            <w:pPr>
              <w:jc w:val="center"/>
              <w:rPr>
                <w:rFonts w:ascii="宋体" w:hAnsi="宋体" w:cs="宋体"/>
                <w:bCs/>
                <w:szCs w:val="21"/>
              </w:rPr>
            </w:pPr>
            <w:r>
              <w:rPr>
                <w:rFonts w:ascii="宋体" w:hAnsi="宋体" w:cs="宋体" w:hint="eastAsia"/>
                <w:bCs/>
                <w:szCs w:val="21"/>
              </w:rPr>
              <w:t>初步评审</w:t>
            </w:r>
          </w:p>
        </w:tc>
        <w:tc>
          <w:tcPr>
            <w:tcW w:w="6065" w:type="dxa"/>
          </w:tcPr>
          <w:p w14:paraId="3A23CD79" w14:textId="77777777" w:rsidR="002C22D6" w:rsidRDefault="00496400">
            <w:pPr>
              <w:snapToGrid w:val="0"/>
              <w:spacing w:line="360" w:lineRule="auto"/>
              <w:ind w:firstLine="420"/>
              <w:rPr>
                <w:rFonts w:ascii="宋体" w:hAnsi="宋体" w:cs="宋体"/>
                <w:szCs w:val="21"/>
              </w:rPr>
            </w:pPr>
            <w:r>
              <w:rPr>
                <w:rFonts w:ascii="宋体" w:hAnsi="宋体" w:cs="宋体" w:hint="eastAsia"/>
                <w:szCs w:val="21"/>
              </w:rPr>
              <w:t>评标委员会依据本章第 2.1 款规定的标准对</w:t>
            </w:r>
            <w:r>
              <w:rPr>
                <w:rFonts w:ascii="宋体" w:hAnsi="宋体" w:cs="宋体"/>
                <w:szCs w:val="21"/>
              </w:rPr>
              <w:t>比</w:t>
            </w:r>
            <w:proofErr w:type="gramStart"/>
            <w:r>
              <w:rPr>
                <w:rFonts w:ascii="宋体" w:hAnsi="宋体" w:cs="宋体"/>
                <w:szCs w:val="21"/>
              </w:rPr>
              <w:t>选申请</w:t>
            </w:r>
            <w:proofErr w:type="gramEnd"/>
            <w:r>
              <w:rPr>
                <w:rFonts w:ascii="宋体" w:hAnsi="宋体" w:cs="宋体"/>
                <w:szCs w:val="21"/>
              </w:rPr>
              <w:t>文件</w:t>
            </w:r>
            <w:r>
              <w:rPr>
                <w:rFonts w:ascii="宋体" w:hAnsi="宋体" w:cs="宋体" w:hint="eastAsia"/>
                <w:szCs w:val="21"/>
              </w:rPr>
              <w:t>进行初步评审。有一项不符合评审标准的，作否决比选申请处理，资格后审不合格。</w:t>
            </w:r>
          </w:p>
          <w:p w14:paraId="0A8E6A29" w14:textId="77777777" w:rsidR="002C22D6" w:rsidRDefault="00496400">
            <w:pPr>
              <w:snapToGrid w:val="0"/>
              <w:spacing w:line="360" w:lineRule="auto"/>
              <w:ind w:firstLine="420"/>
              <w:rPr>
                <w:rFonts w:ascii="宋体" w:hAnsi="宋体" w:cs="宋体"/>
                <w:szCs w:val="21"/>
              </w:rPr>
            </w:pPr>
            <w:r>
              <w:rPr>
                <w:rFonts w:ascii="宋体" w:hAnsi="宋体" w:cs="宋体"/>
                <w:szCs w:val="21"/>
              </w:rPr>
              <w:t>比选申请人</w:t>
            </w:r>
            <w:r>
              <w:rPr>
                <w:rFonts w:ascii="宋体" w:hAnsi="宋体" w:cs="宋体" w:hint="eastAsia"/>
                <w:szCs w:val="21"/>
              </w:rPr>
              <w:t>有以下情形之一的，其比选申请作否决比选申请处理：</w:t>
            </w:r>
          </w:p>
          <w:p w14:paraId="148B5A26" w14:textId="77777777" w:rsidR="002C22D6" w:rsidRDefault="00496400">
            <w:pPr>
              <w:snapToGrid w:val="0"/>
              <w:spacing w:line="360" w:lineRule="auto"/>
              <w:ind w:firstLine="420"/>
              <w:rPr>
                <w:rFonts w:ascii="宋体" w:hAnsi="宋体" w:cs="宋体"/>
                <w:szCs w:val="21"/>
              </w:rPr>
            </w:pPr>
            <w:r>
              <w:rPr>
                <w:rFonts w:ascii="宋体" w:hAnsi="宋体" w:cs="宋体" w:hint="eastAsia"/>
                <w:szCs w:val="21"/>
              </w:rPr>
              <w:t>（1）第二章“</w:t>
            </w:r>
            <w:r>
              <w:rPr>
                <w:rFonts w:ascii="宋体" w:hAnsi="宋体" w:cs="宋体"/>
                <w:szCs w:val="21"/>
              </w:rPr>
              <w:t>比选申请人</w:t>
            </w:r>
            <w:r>
              <w:rPr>
                <w:rFonts w:ascii="宋体" w:hAnsi="宋体" w:cs="宋体" w:hint="eastAsia"/>
                <w:szCs w:val="21"/>
              </w:rPr>
              <w:t>须知”第 1.4.3 项规定的任何一种情形的；</w:t>
            </w:r>
          </w:p>
          <w:p w14:paraId="410E2092" w14:textId="77777777" w:rsidR="002C22D6" w:rsidRDefault="00496400">
            <w:pPr>
              <w:snapToGrid w:val="0"/>
              <w:spacing w:line="360" w:lineRule="auto"/>
              <w:ind w:firstLine="420"/>
              <w:rPr>
                <w:rFonts w:ascii="宋体" w:hAnsi="宋体" w:cs="宋体"/>
                <w:szCs w:val="21"/>
              </w:rPr>
            </w:pPr>
            <w:r>
              <w:rPr>
                <w:rFonts w:ascii="宋体" w:hAnsi="宋体" w:cs="宋体" w:hint="eastAsia"/>
                <w:szCs w:val="21"/>
              </w:rPr>
              <w:t>（2）串通投标或弄虚作假或有其他违法行为的；</w:t>
            </w:r>
          </w:p>
          <w:p w14:paraId="560466CA" w14:textId="77777777" w:rsidR="002C22D6" w:rsidRDefault="00496400">
            <w:pPr>
              <w:snapToGrid w:val="0"/>
              <w:spacing w:line="360" w:lineRule="auto"/>
              <w:ind w:firstLine="420"/>
              <w:rPr>
                <w:rFonts w:ascii="宋体" w:hAnsi="宋体" w:cs="宋体"/>
                <w:szCs w:val="21"/>
              </w:rPr>
            </w:pPr>
            <w:r>
              <w:rPr>
                <w:rFonts w:ascii="宋体" w:hAnsi="宋体" w:cs="宋体" w:hint="eastAsia"/>
                <w:szCs w:val="21"/>
              </w:rPr>
              <w:t>（3）不按评标委员会要求澄清、说明或补正的。</w:t>
            </w:r>
          </w:p>
          <w:p w14:paraId="01E846DA" w14:textId="77777777" w:rsidR="002C22D6" w:rsidRDefault="00496400">
            <w:pPr>
              <w:snapToGrid w:val="0"/>
              <w:spacing w:line="360" w:lineRule="auto"/>
              <w:ind w:firstLine="420"/>
              <w:rPr>
                <w:rFonts w:ascii="宋体" w:hAnsi="宋体" w:cs="宋体"/>
                <w:szCs w:val="21"/>
              </w:rPr>
            </w:pPr>
            <w:r>
              <w:rPr>
                <w:rFonts w:ascii="宋体" w:hAnsi="宋体" w:cs="宋体"/>
                <w:szCs w:val="21"/>
              </w:rPr>
              <w:t>比选报价</w:t>
            </w:r>
            <w:r>
              <w:rPr>
                <w:rFonts w:ascii="宋体" w:hAnsi="宋体" w:cs="宋体" w:hint="eastAsia"/>
                <w:szCs w:val="21"/>
              </w:rPr>
              <w:t>有算术错误的，评标委员会按以下原则对</w:t>
            </w:r>
            <w:r>
              <w:rPr>
                <w:rFonts w:ascii="宋体" w:hAnsi="宋体" w:cs="宋体"/>
                <w:szCs w:val="21"/>
              </w:rPr>
              <w:t>比选报价</w:t>
            </w:r>
            <w:r>
              <w:rPr>
                <w:rFonts w:ascii="宋体" w:hAnsi="宋体" w:cs="宋体" w:hint="eastAsia"/>
                <w:szCs w:val="21"/>
              </w:rPr>
              <w:t>进行修正，修正的价格经</w:t>
            </w:r>
            <w:r>
              <w:rPr>
                <w:rFonts w:ascii="宋体" w:hAnsi="宋体" w:cs="宋体"/>
                <w:szCs w:val="21"/>
              </w:rPr>
              <w:t>比选申请人</w:t>
            </w:r>
            <w:r>
              <w:rPr>
                <w:rFonts w:ascii="宋体" w:hAnsi="宋体" w:cs="宋体" w:hint="eastAsia"/>
                <w:szCs w:val="21"/>
              </w:rPr>
              <w:t>书面确认后具有约束力。</w:t>
            </w:r>
            <w:r>
              <w:rPr>
                <w:rFonts w:ascii="宋体" w:hAnsi="宋体" w:cs="宋体"/>
                <w:szCs w:val="21"/>
              </w:rPr>
              <w:t>比选申请人</w:t>
            </w:r>
            <w:r>
              <w:rPr>
                <w:rFonts w:ascii="宋体" w:hAnsi="宋体" w:cs="宋体" w:hint="eastAsia"/>
                <w:szCs w:val="21"/>
              </w:rPr>
              <w:t>不接受修正价格的，其比选申请作否决比选申请处理。</w:t>
            </w:r>
          </w:p>
          <w:p w14:paraId="46F2C926" w14:textId="77777777" w:rsidR="002C22D6" w:rsidRDefault="00496400">
            <w:pPr>
              <w:snapToGrid w:val="0"/>
              <w:spacing w:line="360" w:lineRule="auto"/>
              <w:ind w:firstLine="420"/>
              <w:rPr>
                <w:rFonts w:ascii="宋体" w:hAnsi="宋体" w:cs="宋体"/>
                <w:szCs w:val="21"/>
              </w:rPr>
            </w:pPr>
            <w:r>
              <w:rPr>
                <w:rFonts w:ascii="宋体" w:hAnsi="宋体" w:cs="宋体" w:hint="eastAsia"/>
                <w:szCs w:val="21"/>
              </w:rPr>
              <w:t>（1）</w:t>
            </w:r>
            <w:r>
              <w:rPr>
                <w:rFonts w:ascii="宋体" w:hAnsi="宋体" w:cs="宋体"/>
                <w:szCs w:val="21"/>
              </w:rPr>
              <w:t>比选申请文件</w:t>
            </w:r>
            <w:r>
              <w:rPr>
                <w:rFonts w:ascii="宋体" w:hAnsi="宋体" w:cs="宋体" w:hint="eastAsia"/>
                <w:szCs w:val="21"/>
              </w:rPr>
              <w:t>中的大写金额与小写金额不一致的，以大写金额为准；</w:t>
            </w:r>
          </w:p>
          <w:p w14:paraId="08D6A097" w14:textId="77777777" w:rsidR="002C22D6" w:rsidRDefault="00D74E50">
            <w:pPr>
              <w:widowControl/>
              <w:spacing w:line="400" w:lineRule="exact"/>
              <w:ind w:firstLineChars="200" w:firstLine="420"/>
              <w:rPr>
                <w:rFonts w:ascii="宋体" w:hAnsi="宋体" w:cs="宋体"/>
                <w:szCs w:val="21"/>
              </w:rPr>
            </w:pPr>
            <w:r w:rsidRPr="00D74E50">
              <w:rPr>
                <w:rFonts w:ascii="宋体" w:hAnsi="宋体" w:cs="宋体" w:hint="eastAsia"/>
                <w:szCs w:val="21"/>
              </w:rPr>
              <w:t>（2）数字表示的数额与用文字表示的数额不一致时，以文字数额为准；</w:t>
            </w:r>
          </w:p>
          <w:p w14:paraId="1CF8E211" w14:textId="66BFE914" w:rsidR="00D74E50" w:rsidRPr="00D74E50" w:rsidRDefault="00D74E50" w:rsidP="00D74E50">
            <w:pPr>
              <w:pStyle w:val="a4"/>
            </w:pPr>
            <w:r>
              <w:rPr>
                <w:rFonts w:hint="eastAsia"/>
              </w:rPr>
              <w:t xml:space="preserve"> </w:t>
            </w:r>
            <w:r>
              <w:t xml:space="preserve">  </w:t>
            </w:r>
            <w:r w:rsidRPr="00D74E50">
              <w:rPr>
                <w:rFonts w:ascii="宋体" w:hAnsi="宋体" w:cs="宋体" w:hint="eastAsia"/>
                <w:sz w:val="21"/>
                <w:szCs w:val="21"/>
              </w:rPr>
              <w:t>（3）各分项报价总价不得高于比选控制价。</w:t>
            </w:r>
          </w:p>
        </w:tc>
      </w:tr>
      <w:tr w:rsidR="002C22D6" w14:paraId="0C665FC7" w14:textId="77777777">
        <w:trPr>
          <w:cantSplit/>
          <w:trHeight w:val="20"/>
          <w:jc w:val="center"/>
        </w:trPr>
        <w:tc>
          <w:tcPr>
            <w:tcW w:w="1360" w:type="dxa"/>
            <w:vAlign w:val="center"/>
          </w:tcPr>
          <w:p w14:paraId="4F52ED15" w14:textId="77777777" w:rsidR="002C22D6" w:rsidRDefault="00496400">
            <w:pPr>
              <w:jc w:val="center"/>
              <w:rPr>
                <w:rFonts w:ascii="宋体" w:hAnsi="宋体" w:cs="宋体"/>
                <w:bCs/>
                <w:szCs w:val="21"/>
              </w:rPr>
            </w:pPr>
            <w:r>
              <w:rPr>
                <w:rFonts w:ascii="宋体" w:hAnsi="宋体" w:cs="宋体" w:hint="eastAsia"/>
                <w:bCs/>
                <w:szCs w:val="21"/>
              </w:rPr>
              <w:lastRenderedPageBreak/>
              <w:t>第三章3.2</w:t>
            </w:r>
          </w:p>
        </w:tc>
        <w:tc>
          <w:tcPr>
            <w:tcW w:w="2039" w:type="dxa"/>
            <w:vAlign w:val="center"/>
          </w:tcPr>
          <w:p w14:paraId="3B5E0FC7" w14:textId="77777777" w:rsidR="002C22D6" w:rsidRDefault="00496400">
            <w:pPr>
              <w:jc w:val="center"/>
              <w:rPr>
                <w:rFonts w:ascii="宋体" w:hAnsi="宋体" w:cs="宋体"/>
                <w:bCs/>
                <w:szCs w:val="21"/>
              </w:rPr>
            </w:pPr>
            <w:r>
              <w:rPr>
                <w:rFonts w:ascii="宋体" w:hAnsi="宋体" w:cs="宋体" w:hint="eastAsia"/>
                <w:bCs/>
                <w:szCs w:val="21"/>
              </w:rPr>
              <w:t>详细评审</w:t>
            </w:r>
          </w:p>
        </w:tc>
        <w:tc>
          <w:tcPr>
            <w:tcW w:w="6065" w:type="dxa"/>
          </w:tcPr>
          <w:p w14:paraId="22901445" w14:textId="77777777" w:rsidR="002C22D6" w:rsidRDefault="00496400">
            <w:pPr>
              <w:widowControl/>
              <w:spacing w:line="400" w:lineRule="exact"/>
              <w:ind w:firstLineChars="200" w:firstLine="420"/>
              <w:rPr>
                <w:rStyle w:val="NormalCharacter"/>
                <w:rFonts w:ascii="宋体" w:hAnsi="宋体" w:cs="宋体"/>
                <w:szCs w:val="21"/>
              </w:rPr>
            </w:pPr>
            <w:r>
              <w:rPr>
                <w:rStyle w:val="NormalCharacter"/>
                <w:rFonts w:ascii="宋体" w:hAnsi="宋体" w:cs="宋体" w:hint="eastAsia"/>
                <w:szCs w:val="21"/>
              </w:rPr>
              <w:t>评审委员会发现比选申请人的报价明显低于其他比选申请报价，使得其比选申请报价可能低于其个别成本的，应当要求该比选申请人做出书面说明并提供相应的证明材料。比选申请人不能合理说明或者不能提供相应证明材料的，由评审委员会认定该比选申请人以低于成本报价比选申请，其比选申请作否决比选申请处理。</w:t>
            </w:r>
          </w:p>
        </w:tc>
      </w:tr>
    </w:tbl>
    <w:p w14:paraId="4E751E6C" w14:textId="77777777" w:rsidR="002C22D6" w:rsidRDefault="00496400">
      <w:pPr>
        <w:autoSpaceDE w:val="0"/>
        <w:autoSpaceDN w:val="0"/>
        <w:adjustRightInd w:val="0"/>
        <w:snapToGrid w:val="0"/>
        <w:spacing w:line="360" w:lineRule="auto"/>
        <w:rPr>
          <w:rFonts w:ascii="宋体" w:hAnsi="宋体" w:cs="宋体"/>
          <w:b/>
          <w:kern w:val="0"/>
        </w:rPr>
      </w:pPr>
      <w:bookmarkStart w:id="587" w:name="_Toc42267955"/>
      <w:bookmarkStart w:id="588" w:name="_Toc321756896"/>
      <w:bookmarkStart w:id="589" w:name="_Toc70412359"/>
      <w:bookmarkStart w:id="590" w:name="OLE_LINK1"/>
      <w:bookmarkStart w:id="591" w:name="OLE_LINK2"/>
      <w:r>
        <w:rPr>
          <w:rFonts w:ascii="宋体" w:hAnsi="宋体" w:cs="宋体" w:hint="eastAsia"/>
          <w:b/>
          <w:kern w:val="0"/>
        </w:rPr>
        <w:br w:type="page"/>
      </w:r>
    </w:p>
    <w:p w14:paraId="7E1CF9DC" w14:textId="77777777" w:rsidR="002C22D6" w:rsidRDefault="00496400">
      <w:pPr>
        <w:pStyle w:val="1"/>
        <w:numPr>
          <w:ilvl w:val="0"/>
          <w:numId w:val="0"/>
        </w:numPr>
        <w:rPr>
          <w:rFonts w:ascii="宋体" w:eastAsia="宋体" w:hAnsi="宋体" w:cs="宋体"/>
          <w:b/>
          <w:kern w:val="0"/>
        </w:rPr>
      </w:pPr>
      <w:r>
        <w:rPr>
          <w:rFonts w:ascii="宋体" w:eastAsia="宋体" w:hAnsi="宋体" w:cs="宋体" w:hint="eastAsia"/>
          <w:b/>
          <w:kern w:val="0"/>
        </w:rPr>
        <w:lastRenderedPageBreak/>
        <w:t>第四章 合同</w:t>
      </w:r>
    </w:p>
    <w:p w14:paraId="38AA6AF4" w14:textId="77777777" w:rsidR="002C22D6" w:rsidRDefault="00496400">
      <w:pPr>
        <w:widowControl/>
        <w:jc w:val="left"/>
      </w:pPr>
      <w:r>
        <w:br w:type="page"/>
      </w:r>
    </w:p>
    <w:p w14:paraId="05F3F10B" w14:textId="6544C09B" w:rsidR="009003AE" w:rsidRDefault="009003AE" w:rsidP="009003AE">
      <w:pPr>
        <w:spacing w:line="360" w:lineRule="auto"/>
        <w:jc w:val="center"/>
        <w:rPr>
          <w:rFonts w:ascii="宋体" w:hAnsi="宋体"/>
          <w:b/>
          <w:color w:val="000000"/>
          <w:sz w:val="84"/>
          <w:szCs w:val="84"/>
        </w:rPr>
      </w:pPr>
      <w:r>
        <w:rPr>
          <w:rFonts w:ascii="宋体" w:hAnsi="宋体" w:hint="eastAsia"/>
          <w:b/>
          <w:color w:val="000000"/>
          <w:sz w:val="84"/>
          <w:szCs w:val="84"/>
        </w:rPr>
        <w:lastRenderedPageBreak/>
        <w:t>广</w:t>
      </w:r>
    </w:p>
    <w:p w14:paraId="7A72D768" w14:textId="77777777" w:rsidR="009003AE" w:rsidRDefault="009003AE" w:rsidP="009003AE">
      <w:pPr>
        <w:spacing w:line="360" w:lineRule="auto"/>
        <w:jc w:val="center"/>
        <w:rPr>
          <w:rFonts w:ascii="宋体" w:hAnsi="宋体"/>
          <w:b/>
          <w:color w:val="000000"/>
          <w:sz w:val="84"/>
          <w:szCs w:val="84"/>
        </w:rPr>
      </w:pPr>
      <w:r>
        <w:rPr>
          <w:rFonts w:ascii="宋体" w:hAnsi="宋体" w:hint="eastAsia"/>
          <w:b/>
          <w:color w:val="000000"/>
          <w:sz w:val="84"/>
          <w:szCs w:val="84"/>
        </w:rPr>
        <w:t>告</w:t>
      </w:r>
    </w:p>
    <w:p w14:paraId="22BEBBA0" w14:textId="77777777" w:rsidR="009003AE" w:rsidRDefault="009003AE" w:rsidP="009003AE">
      <w:pPr>
        <w:spacing w:line="360" w:lineRule="auto"/>
        <w:jc w:val="center"/>
        <w:rPr>
          <w:rFonts w:ascii="宋体" w:hAnsi="宋体"/>
          <w:b/>
          <w:color w:val="000000"/>
          <w:sz w:val="84"/>
          <w:szCs w:val="84"/>
        </w:rPr>
      </w:pPr>
      <w:r>
        <w:rPr>
          <w:rFonts w:ascii="宋体" w:hAnsi="宋体" w:hint="eastAsia"/>
          <w:b/>
          <w:color w:val="000000"/>
          <w:sz w:val="84"/>
          <w:szCs w:val="84"/>
        </w:rPr>
        <w:t>制</w:t>
      </w:r>
    </w:p>
    <w:p w14:paraId="0A30B2EF" w14:textId="77777777" w:rsidR="009003AE" w:rsidRDefault="009003AE" w:rsidP="009003AE">
      <w:pPr>
        <w:spacing w:line="360" w:lineRule="auto"/>
        <w:jc w:val="center"/>
        <w:rPr>
          <w:rFonts w:ascii="宋体" w:hAnsi="宋体"/>
          <w:b/>
          <w:color w:val="000000"/>
          <w:sz w:val="84"/>
          <w:szCs w:val="84"/>
        </w:rPr>
      </w:pPr>
      <w:r>
        <w:rPr>
          <w:rFonts w:ascii="宋体" w:hAnsi="宋体" w:hint="eastAsia"/>
          <w:b/>
          <w:color w:val="000000"/>
          <w:sz w:val="84"/>
          <w:szCs w:val="84"/>
        </w:rPr>
        <w:t>作</w:t>
      </w:r>
    </w:p>
    <w:p w14:paraId="094D2B15" w14:textId="77777777" w:rsidR="009003AE" w:rsidRDefault="009003AE" w:rsidP="009003AE">
      <w:pPr>
        <w:spacing w:line="360" w:lineRule="auto"/>
        <w:jc w:val="center"/>
        <w:rPr>
          <w:rFonts w:ascii="宋体" w:hAnsi="宋体"/>
          <w:b/>
          <w:color w:val="000000"/>
          <w:sz w:val="84"/>
          <w:szCs w:val="84"/>
        </w:rPr>
      </w:pPr>
      <w:r>
        <w:rPr>
          <w:rFonts w:ascii="宋体" w:hAnsi="宋体" w:hint="eastAsia"/>
          <w:b/>
          <w:color w:val="000000"/>
          <w:sz w:val="84"/>
          <w:szCs w:val="84"/>
        </w:rPr>
        <w:t>合</w:t>
      </w:r>
    </w:p>
    <w:p w14:paraId="707A7734" w14:textId="77777777" w:rsidR="009003AE" w:rsidRDefault="009003AE" w:rsidP="009003AE">
      <w:pPr>
        <w:spacing w:line="360" w:lineRule="auto"/>
        <w:jc w:val="center"/>
        <w:rPr>
          <w:rFonts w:ascii="宋体" w:hAnsi="宋体"/>
          <w:b/>
          <w:color w:val="000000"/>
          <w:sz w:val="84"/>
          <w:szCs w:val="84"/>
        </w:rPr>
      </w:pPr>
      <w:r>
        <w:rPr>
          <w:rFonts w:ascii="宋体" w:hAnsi="宋体" w:hint="eastAsia"/>
          <w:b/>
          <w:color w:val="000000"/>
          <w:sz w:val="84"/>
          <w:szCs w:val="84"/>
        </w:rPr>
        <w:t>同</w:t>
      </w:r>
    </w:p>
    <w:p w14:paraId="253BF709" w14:textId="77777777" w:rsidR="009003AE" w:rsidRDefault="009003AE" w:rsidP="009003AE">
      <w:pPr>
        <w:spacing w:line="360" w:lineRule="auto"/>
        <w:jc w:val="center"/>
        <w:rPr>
          <w:rFonts w:ascii="宋体" w:hAnsi="宋体"/>
          <w:b/>
          <w:color w:val="000000"/>
          <w:sz w:val="84"/>
          <w:szCs w:val="84"/>
        </w:rPr>
      </w:pPr>
      <w:r>
        <w:rPr>
          <w:rFonts w:ascii="宋体" w:hAnsi="宋体" w:hint="eastAsia"/>
          <w:b/>
          <w:color w:val="000000"/>
          <w:sz w:val="84"/>
          <w:szCs w:val="84"/>
        </w:rPr>
        <w:t>书</w:t>
      </w:r>
    </w:p>
    <w:p w14:paraId="0880D28A" w14:textId="77777777" w:rsidR="009003AE" w:rsidRDefault="009003AE" w:rsidP="009003AE">
      <w:pPr>
        <w:spacing w:line="360" w:lineRule="auto"/>
        <w:jc w:val="left"/>
        <w:rPr>
          <w:rFonts w:ascii="宋体" w:hAnsi="宋体"/>
          <w:b/>
          <w:color w:val="000000"/>
          <w:sz w:val="24"/>
        </w:rPr>
      </w:pPr>
    </w:p>
    <w:p w14:paraId="5119A96F" w14:textId="77777777" w:rsidR="009003AE" w:rsidRDefault="009003AE" w:rsidP="009003AE">
      <w:pPr>
        <w:spacing w:line="360" w:lineRule="auto"/>
        <w:jc w:val="left"/>
        <w:rPr>
          <w:rFonts w:ascii="宋体" w:hAnsi="宋体"/>
          <w:b/>
          <w:color w:val="000000"/>
          <w:sz w:val="24"/>
        </w:rPr>
      </w:pPr>
    </w:p>
    <w:p w14:paraId="6085F518" w14:textId="708281B0" w:rsidR="009003AE" w:rsidRPr="009003AE" w:rsidRDefault="009003AE" w:rsidP="009003AE">
      <w:pPr>
        <w:spacing w:line="360" w:lineRule="auto"/>
        <w:jc w:val="left"/>
        <w:rPr>
          <w:b/>
          <w:color w:val="000000"/>
          <w:sz w:val="24"/>
        </w:rPr>
      </w:pPr>
      <w:r>
        <w:rPr>
          <w:rFonts w:hint="eastAsia"/>
          <w:b/>
          <w:color w:val="000000"/>
          <w:sz w:val="24"/>
        </w:rPr>
        <w:t>合同名称：</w:t>
      </w:r>
      <w:r w:rsidRPr="009003AE">
        <w:rPr>
          <w:rFonts w:hint="eastAsia"/>
          <w:b/>
          <w:color w:val="000000"/>
          <w:sz w:val="24"/>
        </w:rPr>
        <w:t>全域旅游智慧服务展示中心（磁器口）制作</w:t>
      </w:r>
      <w:r>
        <w:rPr>
          <w:rFonts w:hint="eastAsia"/>
          <w:b/>
          <w:color w:val="000000"/>
          <w:sz w:val="24"/>
        </w:rPr>
        <w:t>合同</w:t>
      </w:r>
    </w:p>
    <w:p w14:paraId="38DD3EF8" w14:textId="77777777" w:rsidR="00C72C13" w:rsidRDefault="009003AE" w:rsidP="00C72C13">
      <w:pPr>
        <w:spacing w:line="360" w:lineRule="auto"/>
        <w:jc w:val="left"/>
        <w:rPr>
          <w:rFonts w:ascii="宋体" w:hAnsi="宋体" w:cs="宋体"/>
          <w:b/>
          <w:sz w:val="24"/>
          <w:u w:val="single"/>
        </w:rPr>
      </w:pPr>
      <w:r>
        <w:rPr>
          <w:rFonts w:hint="eastAsia"/>
          <w:b/>
          <w:color w:val="000000"/>
          <w:sz w:val="24"/>
        </w:rPr>
        <w:t>合同编号：</w:t>
      </w:r>
      <w:r>
        <w:rPr>
          <w:rFonts w:ascii="宋体" w:hAnsi="宋体" w:hint="eastAsia"/>
          <w:b/>
          <w:color w:val="000000"/>
          <w:sz w:val="24"/>
        </w:rPr>
        <w:t xml:space="preserve"> </w:t>
      </w:r>
      <w:r>
        <w:rPr>
          <w:rFonts w:ascii="宋体" w:hAnsi="宋体" w:hint="eastAsia"/>
          <w:b/>
          <w:color w:val="000000"/>
          <w:sz w:val="24"/>
        </w:rPr>
        <w:br w:type="page"/>
      </w:r>
      <w:r w:rsidR="00C72C13">
        <w:rPr>
          <w:rFonts w:ascii="宋体" w:hAnsi="宋体" w:cs="宋体" w:hint="eastAsia"/>
          <w:b/>
          <w:sz w:val="24"/>
        </w:rPr>
        <w:lastRenderedPageBreak/>
        <w:t>发包方（以下简称“甲方”）：重庆市润天青年文化创意有限公司</w:t>
      </w:r>
    </w:p>
    <w:p w14:paraId="1AC57661" w14:textId="77777777" w:rsidR="00C72C13" w:rsidRDefault="00C72C13" w:rsidP="00C72C13">
      <w:pPr>
        <w:spacing w:line="360" w:lineRule="auto"/>
        <w:jc w:val="left"/>
        <w:rPr>
          <w:rFonts w:ascii="宋体" w:hAnsi="宋体" w:cs="宋体"/>
          <w:b/>
          <w:sz w:val="24"/>
          <w:u w:val="single"/>
        </w:rPr>
      </w:pPr>
    </w:p>
    <w:p w14:paraId="245B2941" w14:textId="77777777" w:rsidR="00C72C13" w:rsidRDefault="00C72C13" w:rsidP="00C72C13">
      <w:pPr>
        <w:spacing w:line="360" w:lineRule="auto"/>
        <w:rPr>
          <w:rFonts w:ascii="宋体" w:hAnsi="宋体"/>
          <w:b/>
          <w:color w:val="000000"/>
          <w:sz w:val="24"/>
        </w:rPr>
      </w:pPr>
      <w:r>
        <w:rPr>
          <w:rFonts w:ascii="宋体" w:hAnsi="宋体" w:cs="宋体" w:hint="eastAsia"/>
          <w:b/>
          <w:sz w:val="24"/>
        </w:rPr>
        <w:t>承包方（以下简称“乙方”）：</w:t>
      </w:r>
      <w:r>
        <w:rPr>
          <w:rFonts w:ascii="宋体" w:hAnsi="宋体" w:hint="eastAsia"/>
          <w:b/>
          <w:color w:val="000000"/>
          <w:sz w:val="24"/>
        </w:rPr>
        <w:t xml:space="preserve"> </w:t>
      </w:r>
    </w:p>
    <w:p w14:paraId="584A5710" w14:textId="77777777" w:rsidR="00C72C13" w:rsidRDefault="00C72C13" w:rsidP="00C72C13">
      <w:pPr>
        <w:spacing w:line="500" w:lineRule="exact"/>
        <w:ind w:firstLineChars="200" w:firstLine="480"/>
        <w:rPr>
          <w:rFonts w:ascii="宋体" w:hAnsi="宋体"/>
          <w:color w:val="000000"/>
          <w:sz w:val="24"/>
        </w:rPr>
      </w:pPr>
      <w:r>
        <w:rPr>
          <w:rFonts w:ascii="宋体" w:hAnsi="宋体" w:hint="eastAsia"/>
          <w:color w:val="000000"/>
          <w:sz w:val="24"/>
        </w:rPr>
        <w:t>依据《中华人民共和国民法典》等相关法律法规，本着互惠互利原则，经甲乙双方协商一致，就“甲方委托乙方进行全域旅游智慧服务展示中心（磁器口）制作”相关事项，签订合同如下： </w:t>
      </w:r>
    </w:p>
    <w:p w14:paraId="36FAE059" w14:textId="77777777" w:rsidR="00C72C13" w:rsidRDefault="00C72C13" w:rsidP="00C72C13">
      <w:pPr>
        <w:pStyle w:val="a4"/>
      </w:pPr>
    </w:p>
    <w:p w14:paraId="517D8083" w14:textId="77777777" w:rsidR="00C72C13" w:rsidRDefault="00C72C13" w:rsidP="00C72C13">
      <w:pPr>
        <w:spacing w:line="360" w:lineRule="auto"/>
        <w:jc w:val="left"/>
        <w:rPr>
          <w:rFonts w:ascii="宋体" w:hAnsi="宋体"/>
          <w:b/>
          <w:bCs/>
          <w:color w:val="000000"/>
          <w:sz w:val="24"/>
        </w:rPr>
      </w:pPr>
      <w:r>
        <w:rPr>
          <w:rFonts w:ascii="宋体" w:hAnsi="宋体" w:hint="eastAsia"/>
          <w:b/>
          <w:bCs/>
          <w:color w:val="000000"/>
          <w:sz w:val="24"/>
        </w:rPr>
        <w:t>一、项目</w:t>
      </w:r>
      <w:r>
        <w:rPr>
          <w:rFonts w:ascii="宋体" w:hAnsi="宋体"/>
          <w:b/>
          <w:bCs/>
          <w:color w:val="000000"/>
          <w:sz w:val="24"/>
        </w:rPr>
        <w:t>名称</w:t>
      </w:r>
      <w:r>
        <w:rPr>
          <w:rFonts w:ascii="宋体" w:hAnsi="宋体" w:hint="eastAsia"/>
          <w:b/>
          <w:bCs/>
          <w:color w:val="000000"/>
          <w:sz w:val="24"/>
        </w:rPr>
        <w:t>：</w:t>
      </w:r>
      <w:r>
        <w:rPr>
          <w:rFonts w:hint="eastAsia"/>
          <w:b/>
          <w:color w:val="000000"/>
          <w:sz w:val="24"/>
        </w:rPr>
        <w:t>全域旅游智慧服务展示中心（磁器口）制作</w:t>
      </w:r>
      <w:r>
        <w:rPr>
          <w:rFonts w:ascii="宋体" w:hAnsi="宋体" w:hint="eastAsia"/>
          <w:b/>
          <w:bCs/>
          <w:color w:val="000000"/>
          <w:sz w:val="24"/>
        </w:rPr>
        <w:t>（以下简称“项目”）</w:t>
      </w:r>
    </w:p>
    <w:p w14:paraId="56B7F4AF" w14:textId="77777777" w:rsidR="00C72C13" w:rsidRDefault="00C72C13" w:rsidP="00C72C13">
      <w:pPr>
        <w:spacing w:line="360" w:lineRule="auto"/>
        <w:jc w:val="left"/>
        <w:rPr>
          <w:rFonts w:ascii="宋体" w:hAnsi="宋体"/>
          <w:b/>
          <w:bCs/>
          <w:color w:val="000000"/>
          <w:sz w:val="24"/>
        </w:rPr>
      </w:pPr>
      <w:r>
        <w:rPr>
          <w:rFonts w:ascii="宋体" w:hAnsi="宋体" w:hint="eastAsia"/>
          <w:b/>
          <w:bCs/>
          <w:color w:val="000000"/>
          <w:sz w:val="24"/>
        </w:rPr>
        <w:t>二、项目</w:t>
      </w:r>
      <w:r>
        <w:rPr>
          <w:rFonts w:ascii="宋体" w:hAnsi="宋体"/>
          <w:b/>
          <w:bCs/>
          <w:color w:val="000000"/>
          <w:sz w:val="24"/>
        </w:rPr>
        <w:t>内容</w:t>
      </w:r>
      <w:r>
        <w:rPr>
          <w:rFonts w:ascii="宋体" w:hAnsi="宋体" w:hint="eastAsia"/>
          <w:b/>
          <w:bCs/>
          <w:color w:val="000000"/>
          <w:sz w:val="24"/>
        </w:rPr>
        <w:t>及要求：</w:t>
      </w:r>
    </w:p>
    <w:p w14:paraId="6A32C845" w14:textId="77777777" w:rsidR="00C72C13" w:rsidRDefault="00C72C13" w:rsidP="00C72C13">
      <w:pPr>
        <w:spacing w:line="360" w:lineRule="auto"/>
        <w:ind w:firstLineChars="200" w:firstLine="480"/>
        <w:jc w:val="left"/>
        <w:rPr>
          <w:rFonts w:ascii="宋体" w:hAnsi="宋体"/>
          <w:color w:val="000000"/>
          <w:sz w:val="24"/>
        </w:rPr>
      </w:pPr>
      <w:r>
        <w:rPr>
          <w:rFonts w:ascii="宋体" w:hAnsi="宋体" w:hint="eastAsia"/>
          <w:color w:val="000000"/>
          <w:sz w:val="24"/>
        </w:rPr>
        <w:t>2.1、项目内容详见附件清单</w:t>
      </w:r>
    </w:p>
    <w:p w14:paraId="3939F215" w14:textId="77777777" w:rsidR="00C72C13" w:rsidRDefault="00C72C13" w:rsidP="00C72C13">
      <w:pPr>
        <w:spacing w:line="500" w:lineRule="exact"/>
        <w:ind w:firstLineChars="200" w:firstLine="480"/>
        <w:rPr>
          <w:rFonts w:ascii="宋体" w:hAnsi="宋体"/>
          <w:color w:val="000000"/>
          <w:sz w:val="24"/>
        </w:rPr>
      </w:pPr>
      <w:r>
        <w:rPr>
          <w:rFonts w:ascii="宋体" w:hAnsi="宋体" w:hint="eastAsia"/>
          <w:color w:val="000000"/>
          <w:sz w:val="24"/>
        </w:rPr>
        <w:t>2.2、所有相关工作均应满足国家相关安全、质量标准，按项目清单制作所列规格、材质、位置等完成相应的制作、采购、安装工作。</w:t>
      </w:r>
    </w:p>
    <w:p w14:paraId="7F08E27F" w14:textId="77777777" w:rsidR="00C72C13" w:rsidRDefault="00C72C13" w:rsidP="00C72C13">
      <w:pPr>
        <w:spacing w:line="500" w:lineRule="exact"/>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.3</w:t>
      </w:r>
      <w:r>
        <w:rPr>
          <w:rFonts w:ascii="宋体" w:hAnsi="宋体" w:hint="eastAsia"/>
          <w:color w:val="000000"/>
          <w:sz w:val="24"/>
        </w:rPr>
        <w:t>、质量要求：所有相关工作均应满足国家相关安全、质量标准，按项目清单制作所列规格、材质、位置等完成相应的制作、采购、安装工作。</w:t>
      </w:r>
    </w:p>
    <w:p w14:paraId="12E61E4C" w14:textId="77777777" w:rsidR="00C72C13" w:rsidRDefault="00C72C13" w:rsidP="00C72C13">
      <w:pPr>
        <w:spacing w:line="360" w:lineRule="auto"/>
        <w:ind w:leftChars="30" w:left="63" w:firstLineChars="200" w:firstLine="480"/>
        <w:jc w:val="left"/>
        <w:rPr>
          <w:rFonts w:ascii="宋体" w:hAnsi="宋体"/>
          <w:color w:val="000000"/>
          <w:sz w:val="24"/>
        </w:rPr>
      </w:pPr>
    </w:p>
    <w:p w14:paraId="2124FC57" w14:textId="77777777" w:rsidR="00C72C13" w:rsidRDefault="00C72C13" w:rsidP="00C72C13">
      <w:pPr>
        <w:spacing w:line="360" w:lineRule="auto"/>
        <w:jc w:val="left"/>
        <w:rPr>
          <w:rFonts w:ascii="宋体" w:hAnsi="宋体"/>
          <w:color w:val="000000"/>
          <w:sz w:val="24"/>
        </w:rPr>
      </w:pPr>
      <w:r>
        <w:rPr>
          <w:rFonts w:ascii="宋体" w:hAnsi="宋体" w:hint="eastAsia"/>
          <w:color w:val="000000"/>
          <w:sz w:val="24"/>
        </w:rPr>
        <w:t>三</w:t>
      </w:r>
      <w:r>
        <w:rPr>
          <w:rFonts w:ascii="宋体" w:hAnsi="宋体"/>
          <w:b/>
          <w:bCs/>
          <w:color w:val="000000"/>
          <w:sz w:val="24"/>
        </w:rPr>
        <w:t>、项目</w:t>
      </w:r>
      <w:r>
        <w:rPr>
          <w:rFonts w:ascii="宋体" w:hAnsi="宋体" w:hint="eastAsia"/>
          <w:b/>
          <w:bCs/>
          <w:color w:val="000000"/>
          <w:sz w:val="24"/>
        </w:rPr>
        <w:t>造价及承包</w:t>
      </w:r>
      <w:r>
        <w:rPr>
          <w:rFonts w:ascii="宋体" w:hAnsi="宋体"/>
          <w:b/>
          <w:bCs/>
          <w:color w:val="000000"/>
          <w:sz w:val="24"/>
        </w:rPr>
        <w:t>方式：</w:t>
      </w:r>
    </w:p>
    <w:p w14:paraId="22F147F6" w14:textId="77777777" w:rsidR="00C72C13" w:rsidRDefault="00C72C13" w:rsidP="00C72C13">
      <w:pPr>
        <w:autoSpaceDN w:val="0"/>
        <w:spacing w:before="135" w:after="135" w:line="360" w:lineRule="auto"/>
        <w:rPr>
          <w:rFonts w:ascii="宋体" w:hAnsi="宋体"/>
          <w:color w:val="000000"/>
          <w:sz w:val="24"/>
        </w:rPr>
      </w:pPr>
      <w:r>
        <w:rPr>
          <w:rFonts w:ascii="宋体" w:hAnsi="宋体" w:hint="eastAsia"/>
          <w:color w:val="000000"/>
          <w:sz w:val="24"/>
        </w:rPr>
        <w:t xml:space="preserve">　　3.1、</w:t>
      </w:r>
      <w:r>
        <w:rPr>
          <w:rFonts w:ascii="宋体" w:hAnsi="宋体"/>
          <w:color w:val="000000"/>
          <w:sz w:val="24"/>
        </w:rPr>
        <w:t>本项目由甲方</w:t>
      </w:r>
      <w:r>
        <w:rPr>
          <w:rFonts w:ascii="宋体" w:hAnsi="宋体" w:hint="eastAsia"/>
          <w:color w:val="000000"/>
          <w:sz w:val="24"/>
        </w:rPr>
        <w:t>以包工包料的形式委托乙方制作施工安装。</w:t>
      </w:r>
    </w:p>
    <w:p w14:paraId="1D625E3E" w14:textId="77777777" w:rsidR="00C72C13" w:rsidRDefault="00C72C13" w:rsidP="00C72C13">
      <w:pPr>
        <w:autoSpaceDN w:val="0"/>
        <w:spacing w:before="135" w:after="135" w:line="360" w:lineRule="auto"/>
        <w:rPr>
          <w:rFonts w:ascii="宋体" w:hAnsi="宋体"/>
          <w:b/>
          <w:bCs/>
          <w:color w:val="000000"/>
          <w:sz w:val="24"/>
        </w:rPr>
      </w:pPr>
      <w:r>
        <w:rPr>
          <w:rFonts w:ascii="宋体" w:hAnsi="宋体" w:hint="eastAsia"/>
          <w:color w:val="000000"/>
          <w:sz w:val="24"/>
        </w:rPr>
        <w:t xml:space="preserve">　　3.</w:t>
      </w:r>
      <w:r>
        <w:rPr>
          <w:rFonts w:ascii="宋体" w:hAnsi="宋体"/>
          <w:color w:val="000000"/>
          <w:sz w:val="24"/>
        </w:rPr>
        <w:t>2</w:t>
      </w:r>
      <w:r>
        <w:rPr>
          <w:rFonts w:ascii="宋体" w:hAnsi="宋体" w:hint="eastAsia"/>
          <w:color w:val="000000"/>
          <w:sz w:val="24"/>
        </w:rPr>
        <w:t>、施工</w:t>
      </w:r>
      <w:proofErr w:type="gramStart"/>
      <w:r>
        <w:rPr>
          <w:rFonts w:ascii="宋体" w:hAnsi="宋体" w:hint="eastAsia"/>
          <w:color w:val="000000"/>
          <w:sz w:val="24"/>
        </w:rPr>
        <w:t>途中若</w:t>
      </w:r>
      <w:proofErr w:type="gramEnd"/>
      <w:r>
        <w:rPr>
          <w:rFonts w:ascii="宋体" w:hAnsi="宋体" w:hint="eastAsia"/>
          <w:color w:val="000000"/>
          <w:sz w:val="24"/>
        </w:rPr>
        <w:t>甲方变更施工方案和材质用料，项目造价另拟。</w:t>
      </w:r>
    </w:p>
    <w:p w14:paraId="61C63B00" w14:textId="77777777" w:rsidR="00C72C13" w:rsidRDefault="00C72C13" w:rsidP="00C72C13">
      <w:pPr>
        <w:autoSpaceDN w:val="0"/>
        <w:spacing w:before="135" w:after="135" w:line="360" w:lineRule="auto"/>
        <w:rPr>
          <w:rFonts w:ascii="宋体" w:hAnsi="宋体"/>
          <w:b/>
          <w:bCs/>
          <w:sz w:val="24"/>
        </w:rPr>
      </w:pPr>
      <w:r>
        <w:rPr>
          <w:rFonts w:ascii="宋体" w:hAnsi="宋体"/>
          <w:b/>
          <w:bCs/>
          <w:color w:val="000000"/>
          <w:sz w:val="24"/>
        </w:rPr>
        <w:t>四</w:t>
      </w:r>
      <w:r>
        <w:rPr>
          <w:rFonts w:ascii="宋体" w:hAnsi="宋体"/>
          <w:b/>
          <w:bCs/>
          <w:sz w:val="24"/>
        </w:rPr>
        <w:t>、项目价款</w:t>
      </w:r>
      <w:r>
        <w:rPr>
          <w:rFonts w:ascii="宋体" w:hAnsi="宋体" w:hint="eastAsia"/>
          <w:b/>
          <w:bCs/>
          <w:sz w:val="24"/>
        </w:rPr>
        <w:t>支付及</w:t>
      </w:r>
      <w:r>
        <w:rPr>
          <w:rFonts w:ascii="宋体" w:hAnsi="宋体"/>
          <w:b/>
          <w:bCs/>
          <w:sz w:val="24"/>
        </w:rPr>
        <w:t>结算方式：</w:t>
      </w:r>
    </w:p>
    <w:p w14:paraId="0CD25DF9" w14:textId="77777777" w:rsidR="00C72C13" w:rsidRDefault="00C72C13" w:rsidP="00C72C13">
      <w:pPr>
        <w:autoSpaceDN w:val="0"/>
        <w:spacing w:before="135" w:after="135" w:line="360" w:lineRule="auto"/>
        <w:ind w:firstLineChars="200" w:firstLine="480"/>
        <w:rPr>
          <w:rFonts w:ascii="宋体" w:hAnsi="宋体" w:cs="宋体"/>
          <w:kern w:val="0"/>
          <w:sz w:val="24"/>
        </w:rPr>
      </w:pPr>
      <w:r>
        <w:rPr>
          <w:rFonts w:ascii="宋体" w:hAnsi="宋体" w:cs="宋体" w:hint="eastAsia"/>
          <w:kern w:val="0"/>
          <w:sz w:val="24"/>
        </w:rPr>
        <w:t>4</w:t>
      </w:r>
      <w:r>
        <w:rPr>
          <w:rFonts w:ascii="宋体" w:hAnsi="宋体" w:cs="宋体"/>
          <w:kern w:val="0"/>
          <w:sz w:val="24"/>
        </w:rPr>
        <w:t xml:space="preserve">.1 </w:t>
      </w:r>
      <w:r>
        <w:rPr>
          <w:rFonts w:ascii="宋体" w:hAnsi="宋体" w:cs="宋体" w:hint="eastAsia"/>
          <w:kern w:val="0"/>
          <w:sz w:val="24"/>
        </w:rPr>
        <w:t>项目启动前，乙方在甲方规定的时间内，根据承诺的预付款比例向甲方支付工程款。</w:t>
      </w:r>
    </w:p>
    <w:p w14:paraId="7D6BCD4E" w14:textId="77777777" w:rsidR="00C72C13" w:rsidRDefault="00C72C13" w:rsidP="00C72C13">
      <w:pPr>
        <w:autoSpaceDN w:val="0"/>
        <w:spacing w:before="135" w:after="135" w:line="360" w:lineRule="auto"/>
        <w:ind w:firstLineChars="200" w:firstLine="480"/>
        <w:rPr>
          <w:rFonts w:ascii="宋体" w:hAnsi="宋体" w:cs="宋体"/>
          <w:color w:val="000000"/>
          <w:kern w:val="0"/>
          <w:sz w:val="24"/>
        </w:rPr>
      </w:pPr>
      <w:r>
        <w:rPr>
          <w:rFonts w:ascii="宋体" w:hAnsi="宋体" w:cs="宋体" w:hint="eastAsia"/>
          <w:color w:val="000000"/>
          <w:kern w:val="0"/>
          <w:sz w:val="24"/>
        </w:rPr>
        <w:t>4.</w:t>
      </w:r>
      <w:r>
        <w:rPr>
          <w:rFonts w:ascii="宋体" w:hAnsi="宋体" w:cs="宋体"/>
          <w:color w:val="000000"/>
          <w:kern w:val="0"/>
          <w:sz w:val="24"/>
        </w:rPr>
        <w:t>2</w:t>
      </w:r>
      <w:r>
        <w:rPr>
          <w:rFonts w:ascii="宋体" w:hAnsi="宋体" w:cs="宋体" w:hint="eastAsia"/>
          <w:color w:val="000000"/>
          <w:kern w:val="0"/>
          <w:sz w:val="24"/>
        </w:rPr>
        <w:t>、合同总金额为人民币：（¥）元整。本金额含税</w:t>
      </w:r>
      <w:proofErr w:type="gramStart"/>
      <w:r>
        <w:rPr>
          <w:rFonts w:ascii="宋体" w:hAnsi="宋体" w:cs="宋体" w:hint="eastAsia"/>
          <w:color w:val="000000"/>
          <w:kern w:val="0"/>
          <w:sz w:val="24"/>
        </w:rPr>
        <w:t>且为暂估价</w:t>
      </w:r>
      <w:proofErr w:type="gramEnd"/>
      <w:r>
        <w:rPr>
          <w:rFonts w:ascii="宋体" w:hAnsi="宋体" w:cs="宋体" w:hint="eastAsia"/>
          <w:color w:val="000000"/>
          <w:kern w:val="0"/>
          <w:sz w:val="24"/>
        </w:rPr>
        <w:t>，最终金额根据项目情况据实结算。</w:t>
      </w:r>
    </w:p>
    <w:p w14:paraId="2BB01DDA" w14:textId="77777777" w:rsidR="00C72C13" w:rsidRDefault="00C72C13" w:rsidP="00C72C13">
      <w:pPr>
        <w:autoSpaceDN w:val="0"/>
        <w:spacing w:before="135" w:after="135" w:line="360" w:lineRule="auto"/>
        <w:ind w:firstLineChars="200" w:firstLine="480"/>
        <w:rPr>
          <w:rFonts w:ascii="宋体" w:hAnsi="宋体" w:cs="宋体"/>
          <w:color w:val="000000"/>
          <w:kern w:val="0"/>
          <w:sz w:val="24"/>
        </w:rPr>
      </w:pPr>
      <w:r>
        <w:rPr>
          <w:rFonts w:ascii="宋体" w:hAnsi="宋体" w:cs="宋体" w:hint="eastAsia"/>
          <w:color w:val="000000"/>
          <w:kern w:val="0"/>
          <w:sz w:val="24"/>
        </w:rPr>
        <w:t>4.</w:t>
      </w:r>
      <w:r>
        <w:rPr>
          <w:rFonts w:ascii="宋体" w:hAnsi="宋体" w:cs="宋体"/>
          <w:color w:val="000000"/>
          <w:kern w:val="0"/>
          <w:sz w:val="24"/>
        </w:rPr>
        <w:t>3</w:t>
      </w:r>
      <w:r>
        <w:rPr>
          <w:rFonts w:ascii="宋体" w:hAnsi="宋体" w:cs="宋体" w:hint="eastAsia"/>
          <w:color w:val="000000"/>
          <w:kern w:val="0"/>
          <w:sz w:val="24"/>
        </w:rPr>
        <w:t>、甲乙双方确认制作材料和数量且乙方提供总金额</w:t>
      </w:r>
      <w:r>
        <w:rPr>
          <w:rFonts w:ascii="宋体" w:hAnsi="宋体" w:cs="宋体"/>
          <w:color w:val="000000"/>
          <w:kern w:val="0"/>
          <w:sz w:val="24"/>
        </w:rPr>
        <w:t xml:space="preserve">  </w:t>
      </w:r>
      <w:r>
        <w:rPr>
          <w:rFonts w:ascii="宋体" w:hAnsi="宋体" w:cs="宋体" w:hint="eastAsia"/>
          <w:color w:val="000000"/>
          <w:kern w:val="0"/>
          <w:sz w:val="24"/>
        </w:rPr>
        <w:t>%的发票后，甲方15个工作日内支付预付款（%）：（¥）整。</w:t>
      </w:r>
    </w:p>
    <w:p w14:paraId="1E75F90F" w14:textId="77777777" w:rsidR="00C72C13" w:rsidRDefault="00C72C13" w:rsidP="00C72C13">
      <w:pPr>
        <w:autoSpaceDN w:val="0"/>
        <w:spacing w:before="135" w:after="135" w:line="360" w:lineRule="auto"/>
        <w:ind w:firstLineChars="200" w:firstLine="480"/>
        <w:rPr>
          <w:rFonts w:ascii="宋体" w:hAnsi="宋体" w:cs="宋体"/>
          <w:color w:val="000000"/>
          <w:kern w:val="0"/>
          <w:sz w:val="24"/>
        </w:rPr>
      </w:pPr>
      <w:r>
        <w:rPr>
          <w:rFonts w:ascii="宋体" w:hAnsi="宋体" w:cs="宋体" w:hint="eastAsia"/>
          <w:color w:val="000000"/>
          <w:kern w:val="0"/>
          <w:sz w:val="24"/>
        </w:rPr>
        <w:t>4.</w:t>
      </w:r>
      <w:r>
        <w:rPr>
          <w:rFonts w:ascii="宋体" w:hAnsi="宋体" w:cs="宋体"/>
          <w:color w:val="000000"/>
          <w:kern w:val="0"/>
          <w:sz w:val="24"/>
        </w:rPr>
        <w:t>4</w:t>
      </w:r>
      <w:r>
        <w:rPr>
          <w:rFonts w:ascii="宋体" w:hAnsi="宋体" w:cs="宋体" w:hint="eastAsia"/>
          <w:color w:val="000000"/>
          <w:kern w:val="0"/>
          <w:sz w:val="24"/>
        </w:rPr>
        <w:t>、当项目完工后，经甲乙双方签字确认验收后，乙方提供总金额 %的发票后，甲方15个工作日内支付竣工款（%）：（¥）整。</w:t>
      </w:r>
    </w:p>
    <w:p w14:paraId="2EE06527" w14:textId="77777777" w:rsidR="00C72C13" w:rsidRDefault="00C72C13" w:rsidP="00C72C13">
      <w:pPr>
        <w:autoSpaceDN w:val="0"/>
        <w:spacing w:before="135" w:after="135" w:line="360" w:lineRule="auto"/>
        <w:ind w:firstLineChars="200" w:firstLine="480"/>
        <w:rPr>
          <w:rFonts w:ascii="宋体" w:hAnsi="宋体" w:cs="宋体"/>
          <w:color w:val="000000"/>
          <w:kern w:val="0"/>
          <w:sz w:val="24"/>
        </w:rPr>
      </w:pPr>
      <w:r>
        <w:rPr>
          <w:rFonts w:ascii="宋体" w:hAnsi="宋体" w:cs="宋体" w:hint="eastAsia"/>
          <w:color w:val="000000"/>
          <w:kern w:val="0"/>
          <w:sz w:val="24"/>
        </w:rPr>
        <w:lastRenderedPageBreak/>
        <w:t>4.</w:t>
      </w:r>
      <w:r>
        <w:rPr>
          <w:rFonts w:ascii="宋体" w:hAnsi="宋体" w:cs="宋体"/>
          <w:color w:val="000000"/>
          <w:kern w:val="0"/>
          <w:sz w:val="24"/>
        </w:rPr>
        <w:t>5</w:t>
      </w:r>
      <w:r>
        <w:rPr>
          <w:rFonts w:ascii="宋体" w:hAnsi="宋体" w:cs="宋体" w:hint="eastAsia"/>
          <w:color w:val="000000"/>
          <w:kern w:val="0"/>
          <w:sz w:val="24"/>
        </w:rPr>
        <w:t>、项目收取合同总金额的3%作为项目质保金，在质保期满后15日内，甲方应将已收取的质量保证金扣除合理支付(如有)部分后的余额返还乙方。</w:t>
      </w:r>
    </w:p>
    <w:p w14:paraId="7195658D" w14:textId="77777777" w:rsidR="00C72C13" w:rsidRDefault="00C72C13" w:rsidP="00C72C13">
      <w:pPr>
        <w:autoSpaceDN w:val="0"/>
        <w:spacing w:before="135" w:after="135" w:line="360" w:lineRule="auto"/>
        <w:rPr>
          <w:rFonts w:ascii="宋体" w:hAnsi="宋体"/>
          <w:b/>
          <w:color w:val="000000"/>
          <w:sz w:val="24"/>
        </w:rPr>
      </w:pPr>
      <w:r>
        <w:rPr>
          <w:rFonts w:ascii="宋体" w:hAnsi="宋体" w:hint="eastAsia"/>
          <w:b/>
          <w:color w:val="000000"/>
          <w:sz w:val="24"/>
        </w:rPr>
        <w:t>五、项目施工周期及验收：</w:t>
      </w:r>
    </w:p>
    <w:p w14:paraId="0B65D101" w14:textId="77777777" w:rsidR="00C72C13" w:rsidRDefault="00C72C13" w:rsidP="00C72C13">
      <w:pPr>
        <w:autoSpaceDN w:val="0"/>
        <w:spacing w:before="135" w:after="135" w:line="360" w:lineRule="auto"/>
        <w:rPr>
          <w:rFonts w:ascii="宋体" w:hAnsi="宋体"/>
          <w:color w:val="000000"/>
          <w:sz w:val="24"/>
        </w:rPr>
      </w:pPr>
      <w:r>
        <w:rPr>
          <w:rFonts w:ascii="宋体" w:hAnsi="宋体" w:hint="eastAsia"/>
          <w:b/>
          <w:color w:val="000000"/>
          <w:sz w:val="24"/>
        </w:rPr>
        <w:t xml:space="preserve">　　</w:t>
      </w:r>
      <w:r>
        <w:rPr>
          <w:rFonts w:ascii="宋体" w:hAnsi="宋体" w:hint="eastAsia"/>
          <w:color w:val="000000"/>
          <w:sz w:val="24"/>
        </w:rPr>
        <w:t>5</w:t>
      </w:r>
      <w:r>
        <w:rPr>
          <w:rFonts w:ascii="宋体" w:hAnsi="宋体" w:hint="eastAsia"/>
          <w:b/>
          <w:color w:val="000000"/>
          <w:sz w:val="24"/>
        </w:rPr>
        <w:t>.</w:t>
      </w:r>
      <w:r>
        <w:rPr>
          <w:rFonts w:ascii="宋体" w:hAnsi="宋体" w:hint="eastAsia"/>
          <w:color w:val="000000"/>
          <w:sz w:val="24"/>
        </w:rPr>
        <w:t>1、本项目正常施工周期为</w:t>
      </w:r>
      <w:r>
        <w:rPr>
          <w:rFonts w:ascii="宋体" w:hAnsi="宋体"/>
          <w:color w:val="000000"/>
          <w:sz w:val="24"/>
        </w:rPr>
        <w:t>15</w:t>
      </w:r>
      <w:r>
        <w:rPr>
          <w:rFonts w:ascii="宋体" w:hAnsi="宋体" w:hint="eastAsia"/>
          <w:color w:val="000000"/>
          <w:sz w:val="24"/>
        </w:rPr>
        <w:t>日历天，如因甲方特殊原因达不到施工条件，则甲乙双方协商顺延工期。</w:t>
      </w:r>
    </w:p>
    <w:p w14:paraId="5C0FD3BA" w14:textId="77777777" w:rsidR="00C72C13" w:rsidRDefault="00C72C13" w:rsidP="00C72C13">
      <w:pPr>
        <w:autoSpaceDN w:val="0"/>
        <w:spacing w:before="135" w:after="135" w:line="360" w:lineRule="auto"/>
        <w:rPr>
          <w:rFonts w:ascii="宋体" w:hAnsi="宋体"/>
          <w:color w:val="000000"/>
          <w:sz w:val="24"/>
        </w:rPr>
      </w:pPr>
      <w:r>
        <w:rPr>
          <w:rFonts w:ascii="宋体" w:hAnsi="宋体" w:hint="eastAsia"/>
          <w:color w:val="000000"/>
          <w:sz w:val="24"/>
        </w:rPr>
        <w:t xml:space="preserve">　　5.2、项目竣工后三个工作日内乙方通知甲方对项目进行验收。</w:t>
      </w:r>
    </w:p>
    <w:p w14:paraId="663A6188" w14:textId="77777777" w:rsidR="00C72C13" w:rsidRDefault="00C72C13" w:rsidP="00C72C13">
      <w:pPr>
        <w:autoSpaceDN w:val="0"/>
        <w:spacing w:before="135" w:after="135" w:line="384" w:lineRule="auto"/>
        <w:rPr>
          <w:rFonts w:ascii="宋体" w:hAnsi="宋体"/>
          <w:b/>
          <w:color w:val="000000"/>
          <w:sz w:val="24"/>
        </w:rPr>
      </w:pPr>
      <w:r>
        <w:rPr>
          <w:rFonts w:ascii="宋体" w:hAnsi="宋体" w:hint="eastAsia"/>
          <w:b/>
          <w:color w:val="000000"/>
          <w:sz w:val="24"/>
        </w:rPr>
        <w:t>六、质保期及质保范围：</w:t>
      </w:r>
    </w:p>
    <w:p w14:paraId="68BC8BE0" w14:textId="77777777" w:rsidR="00C72C13" w:rsidRDefault="00C72C13" w:rsidP="00C72C13">
      <w:pPr>
        <w:autoSpaceDN w:val="0"/>
        <w:spacing w:before="135" w:after="135" w:line="384" w:lineRule="auto"/>
        <w:ind w:firstLine="492"/>
        <w:rPr>
          <w:rFonts w:ascii="宋体" w:hAnsi="宋体"/>
          <w:color w:val="000000"/>
          <w:sz w:val="24"/>
        </w:rPr>
      </w:pPr>
      <w:r>
        <w:rPr>
          <w:rFonts w:ascii="宋体" w:hAnsi="宋体" w:hint="eastAsia"/>
          <w:color w:val="000000"/>
          <w:sz w:val="24"/>
        </w:rPr>
        <w:t>6.1、本项目自验收合格且双方签字之日起计算保修期。</w:t>
      </w:r>
    </w:p>
    <w:p w14:paraId="244EF8AD" w14:textId="77777777" w:rsidR="00C72C13" w:rsidRDefault="00C72C13" w:rsidP="00C72C13">
      <w:pPr>
        <w:autoSpaceDN w:val="0"/>
        <w:spacing w:before="135" w:after="135" w:line="384" w:lineRule="auto"/>
        <w:ind w:firstLine="492"/>
        <w:rPr>
          <w:rFonts w:ascii="方正仿宋_GBK" w:eastAsia="方正仿宋_GBK" w:hAnsi="宋体" w:cs="宋体"/>
          <w:color w:val="000000"/>
          <w:sz w:val="28"/>
          <w:szCs w:val="28"/>
        </w:rPr>
      </w:pPr>
      <w:r>
        <w:rPr>
          <w:rFonts w:ascii="宋体" w:hAnsi="宋体" w:hint="eastAsia"/>
          <w:color w:val="000000"/>
          <w:sz w:val="24"/>
        </w:rPr>
        <w:t>6.2、本项目中LED</w:t>
      </w:r>
      <w:proofErr w:type="gramStart"/>
      <w:r>
        <w:rPr>
          <w:rFonts w:ascii="宋体" w:hAnsi="宋体" w:hint="eastAsia"/>
          <w:color w:val="000000"/>
          <w:sz w:val="24"/>
        </w:rPr>
        <w:t>屏质保期</w:t>
      </w:r>
      <w:proofErr w:type="gramEnd"/>
      <w:r>
        <w:rPr>
          <w:rFonts w:ascii="宋体" w:hAnsi="宋体" w:hint="eastAsia"/>
          <w:color w:val="000000"/>
          <w:sz w:val="24"/>
        </w:rPr>
        <w:t>为壹年，其余产品质保期为</w:t>
      </w:r>
      <w:r>
        <w:rPr>
          <w:rFonts w:ascii="宋体" w:hAnsi="宋体" w:hint="eastAsia"/>
          <w:color w:val="000000"/>
          <w:sz w:val="24"/>
          <w:u w:val="single"/>
        </w:rPr>
        <w:t>贰</w:t>
      </w:r>
      <w:r>
        <w:rPr>
          <w:rFonts w:ascii="宋体" w:hAnsi="宋体" w:hint="eastAsia"/>
          <w:color w:val="000000"/>
          <w:sz w:val="24"/>
        </w:rPr>
        <w:t>年。</w:t>
      </w:r>
    </w:p>
    <w:p w14:paraId="04A6D8B2" w14:textId="77777777" w:rsidR="00C72C13" w:rsidRDefault="00C72C13" w:rsidP="00C72C13">
      <w:pPr>
        <w:autoSpaceDN w:val="0"/>
        <w:spacing w:before="135" w:after="135" w:line="384" w:lineRule="auto"/>
        <w:ind w:firstLine="492"/>
        <w:rPr>
          <w:rFonts w:ascii="宋体" w:hAnsi="宋体"/>
          <w:color w:val="000000"/>
          <w:sz w:val="24"/>
        </w:rPr>
      </w:pPr>
      <w:r>
        <w:rPr>
          <w:rFonts w:ascii="宋体" w:hAnsi="宋体" w:hint="eastAsia"/>
          <w:color w:val="000000"/>
          <w:sz w:val="24"/>
        </w:rPr>
        <w:t>6</w:t>
      </w:r>
      <w:r>
        <w:rPr>
          <w:rFonts w:ascii="宋体" w:hAnsi="宋体"/>
          <w:color w:val="000000"/>
          <w:sz w:val="24"/>
        </w:rPr>
        <w:t>.3</w:t>
      </w:r>
      <w:r>
        <w:rPr>
          <w:rFonts w:ascii="宋体" w:hAnsi="宋体" w:hint="eastAsia"/>
          <w:color w:val="000000"/>
          <w:sz w:val="24"/>
        </w:rPr>
        <w:t>、保修期内产品出现损坏，乙方无条件更换（人为因素及不可抗力造成损失除外）。</w:t>
      </w:r>
    </w:p>
    <w:p w14:paraId="0FD3E1F5" w14:textId="77777777" w:rsidR="00C72C13" w:rsidRDefault="00C72C13" w:rsidP="00C72C13">
      <w:pPr>
        <w:autoSpaceDN w:val="0"/>
        <w:spacing w:before="135" w:after="135" w:line="360" w:lineRule="auto"/>
        <w:rPr>
          <w:rFonts w:ascii="宋体" w:hAnsi="宋体"/>
          <w:b/>
          <w:bCs/>
          <w:color w:val="000000"/>
          <w:sz w:val="24"/>
        </w:rPr>
      </w:pPr>
      <w:r>
        <w:rPr>
          <w:rFonts w:ascii="宋体" w:hAnsi="宋体"/>
          <w:b/>
          <w:bCs/>
          <w:color w:val="000000"/>
          <w:sz w:val="24"/>
        </w:rPr>
        <w:t>七、双方</w:t>
      </w:r>
      <w:r>
        <w:rPr>
          <w:rFonts w:ascii="宋体" w:hAnsi="宋体" w:hint="eastAsia"/>
          <w:b/>
          <w:bCs/>
          <w:color w:val="000000"/>
          <w:sz w:val="24"/>
        </w:rPr>
        <w:t>权利及义务</w:t>
      </w:r>
    </w:p>
    <w:p w14:paraId="4E903DCF" w14:textId="77777777" w:rsidR="00C72C13" w:rsidRDefault="00C72C13" w:rsidP="00C72C13">
      <w:pPr>
        <w:autoSpaceDN w:val="0"/>
        <w:spacing w:before="135" w:after="135" w:line="360" w:lineRule="auto"/>
        <w:rPr>
          <w:rFonts w:ascii="宋体" w:hAnsi="宋体"/>
          <w:b/>
          <w:color w:val="000000"/>
          <w:sz w:val="24"/>
        </w:rPr>
      </w:pPr>
      <w:r>
        <w:rPr>
          <w:rFonts w:ascii="宋体" w:hAnsi="宋体" w:hint="eastAsia"/>
          <w:b/>
          <w:color w:val="000000"/>
          <w:sz w:val="24"/>
        </w:rPr>
        <w:t xml:space="preserve">　　7.1、</w:t>
      </w:r>
      <w:r>
        <w:rPr>
          <w:rFonts w:ascii="宋体" w:hAnsi="宋体"/>
          <w:b/>
          <w:color w:val="000000"/>
          <w:sz w:val="24"/>
        </w:rPr>
        <w:t>甲方</w:t>
      </w:r>
      <w:r>
        <w:rPr>
          <w:rFonts w:ascii="宋体" w:hAnsi="宋体" w:hint="eastAsia"/>
          <w:b/>
          <w:color w:val="000000"/>
          <w:sz w:val="24"/>
        </w:rPr>
        <w:t>权利及义务</w:t>
      </w:r>
    </w:p>
    <w:p w14:paraId="0EA004D2" w14:textId="77777777" w:rsidR="00C72C13" w:rsidRDefault="00C72C13" w:rsidP="00C72C13">
      <w:pPr>
        <w:autoSpaceDN w:val="0"/>
        <w:spacing w:before="135" w:after="135" w:line="360" w:lineRule="auto"/>
        <w:rPr>
          <w:rFonts w:ascii="宋体" w:hAnsi="宋体"/>
          <w:color w:val="000000"/>
          <w:sz w:val="24"/>
        </w:rPr>
      </w:pPr>
      <w:r>
        <w:rPr>
          <w:rFonts w:ascii="宋体" w:hAnsi="宋体" w:hint="eastAsia"/>
          <w:color w:val="000000"/>
          <w:sz w:val="24"/>
        </w:rPr>
        <w:t xml:space="preserve">　　7.1.1</w:t>
      </w:r>
      <w:r>
        <w:rPr>
          <w:rFonts w:ascii="宋体" w:hAnsi="宋体"/>
          <w:color w:val="000000"/>
          <w:sz w:val="24"/>
        </w:rPr>
        <w:t>、甲方负责项目前期</w:t>
      </w:r>
      <w:r>
        <w:rPr>
          <w:rFonts w:ascii="宋体" w:hAnsi="宋体" w:hint="eastAsia"/>
          <w:color w:val="000000"/>
          <w:sz w:val="24"/>
        </w:rPr>
        <w:t>相关</w:t>
      </w:r>
      <w:r>
        <w:rPr>
          <w:rFonts w:ascii="宋体" w:hAnsi="宋体"/>
          <w:color w:val="000000"/>
          <w:sz w:val="24"/>
        </w:rPr>
        <w:t>审批</w:t>
      </w:r>
      <w:r>
        <w:rPr>
          <w:rFonts w:ascii="宋体" w:hAnsi="宋体" w:hint="eastAsia"/>
          <w:color w:val="000000"/>
          <w:sz w:val="24"/>
        </w:rPr>
        <w:t>手续（如：现场管理方、市政及其它主管单位）</w:t>
      </w:r>
      <w:r>
        <w:rPr>
          <w:rFonts w:ascii="宋体" w:hAnsi="宋体"/>
          <w:color w:val="000000"/>
          <w:sz w:val="24"/>
        </w:rPr>
        <w:t>，如因甲方批准手续不全，施工期间</w:t>
      </w:r>
      <w:r>
        <w:rPr>
          <w:rFonts w:ascii="宋体" w:hAnsi="宋体" w:hint="eastAsia"/>
          <w:color w:val="000000"/>
          <w:sz w:val="24"/>
        </w:rPr>
        <w:t>如</w:t>
      </w:r>
      <w:proofErr w:type="gramStart"/>
      <w:r>
        <w:rPr>
          <w:rFonts w:ascii="宋体" w:hAnsi="宋体"/>
          <w:color w:val="000000"/>
          <w:sz w:val="24"/>
        </w:rPr>
        <w:t>遇</w:t>
      </w:r>
      <w:r>
        <w:rPr>
          <w:rFonts w:ascii="宋体" w:hAnsi="宋体" w:hint="eastAsia"/>
          <w:color w:val="000000"/>
          <w:sz w:val="24"/>
        </w:rPr>
        <w:t>市场</w:t>
      </w:r>
      <w:proofErr w:type="gramEnd"/>
      <w:r>
        <w:rPr>
          <w:rFonts w:ascii="宋体" w:hAnsi="宋体" w:hint="eastAsia"/>
          <w:color w:val="000000"/>
          <w:sz w:val="24"/>
        </w:rPr>
        <w:t>方</w:t>
      </w:r>
      <w:r>
        <w:rPr>
          <w:rFonts w:ascii="宋体" w:hAnsi="宋体"/>
          <w:color w:val="000000"/>
          <w:sz w:val="24"/>
        </w:rPr>
        <w:t>以及其他监察机关的纠察时，甲方负责协调至正常施工</w:t>
      </w:r>
      <w:r>
        <w:rPr>
          <w:rFonts w:ascii="宋体" w:hAnsi="宋体" w:hint="eastAsia"/>
          <w:color w:val="000000"/>
          <w:sz w:val="24"/>
        </w:rPr>
        <w:t>为止，</w:t>
      </w:r>
      <w:r>
        <w:rPr>
          <w:rFonts w:ascii="宋体" w:hAnsi="宋体"/>
          <w:color w:val="000000"/>
          <w:sz w:val="24"/>
        </w:rPr>
        <w:t>工期相应顺延。</w:t>
      </w:r>
    </w:p>
    <w:p w14:paraId="2BE59EDE" w14:textId="77777777" w:rsidR="00C72C13" w:rsidRDefault="00C72C13" w:rsidP="00C72C13">
      <w:pPr>
        <w:autoSpaceDN w:val="0"/>
        <w:spacing w:before="135" w:after="135" w:line="360" w:lineRule="auto"/>
        <w:rPr>
          <w:rFonts w:ascii="宋体" w:hAnsi="宋体"/>
          <w:color w:val="000000"/>
          <w:sz w:val="24"/>
        </w:rPr>
      </w:pPr>
      <w:r>
        <w:rPr>
          <w:rFonts w:ascii="宋体" w:hAnsi="宋体" w:hint="eastAsia"/>
          <w:color w:val="000000"/>
          <w:sz w:val="24"/>
        </w:rPr>
        <w:t xml:space="preserve">　　7.1.</w:t>
      </w:r>
      <w:r>
        <w:rPr>
          <w:rFonts w:ascii="宋体" w:hAnsi="宋体"/>
          <w:color w:val="000000"/>
          <w:sz w:val="24"/>
        </w:rPr>
        <w:t>2、为乙方</w:t>
      </w:r>
      <w:r>
        <w:rPr>
          <w:rFonts w:ascii="宋体" w:hAnsi="宋体" w:hint="eastAsia"/>
          <w:color w:val="000000"/>
          <w:sz w:val="24"/>
        </w:rPr>
        <w:t>提供必须的施工条件，</w:t>
      </w:r>
      <w:r>
        <w:rPr>
          <w:rFonts w:ascii="宋体" w:hAnsi="宋体"/>
          <w:color w:val="000000"/>
          <w:sz w:val="24"/>
        </w:rPr>
        <w:t>协助乙方选好材料堆放场地。</w:t>
      </w:r>
    </w:p>
    <w:p w14:paraId="230C756E" w14:textId="77777777" w:rsidR="00C72C13" w:rsidRDefault="00C72C13" w:rsidP="00C72C13">
      <w:pPr>
        <w:autoSpaceDN w:val="0"/>
        <w:spacing w:before="135" w:after="135" w:line="360" w:lineRule="auto"/>
        <w:rPr>
          <w:rFonts w:ascii="宋体" w:hAnsi="宋体"/>
          <w:color w:val="000000"/>
          <w:sz w:val="24"/>
        </w:rPr>
      </w:pPr>
      <w:r>
        <w:rPr>
          <w:rFonts w:ascii="宋体" w:hAnsi="宋体" w:hint="eastAsia"/>
          <w:color w:val="000000"/>
          <w:sz w:val="24"/>
        </w:rPr>
        <w:t xml:space="preserve">　　7.1.</w:t>
      </w:r>
      <w:r>
        <w:rPr>
          <w:rFonts w:ascii="宋体" w:hAnsi="宋体"/>
          <w:color w:val="000000"/>
          <w:sz w:val="24"/>
        </w:rPr>
        <w:t>3、原材料堆放场地如为有偿占用，由甲方负责协调</w:t>
      </w:r>
      <w:r>
        <w:rPr>
          <w:rFonts w:ascii="宋体" w:hAnsi="宋体" w:hint="eastAsia"/>
          <w:color w:val="000000"/>
          <w:sz w:val="24"/>
        </w:rPr>
        <w:t>；</w:t>
      </w:r>
      <w:r>
        <w:rPr>
          <w:rFonts w:ascii="宋体" w:hAnsi="宋体"/>
          <w:color w:val="000000"/>
          <w:sz w:val="24"/>
        </w:rPr>
        <w:t>材料存放期间由乙方负责看管，如因看管不力造成丢失或损坏与甲方无关</w:t>
      </w:r>
      <w:r>
        <w:rPr>
          <w:rFonts w:ascii="宋体" w:hAnsi="宋体" w:hint="eastAsia"/>
          <w:color w:val="000000"/>
          <w:sz w:val="24"/>
        </w:rPr>
        <w:t>，乙方应承担全部赔偿责任</w:t>
      </w:r>
      <w:r>
        <w:rPr>
          <w:rFonts w:ascii="宋体" w:hAnsi="宋体"/>
          <w:color w:val="000000"/>
          <w:sz w:val="24"/>
        </w:rPr>
        <w:t>。</w:t>
      </w:r>
    </w:p>
    <w:p w14:paraId="3001BB14" w14:textId="77777777" w:rsidR="00C72C13" w:rsidRDefault="00C72C13" w:rsidP="00C72C13">
      <w:pPr>
        <w:autoSpaceDN w:val="0"/>
        <w:spacing w:before="135" w:after="135" w:line="360" w:lineRule="auto"/>
        <w:rPr>
          <w:rFonts w:ascii="宋体" w:hAnsi="宋体"/>
          <w:color w:val="000000"/>
          <w:sz w:val="24"/>
        </w:rPr>
      </w:pPr>
      <w:r>
        <w:rPr>
          <w:rFonts w:ascii="宋体" w:hAnsi="宋体" w:hint="eastAsia"/>
          <w:color w:val="000000"/>
          <w:sz w:val="24"/>
        </w:rPr>
        <w:t xml:space="preserve">　　7.1.</w:t>
      </w:r>
      <w:r>
        <w:rPr>
          <w:rFonts w:ascii="宋体" w:hAnsi="宋体"/>
          <w:color w:val="000000"/>
          <w:sz w:val="24"/>
        </w:rPr>
        <w:t>4、甲方</w:t>
      </w:r>
      <w:r>
        <w:rPr>
          <w:rFonts w:ascii="宋体" w:hAnsi="宋体" w:hint="eastAsia"/>
          <w:color w:val="000000"/>
          <w:sz w:val="24"/>
        </w:rPr>
        <w:t>可</w:t>
      </w:r>
      <w:r>
        <w:rPr>
          <w:rFonts w:ascii="宋体" w:hAnsi="宋体"/>
          <w:color w:val="000000"/>
          <w:sz w:val="24"/>
        </w:rPr>
        <w:t>派驻工地代表，对工程进度、工程质量进行监督</w:t>
      </w:r>
      <w:r>
        <w:rPr>
          <w:rFonts w:ascii="宋体" w:hAnsi="宋体" w:hint="eastAsia"/>
          <w:color w:val="000000"/>
          <w:sz w:val="24"/>
        </w:rPr>
        <w:t>。</w:t>
      </w:r>
    </w:p>
    <w:p w14:paraId="4D72B7FF" w14:textId="77777777" w:rsidR="00C72C13" w:rsidRDefault="00C72C13" w:rsidP="00C72C13">
      <w:pPr>
        <w:autoSpaceDN w:val="0"/>
        <w:spacing w:before="135" w:after="135" w:line="360" w:lineRule="auto"/>
        <w:rPr>
          <w:rFonts w:ascii="宋体" w:hAnsi="宋体"/>
          <w:color w:val="000000"/>
          <w:sz w:val="24"/>
        </w:rPr>
      </w:pPr>
      <w:r>
        <w:rPr>
          <w:rFonts w:ascii="宋体" w:hAnsi="宋体" w:hint="eastAsia"/>
          <w:color w:val="000000"/>
          <w:sz w:val="24"/>
        </w:rPr>
        <w:t xml:space="preserve">　　7.1.5、甲方负责提供临时施工设施（水、电），并确保施工环境能够安全的施工</w:t>
      </w:r>
      <w:r>
        <w:rPr>
          <w:rFonts w:ascii="宋体" w:hAnsi="宋体"/>
          <w:color w:val="000000"/>
          <w:sz w:val="24"/>
        </w:rPr>
        <w:t>以及其它事宜。</w:t>
      </w:r>
    </w:p>
    <w:p w14:paraId="45098149" w14:textId="77777777" w:rsidR="00C72C13" w:rsidRDefault="00C72C13" w:rsidP="00C72C13">
      <w:pPr>
        <w:autoSpaceDN w:val="0"/>
        <w:spacing w:before="135" w:after="135" w:line="360" w:lineRule="auto"/>
        <w:rPr>
          <w:rFonts w:ascii="宋体" w:hAnsi="宋体"/>
          <w:b/>
          <w:color w:val="000000"/>
          <w:sz w:val="24"/>
        </w:rPr>
      </w:pPr>
      <w:r>
        <w:rPr>
          <w:rFonts w:ascii="宋体" w:hAnsi="宋体" w:hint="eastAsia"/>
          <w:color w:val="000000"/>
          <w:sz w:val="24"/>
        </w:rPr>
        <w:t xml:space="preserve">　　7.1.6</w:t>
      </w:r>
      <w:r>
        <w:rPr>
          <w:rFonts w:ascii="宋体" w:hAnsi="宋体"/>
          <w:color w:val="000000"/>
          <w:sz w:val="24"/>
        </w:rPr>
        <w:t>、甲方负责项目竣工验收、价款</w:t>
      </w:r>
      <w:proofErr w:type="gramStart"/>
      <w:r>
        <w:rPr>
          <w:rFonts w:ascii="宋体" w:hAnsi="宋体"/>
          <w:color w:val="000000"/>
          <w:sz w:val="24"/>
        </w:rPr>
        <w:t>拔付</w:t>
      </w:r>
      <w:proofErr w:type="gramEnd"/>
      <w:r>
        <w:rPr>
          <w:rFonts w:ascii="宋体" w:hAnsi="宋体"/>
          <w:color w:val="000000"/>
          <w:sz w:val="24"/>
        </w:rPr>
        <w:t>及竣工结算。</w:t>
      </w:r>
    </w:p>
    <w:p w14:paraId="18B1AA95" w14:textId="77777777" w:rsidR="00C72C13" w:rsidRDefault="00C72C13" w:rsidP="00C72C13">
      <w:pPr>
        <w:autoSpaceDN w:val="0"/>
        <w:spacing w:before="135" w:after="135" w:line="360" w:lineRule="auto"/>
        <w:rPr>
          <w:rFonts w:ascii="宋体" w:hAnsi="宋体"/>
          <w:b/>
          <w:color w:val="000000"/>
          <w:sz w:val="24"/>
        </w:rPr>
      </w:pPr>
      <w:r>
        <w:rPr>
          <w:rFonts w:ascii="宋体" w:hAnsi="宋体" w:hint="eastAsia"/>
          <w:b/>
          <w:color w:val="000000"/>
          <w:sz w:val="24"/>
        </w:rPr>
        <w:t xml:space="preserve">　　7.2、</w:t>
      </w:r>
      <w:r>
        <w:rPr>
          <w:rFonts w:ascii="宋体" w:hAnsi="宋体"/>
          <w:b/>
          <w:color w:val="000000"/>
          <w:sz w:val="24"/>
        </w:rPr>
        <w:t>乙方</w:t>
      </w:r>
      <w:r>
        <w:rPr>
          <w:rFonts w:ascii="宋体" w:hAnsi="宋体" w:hint="eastAsia"/>
          <w:b/>
          <w:color w:val="000000"/>
          <w:sz w:val="24"/>
        </w:rPr>
        <w:t>权利及义务</w:t>
      </w:r>
    </w:p>
    <w:p w14:paraId="72E9E088" w14:textId="77777777" w:rsidR="00C72C13" w:rsidRDefault="00C72C13" w:rsidP="00C72C13">
      <w:pPr>
        <w:autoSpaceDN w:val="0"/>
        <w:spacing w:before="135" w:after="135" w:line="360" w:lineRule="auto"/>
        <w:rPr>
          <w:rFonts w:ascii="宋体" w:hAnsi="宋体"/>
          <w:color w:val="000000"/>
          <w:sz w:val="24"/>
        </w:rPr>
      </w:pPr>
      <w:r>
        <w:rPr>
          <w:rFonts w:ascii="宋体" w:hAnsi="宋体" w:hint="eastAsia"/>
          <w:color w:val="000000"/>
          <w:sz w:val="24"/>
        </w:rPr>
        <w:lastRenderedPageBreak/>
        <w:t xml:space="preserve">　　7.2.1</w:t>
      </w:r>
      <w:r>
        <w:rPr>
          <w:rFonts w:ascii="宋体" w:hAnsi="宋体"/>
          <w:color w:val="000000"/>
          <w:sz w:val="24"/>
        </w:rPr>
        <w:t>、乙方负责</w:t>
      </w:r>
      <w:r>
        <w:rPr>
          <w:rFonts w:ascii="宋体" w:hAnsi="宋体" w:hint="eastAsia"/>
          <w:color w:val="000000"/>
          <w:sz w:val="24"/>
        </w:rPr>
        <w:t>保质保量</w:t>
      </w:r>
      <w:r>
        <w:rPr>
          <w:rFonts w:ascii="宋体" w:hAnsi="宋体"/>
          <w:color w:val="000000"/>
          <w:sz w:val="24"/>
        </w:rPr>
        <w:t>完成合同所约定的项目内容，并确保</w:t>
      </w:r>
      <w:r>
        <w:rPr>
          <w:rFonts w:ascii="宋体" w:hAnsi="宋体" w:hint="eastAsia"/>
          <w:color w:val="000000"/>
          <w:sz w:val="24"/>
        </w:rPr>
        <w:t>工程</w:t>
      </w:r>
      <w:r>
        <w:rPr>
          <w:rFonts w:ascii="宋体" w:hAnsi="宋体"/>
          <w:color w:val="000000"/>
          <w:sz w:val="24"/>
        </w:rPr>
        <w:t>结构</w:t>
      </w:r>
      <w:r>
        <w:rPr>
          <w:rFonts w:ascii="宋体" w:hAnsi="宋体" w:hint="eastAsia"/>
          <w:color w:val="000000"/>
          <w:sz w:val="24"/>
        </w:rPr>
        <w:t>的</w:t>
      </w:r>
      <w:r>
        <w:rPr>
          <w:rFonts w:ascii="宋体" w:hAnsi="宋体"/>
          <w:color w:val="000000"/>
          <w:sz w:val="24"/>
        </w:rPr>
        <w:t>安全性</w:t>
      </w:r>
      <w:r>
        <w:rPr>
          <w:rFonts w:ascii="宋体" w:hAnsi="宋体" w:hint="eastAsia"/>
          <w:color w:val="000000"/>
          <w:sz w:val="24"/>
        </w:rPr>
        <w:t>，质保期内如出现钢、木结构垮塌、掉落；光源不亮或字体脱落由乙方负责免费维护（常用物件正常的使用磨损和不可抗力及人为因素导致损坏不在质保范围）。</w:t>
      </w:r>
    </w:p>
    <w:p w14:paraId="1157A969" w14:textId="77777777" w:rsidR="00C72C13" w:rsidRDefault="00C72C13" w:rsidP="00C72C13">
      <w:pPr>
        <w:autoSpaceDN w:val="0"/>
        <w:spacing w:before="135" w:after="135" w:line="360" w:lineRule="auto"/>
        <w:rPr>
          <w:rFonts w:ascii="宋体" w:hAnsi="宋体"/>
          <w:color w:val="000000"/>
          <w:sz w:val="24"/>
        </w:rPr>
      </w:pPr>
      <w:r>
        <w:rPr>
          <w:rFonts w:ascii="宋体" w:hAnsi="宋体" w:hint="eastAsia"/>
          <w:color w:val="000000"/>
          <w:sz w:val="24"/>
        </w:rPr>
        <w:t xml:space="preserve">　　7.2.2、</w:t>
      </w:r>
      <w:r>
        <w:rPr>
          <w:rFonts w:ascii="宋体" w:hAnsi="宋体"/>
          <w:color w:val="000000"/>
          <w:sz w:val="24"/>
        </w:rPr>
        <w:t>在施工过程中，乙方要认真做好施工安全工作，</w:t>
      </w:r>
      <w:r>
        <w:rPr>
          <w:rFonts w:ascii="宋体" w:hAnsi="宋体" w:hint="eastAsia"/>
          <w:color w:val="000000"/>
          <w:sz w:val="24"/>
        </w:rPr>
        <w:t>配备随时在岗的安全员，保障人员安全，财产安全，施工安全。如在</w:t>
      </w:r>
      <w:r>
        <w:rPr>
          <w:rFonts w:ascii="宋体" w:hAnsi="宋体"/>
          <w:color w:val="000000"/>
          <w:sz w:val="24"/>
        </w:rPr>
        <w:t>施工中出现的人员伤亡事故，由乙方</w:t>
      </w:r>
      <w:r>
        <w:rPr>
          <w:rFonts w:ascii="宋体" w:hAnsi="宋体" w:hint="eastAsia"/>
          <w:color w:val="000000"/>
          <w:sz w:val="24"/>
        </w:rPr>
        <w:t>自行</w:t>
      </w:r>
      <w:r>
        <w:rPr>
          <w:rFonts w:ascii="宋体" w:hAnsi="宋体"/>
          <w:color w:val="000000"/>
          <w:sz w:val="24"/>
        </w:rPr>
        <w:t>负责</w:t>
      </w:r>
      <w:r>
        <w:rPr>
          <w:rFonts w:ascii="宋体" w:hAnsi="宋体" w:hint="eastAsia"/>
          <w:color w:val="000000"/>
          <w:sz w:val="24"/>
        </w:rPr>
        <w:t>，甲方不负任何连带责任</w:t>
      </w:r>
      <w:r>
        <w:rPr>
          <w:rFonts w:ascii="宋体" w:hAnsi="宋体"/>
          <w:color w:val="000000"/>
          <w:sz w:val="24"/>
        </w:rPr>
        <w:t>。</w:t>
      </w:r>
    </w:p>
    <w:p w14:paraId="6B0AD91D" w14:textId="77777777" w:rsidR="00C72C13" w:rsidRDefault="00C72C13" w:rsidP="00C72C13">
      <w:pPr>
        <w:autoSpaceDN w:val="0"/>
        <w:spacing w:before="135" w:after="135" w:line="360" w:lineRule="auto"/>
        <w:rPr>
          <w:rFonts w:ascii="宋体" w:hAnsi="宋体" w:cs="宋体"/>
          <w:b/>
          <w:bCs/>
          <w:color w:val="000000"/>
          <w:kern w:val="0"/>
          <w:sz w:val="24"/>
        </w:rPr>
      </w:pPr>
      <w:r>
        <w:rPr>
          <w:rFonts w:ascii="宋体" w:hAnsi="宋体" w:hint="eastAsia"/>
          <w:color w:val="000000"/>
          <w:sz w:val="24"/>
        </w:rPr>
        <w:t xml:space="preserve">　　7.2.3</w:t>
      </w:r>
      <w:r>
        <w:rPr>
          <w:rFonts w:ascii="宋体" w:hAnsi="宋体"/>
          <w:color w:val="000000"/>
          <w:sz w:val="24"/>
        </w:rPr>
        <w:t>、乙方施工人员在施工期间应遵守</w:t>
      </w:r>
      <w:r>
        <w:rPr>
          <w:rFonts w:ascii="宋体" w:hAnsi="宋体" w:hint="eastAsia"/>
          <w:color w:val="000000"/>
          <w:sz w:val="24"/>
        </w:rPr>
        <w:t>施工</w:t>
      </w:r>
      <w:r>
        <w:rPr>
          <w:rFonts w:ascii="宋体" w:hAnsi="宋体"/>
          <w:color w:val="000000"/>
          <w:sz w:val="24"/>
        </w:rPr>
        <w:t>区域的管理规定，服从管理，遵纪守法，如有违法违纪行为，甲方有权按照有关规定实施处罚，情节严重的移交地方司法部门追究其法律责任。</w:t>
      </w:r>
    </w:p>
    <w:p w14:paraId="1A3821AD" w14:textId="77777777" w:rsidR="00C72C13" w:rsidRDefault="00C72C13" w:rsidP="00C72C13">
      <w:pPr>
        <w:autoSpaceDN w:val="0"/>
        <w:spacing w:before="135" w:after="135" w:line="360" w:lineRule="auto"/>
        <w:rPr>
          <w:rFonts w:ascii="宋体" w:hAnsi="宋体" w:cs="宋体"/>
          <w:b/>
          <w:bCs/>
          <w:color w:val="000000"/>
          <w:kern w:val="0"/>
          <w:sz w:val="24"/>
        </w:rPr>
      </w:pPr>
      <w:r>
        <w:rPr>
          <w:rFonts w:ascii="宋体" w:hAnsi="宋体" w:cs="宋体" w:hint="eastAsia"/>
          <w:b/>
          <w:bCs/>
          <w:color w:val="000000"/>
          <w:kern w:val="0"/>
          <w:sz w:val="24"/>
        </w:rPr>
        <w:t>八、违约责任</w:t>
      </w:r>
    </w:p>
    <w:p w14:paraId="7670B24D" w14:textId="77777777" w:rsidR="00C72C13" w:rsidRDefault="00C72C13" w:rsidP="00C72C13">
      <w:pPr>
        <w:autoSpaceDN w:val="0"/>
        <w:spacing w:before="135" w:after="135" w:line="360" w:lineRule="auto"/>
        <w:ind w:firstLine="480"/>
        <w:rPr>
          <w:rFonts w:ascii="宋体" w:hAnsi="宋体"/>
          <w:color w:val="000000"/>
          <w:sz w:val="24"/>
        </w:rPr>
      </w:pPr>
      <w:r>
        <w:rPr>
          <w:rFonts w:ascii="宋体" w:hAnsi="宋体" w:hint="eastAsia"/>
          <w:color w:val="000000"/>
          <w:sz w:val="24"/>
        </w:rPr>
        <w:t>8.1、合同生效后，甲乙双方任意一方无正当理由要求终止或解除合同，须双倍赔偿另一方损失，并承担工程总价20%的违约金。</w:t>
      </w:r>
    </w:p>
    <w:p w14:paraId="5C75269D" w14:textId="77777777" w:rsidR="00C72C13" w:rsidRDefault="00C72C13" w:rsidP="00C72C13">
      <w:pPr>
        <w:pStyle w:val="a4"/>
        <w:spacing w:line="360" w:lineRule="auto"/>
        <w:ind w:firstLineChars="200" w:firstLine="480"/>
        <w:rPr>
          <w:rFonts w:ascii="宋体" w:hAnsi="宋体"/>
          <w:color w:val="000000"/>
          <w:sz w:val="24"/>
        </w:rPr>
      </w:pPr>
      <w:r>
        <w:rPr>
          <w:rFonts w:ascii="宋体" w:hAnsi="宋体" w:hint="eastAsia"/>
          <w:color w:val="000000"/>
          <w:sz w:val="24"/>
        </w:rPr>
        <w:t>8</w:t>
      </w:r>
      <w:r>
        <w:rPr>
          <w:rFonts w:ascii="宋体" w:hAnsi="宋体"/>
          <w:color w:val="000000"/>
          <w:sz w:val="24"/>
        </w:rPr>
        <w:t xml:space="preserve">.2 </w:t>
      </w:r>
      <w:r>
        <w:rPr>
          <w:rFonts w:ascii="宋体" w:hAnsi="宋体" w:hint="eastAsia"/>
          <w:color w:val="000000"/>
          <w:sz w:val="24"/>
        </w:rPr>
        <w:t>乙方应严格按照施工周期进行施工，如每逾期一日，则应向甲方支付合同总金额1</w:t>
      </w:r>
      <w:r>
        <w:rPr>
          <w:rFonts w:ascii="宋体" w:hAnsi="宋体"/>
          <w:color w:val="000000"/>
          <w:sz w:val="24"/>
        </w:rPr>
        <w:t>%</w:t>
      </w:r>
      <w:r>
        <w:rPr>
          <w:rFonts w:ascii="宋体" w:hAnsi="宋体" w:hint="eastAsia"/>
          <w:color w:val="000000"/>
          <w:sz w:val="24"/>
        </w:rPr>
        <w:t>的违约金，逾期达1</w:t>
      </w:r>
      <w:r>
        <w:rPr>
          <w:rFonts w:ascii="宋体" w:hAnsi="宋体"/>
          <w:color w:val="000000"/>
          <w:sz w:val="24"/>
        </w:rPr>
        <w:t>0</w:t>
      </w:r>
      <w:r>
        <w:rPr>
          <w:rFonts w:ascii="宋体" w:hAnsi="宋体" w:hint="eastAsia"/>
          <w:color w:val="000000"/>
          <w:sz w:val="24"/>
        </w:rPr>
        <w:t>日的，乙方应向甲方支付合同总金额2</w:t>
      </w:r>
      <w:r>
        <w:rPr>
          <w:rFonts w:ascii="宋体" w:hAnsi="宋体"/>
          <w:color w:val="000000"/>
          <w:sz w:val="24"/>
        </w:rPr>
        <w:t>0%</w:t>
      </w:r>
      <w:r>
        <w:rPr>
          <w:rFonts w:ascii="宋体" w:hAnsi="宋体" w:hint="eastAsia"/>
          <w:color w:val="000000"/>
          <w:sz w:val="24"/>
        </w:rPr>
        <w:t>的违约金，此外甲方还有权提前解除合同，乙方同意赔偿由此给甲方造成的全部损失（包括但不限于甲方为实现权利而先行支付的律师费、公证费、鉴定费、保全费和诉讼费等费用）。</w:t>
      </w:r>
    </w:p>
    <w:p w14:paraId="15572B95" w14:textId="77777777" w:rsidR="00C72C13" w:rsidRDefault="00C72C13" w:rsidP="00C72C13">
      <w:pPr>
        <w:autoSpaceDN w:val="0"/>
        <w:spacing w:before="135" w:after="135" w:line="360" w:lineRule="auto"/>
        <w:ind w:firstLine="200"/>
        <w:rPr>
          <w:rFonts w:ascii="宋体" w:hAnsi="宋体"/>
          <w:b/>
          <w:color w:val="000000"/>
          <w:sz w:val="24"/>
        </w:rPr>
      </w:pPr>
      <w:r>
        <w:rPr>
          <w:rFonts w:ascii="宋体" w:hAnsi="宋体" w:hint="eastAsia"/>
          <w:b/>
          <w:color w:val="000000"/>
          <w:sz w:val="24"/>
        </w:rPr>
        <w:t>九</w:t>
      </w:r>
      <w:r>
        <w:rPr>
          <w:rFonts w:ascii="宋体" w:hAnsi="宋体"/>
          <w:b/>
          <w:color w:val="000000"/>
          <w:sz w:val="24"/>
        </w:rPr>
        <w:t>、</w:t>
      </w:r>
      <w:r>
        <w:rPr>
          <w:rFonts w:ascii="宋体" w:hAnsi="宋体" w:hint="eastAsia"/>
          <w:b/>
          <w:color w:val="000000"/>
          <w:sz w:val="24"/>
        </w:rPr>
        <w:t>通知和送达</w:t>
      </w:r>
      <w:r>
        <w:rPr>
          <w:rFonts w:ascii="宋体" w:hAnsi="宋体"/>
          <w:b/>
          <w:color w:val="000000"/>
          <w:sz w:val="24"/>
        </w:rPr>
        <w:t>：</w:t>
      </w:r>
    </w:p>
    <w:p w14:paraId="4C2F9EBD" w14:textId="77777777" w:rsidR="00C72C13" w:rsidRPr="007B5E35" w:rsidRDefault="00C72C13" w:rsidP="00C72C13">
      <w:pPr>
        <w:pStyle w:val="a4"/>
        <w:spacing w:line="360" w:lineRule="auto"/>
        <w:ind w:firstLine="200"/>
        <w:rPr>
          <w:rFonts w:ascii="宋体" w:hAnsi="宋体"/>
          <w:bCs/>
          <w:color w:val="000000"/>
          <w:sz w:val="24"/>
        </w:rPr>
      </w:pPr>
      <w:r>
        <w:rPr>
          <w:rFonts w:ascii="宋体" w:hAnsi="宋体" w:hint="eastAsia"/>
          <w:b/>
          <w:color w:val="000000"/>
          <w:sz w:val="24"/>
        </w:rPr>
        <w:t xml:space="preserve">   </w:t>
      </w:r>
      <w:r w:rsidRPr="007B5E35">
        <w:rPr>
          <w:rFonts w:ascii="宋体" w:hAnsi="宋体"/>
          <w:bCs/>
          <w:color w:val="000000"/>
          <w:sz w:val="24"/>
        </w:rPr>
        <w:t xml:space="preserve"> </w:t>
      </w:r>
      <w:r>
        <w:rPr>
          <w:rFonts w:ascii="宋体" w:hAnsi="宋体" w:hint="eastAsia"/>
          <w:bCs/>
          <w:color w:val="000000"/>
          <w:sz w:val="24"/>
        </w:rPr>
        <w:t>9.1</w:t>
      </w:r>
      <w:r w:rsidRPr="007B5E35">
        <w:rPr>
          <w:rFonts w:ascii="宋体" w:hAnsi="宋体" w:hint="eastAsia"/>
          <w:bCs/>
          <w:color w:val="000000"/>
          <w:sz w:val="24"/>
        </w:rPr>
        <w:t>甲乙双方确认各自的合法有效送达地址及联系方式如下（合同履行及争议解决过程中均可按照下列方式进行送达）：</w:t>
      </w:r>
    </w:p>
    <w:p w14:paraId="59E9878F" w14:textId="77777777" w:rsidR="00C72C13" w:rsidRPr="007B5E35" w:rsidRDefault="00C72C13" w:rsidP="00C72C13">
      <w:pPr>
        <w:pStyle w:val="a4"/>
        <w:spacing w:line="360" w:lineRule="auto"/>
        <w:ind w:firstLine="200"/>
        <w:rPr>
          <w:rFonts w:ascii="宋体" w:hAnsi="宋体"/>
          <w:bCs/>
          <w:color w:val="000000"/>
          <w:sz w:val="24"/>
        </w:rPr>
      </w:pPr>
      <w:r w:rsidRPr="007B5E35">
        <w:rPr>
          <w:rFonts w:ascii="宋体" w:hAnsi="宋体" w:hint="eastAsia"/>
          <w:bCs/>
          <w:color w:val="000000"/>
          <w:sz w:val="24"/>
        </w:rPr>
        <w:t>甲方：</w:t>
      </w:r>
    </w:p>
    <w:p w14:paraId="6F025D0D" w14:textId="77777777" w:rsidR="00C72C13" w:rsidRPr="007B5E35" w:rsidRDefault="00C72C13" w:rsidP="00C72C13">
      <w:pPr>
        <w:pStyle w:val="a4"/>
        <w:spacing w:line="360" w:lineRule="auto"/>
        <w:ind w:firstLine="200"/>
        <w:rPr>
          <w:rFonts w:ascii="宋体" w:hAnsi="宋体"/>
          <w:bCs/>
          <w:color w:val="000000"/>
          <w:sz w:val="24"/>
        </w:rPr>
      </w:pPr>
      <w:r w:rsidRPr="007B5E35">
        <w:rPr>
          <w:rFonts w:ascii="宋体" w:hAnsi="宋体" w:hint="eastAsia"/>
          <w:bCs/>
          <w:color w:val="000000"/>
          <w:sz w:val="24"/>
        </w:rPr>
        <w:t>送达地址：</w:t>
      </w:r>
      <w:r w:rsidRPr="007B5E35">
        <w:rPr>
          <w:rFonts w:ascii="宋体" w:hAnsi="宋体"/>
          <w:bCs/>
          <w:color w:val="000000"/>
          <w:sz w:val="24"/>
        </w:rPr>
        <w:t>XXX</w:t>
      </w:r>
    </w:p>
    <w:p w14:paraId="48B8AF56" w14:textId="77777777" w:rsidR="00C72C13" w:rsidRPr="007B5E35" w:rsidRDefault="00C72C13" w:rsidP="00C72C13">
      <w:pPr>
        <w:pStyle w:val="a4"/>
        <w:spacing w:line="360" w:lineRule="auto"/>
        <w:ind w:firstLine="200"/>
        <w:rPr>
          <w:rFonts w:ascii="宋体" w:hAnsi="宋体"/>
          <w:bCs/>
          <w:color w:val="000000"/>
          <w:sz w:val="24"/>
        </w:rPr>
      </w:pPr>
      <w:r w:rsidRPr="007B5E35">
        <w:rPr>
          <w:rFonts w:ascii="宋体" w:hAnsi="宋体" w:hint="eastAsia"/>
          <w:bCs/>
          <w:color w:val="000000"/>
          <w:sz w:val="24"/>
        </w:rPr>
        <w:t>收件人：</w:t>
      </w:r>
      <w:r w:rsidRPr="007B5E35">
        <w:rPr>
          <w:rFonts w:ascii="宋体" w:hAnsi="宋体"/>
          <w:bCs/>
          <w:color w:val="000000"/>
          <w:sz w:val="24"/>
        </w:rPr>
        <w:t>XXX</w:t>
      </w:r>
    </w:p>
    <w:p w14:paraId="702B5A92" w14:textId="77777777" w:rsidR="00C72C13" w:rsidRPr="007B5E35" w:rsidRDefault="00C72C13" w:rsidP="00C72C13">
      <w:pPr>
        <w:pStyle w:val="a4"/>
        <w:spacing w:line="360" w:lineRule="auto"/>
        <w:ind w:firstLine="200"/>
        <w:rPr>
          <w:rFonts w:ascii="宋体" w:hAnsi="宋体"/>
          <w:bCs/>
          <w:color w:val="000000"/>
          <w:sz w:val="24"/>
        </w:rPr>
      </w:pPr>
      <w:r w:rsidRPr="007B5E35">
        <w:rPr>
          <w:rFonts w:ascii="宋体" w:hAnsi="宋体" w:hint="eastAsia"/>
          <w:bCs/>
          <w:color w:val="000000"/>
          <w:sz w:val="24"/>
        </w:rPr>
        <w:t>联系方式：</w:t>
      </w:r>
      <w:r w:rsidRPr="007B5E35">
        <w:rPr>
          <w:rFonts w:ascii="宋体" w:hAnsi="宋体"/>
          <w:bCs/>
          <w:color w:val="000000"/>
          <w:sz w:val="24"/>
        </w:rPr>
        <w:t>XXX</w:t>
      </w:r>
    </w:p>
    <w:p w14:paraId="4A3E7532" w14:textId="77777777" w:rsidR="00C72C13" w:rsidRPr="007B5E35" w:rsidRDefault="00C72C13" w:rsidP="00C72C13">
      <w:pPr>
        <w:pStyle w:val="a4"/>
        <w:spacing w:line="360" w:lineRule="auto"/>
        <w:ind w:firstLine="200"/>
        <w:rPr>
          <w:rFonts w:ascii="宋体" w:hAnsi="宋体"/>
          <w:bCs/>
          <w:color w:val="000000"/>
          <w:sz w:val="24"/>
        </w:rPr>
      </w:pPr>
      <w:r w:rsidRPr="007B5E35">
        <w:rPr>
          <w:rFonts w:ascii="宋体" w:hAnsi="宋体" w:hint="eastAsia"/>
          <w:bCs/>
          <w:color w:val="000000"/>
          <w:sz w:val="24"/>
        </w:rPr>
        <w:t>乙方：</w:t>
      </w:r>
      <w:r w:rsidRPr="007B5E35">
        <w:rPr>
          <w:rFonts w:ascii="宋体" w:hAnsi="宋体"/>
          <w:bCs/>
          <w:color w:val="000000"/>
          <w:sz w:val="24"/>
        </w:rPr>
        <w:t>XXX</w:t>
      </w:r>
    </w:p>
    <w:p w14:paraId="5922D734" w14:textId="77777777" w:rsidR="00C72C13" w:rsidRPr="007B5E35" w:rsidRDefault="00C72C13" w:rsidP="00C72C13">
      <w:pPr>
        <w:pStyle w:val="a4"/>
        <w:spacing w:line="360" w:lineRule="auto"/>
        <w:ind w:firstLine="200"/>
        <w:rPr>
          <w:rFonts w:ascii="宋体" w:hAnsi="宋体"/>
          <w:bCs/>
          <w:color w:val="000000"/>
          <w:sz w:val="24"/>
        </w:rPr>
      </w:pPr>
      <w:r w:rsidRPr="007B5E35">
        <w:rPr>
          <w:rFonts w:ascii="宋体" w:hAnsi="宋体" w:hint="eastAsia"/>
          <w:bCs/>
          <w:color w:val="000000"/>
          <w:sz w:val="24"/>
        </w:rPr>
        <w:t>送达地址：</w:t>
      </w:r>
      <w:r w:rsidRPr="007B5E35">
        <w:rPr>
          <w:rFonts w:ascii="宋体" w:hAnsi="宋体"/>
          <w:bCs/>
          <w:color w:val="000000"/>
          <w:sz w:val="24"/>
        </w:rPr>
        <w:t>XXX</w:t>
      </w:r>
    </w:p>
    <w:p w14:paraId="28A6D024" w14:textId="77777777" w:rsidR="00C72C13" w:rsidRPr="007B5E35" w:rsidRDefault="00C72C13" w:rsidP="00C72C13">
      <w:pPr>
        <w:pStyle w:val="a4"/>
        <w:spacing w:line="360" w:lineRule="auto"/>
        <w:ind w:firstLine="200"/>
        <w:rPr>
          <w:rFonts w:ascii="宋体" w:hAnsi="宋体"/>
          <w:bCs/>
          <w:color w:val="000000"/>
          <w:sz w:val="24"/>
        </w:rPr>
      </w:pPr>
      <w:r w:rsidRPr="007B5E35">
        <w:rPr>
          <w:rFonts w:ascii="宋体" w:hAnsi="宋体" w:hint="eastAsia"/>
          <w:bCs/>
          <w:color w:val="000000"/>
          <w:sz w:val="24"/>
        </w:rPr>
        <w:t>收件人：</w:t>
      </w:r>
      <w:r w:rsidRPr="007B5E35">
        <w:rPr>
          <w:rFonts w:ascii="宋体" w:hAnsi="宋体"/>
          <w:bCs/>
          <w:color w:val="000000"/>
          <w:sz w:val="24"/>
        </w:rPr>
        <w:t>XXX</w:t>
      </w:r>
    </w:p>
    <w:p w14:paraId="228BBE49" w14:textId="77777777" w:rsidR="00C72C13" w:rsidRPr="007B5E35" w:rsidRDefault="00C72C13" w:rsidP="00C72C13">
      <w:pPr>
        <w:pStyle w:val="a4"/>
        <w:spacing w:line="360" w:lineRule="auto"/>
        <w:ind w:firstLine="200"/>
        <w:rPr>
          <w:rFonts w:ascii="宋体" w:hAnsi="宋体"/>
          <w:bCs/>
          <w:color w:val="000000"/>
          <w:sz w:val="24"/>
        </w:rPr>
      </w:pPr>
      <w:r w:rsidRPr="007B5E35">
        <w:rPr>
          <w:rFonts w:ascii="宋体" w:hAnsi="宋体" w:hint="eastAsia"/>
          <w:bCs/>
          <w:color w:val="000000"/>
          <w:sz w:val="24"/>
        </w:rPr>
        <w:lastRenderedPageBreak/>
        <w:t>联系方式：</w:t>
      </w:r>
      <w:r w:rsidRPr="007B5E35">
        <w:rPr>
          <w:rFonts w:ascii="宋体" w:hAnsi="宋体"/>
          <w:bCs/>
          <w:color w:val="000000"/>
          <w:sz w:val="24"/>
        </w:rPr>
        <w:t>XXX</w:t>
      </w:r>
    </w:p>
    <w:p w14:paraId="660FBBC0" w14:textId="77777777" w:rsidR="00C72C13" w:rsidRPr="007B5E35" w:rsidRDefault="00C72C13" w:rsidP="00C72C13">
      <w:pPr>
        <w:pStyle w:val="a4"/>
        <w:spacing w:line="360" w:lineRule="auto"/>
        <w:ind w:firstLine="200"/>
        <w:rPr>
          <w:rFonts w:ascii="宋体" w:hAnsi="宋体"/>
          <w:bCs/>
          <w:color w:val="000000"/>
          <w:sz w:val="24"/>
        </w:rPr>
      </w:pPr>
      <w:r>
        <w:rPr>
          <w:rFonts w:ascii="宋体" w:hAnsi="宋体" w:hint="eastAsia"/>
          <w:bCs/>
          <w:color w:val="000000"/>
          <w:sz w:val="24"/>
        </w:rPr>
        <w:t xml:space="preserve">    9.2</w:t>
      </w:r>
      <w:r w:rsidRPr="007B5E35">
        <w:rPr>
          <w:rFonts w:ascii="宋体" w:hAnsi="宋体" w:hint="eastAsia"/>
          <w:bCs/>
          <w:color w:val="000000"/>
          <w:sz w:val="24"/>
        </w:rPr>
        <w:t>本合同一方变更名称、地址、联系人或联系方式的，应当在变更前</w:t>
      </w:r>
      <w:r w:rsidRPr="007B5E35">
        <w:rPr>
          <w:rFonts w:ascii="宋体" w:hAnsi="宋体"/>
          <w:bCs/>
          <w:color w:val="000000"/>
          <w:sz w:val="24"/>
        </w:rPr>
        <w:t>10日内及时书面通知对方当事人，对方当事人实际收到变更通知的送达仍为有效送达，电子送达与书面送达具有同等法律效力。变更方未及时通知的，对方当事人按照变更前的信息进行送达的任何通知、包括批准、证明、确定、请求及各类诉讼、仲裁文书等仍视为有效送达，因此产生的不利后果由变更方承担。受送达人拒收的，不影响送达效力。</w:t>
      </w:r>
    </w:p>
    <w:p w14:paraId="04A2AEAA" w14:textId="77777777" w:rsidR="00C72C13" w:rsidRPr="007B5E35" w:rsidRDefault="00C72C13" w:rsidP="00C72C13">
      <w:pPr>
        <w:pStyle w:val="a4"/>
        <w:spacing w:line="360" w:lineRule="auto"/>
        <w:ind w:firstLine="200"/>
        <w:rPr>
          <w:rFonts w:ascii="宋体" w:hAnsi="宋体"/>
          <w:bCs/>
          <w:color w:val="000000"/>
          <w:sz w:val="24"/>
        </w:rPr>
      </w:pPr>
      <w:r>
        <w:rPr>
          <w:rFonts w:ascii="宋体" w:hAnsi="宋体" w:hint="eastAsia"/>
          <w:bCs/>
          <w:color w:val="000000"/>
          <w:sz w:val="24"/>
        </w:rPr>
        <w:t xml:space="preserve">    9.3</w:t>
      </w:r>
      <w:proofErr w:type="gramStart"/>
      <w:r w:rsidRPr="007B5E35">
        <w:rPr>
          <w:rFonts w:ascii="宋体" w:hAnsi="宋体" w:hint="eastAsia"/>
          <w:bCs/>
          <w:color w:val="000000"/>
          <w:sz w:val="24"/>
        </w:rPr>
        <w:t>一</w:t>
      </w:r>
      <w:proofErr w:type="gramEnd"/>
      <w:r w:rsidRPr="007B5E35">
        <w:rPr>
          <w:rFonts w:ascii="宋体" w:hAnsi="宋体" w:hint="eastAsia"/>
          <w:bCs/>
          <w:color w:val="000000"/>
          <w:sz w:val="24"/>
        </w:rPr>
        <w:t>方向另一方送达文件，以被送达方的签收日期作为送达日期。通过快递方式送达的，以快递签收日期为送达日期，被送达方拒收或无法送达的，</w:t>
      </w:r>
      <w:proofErr w:type="gramStart"/>
      <w:r w:rsidRPr="007B5E35">
        <w:rPr>
          <w:rFonts w:ascii="宋体" w:hAnsi="宋体" w:hint="eastAsia"/>
          <w:bCs/>
          <w:color w:val="000000"/>
          <w:sz w:val="24"/>
        </w:rPr>
        <w:t>自交邮后第五日</w:t>
      </w:r>
      <w:proofErr w:type="gramEnd"/>
      <w:r w:rsidRPr="007B5E35">
        <w:rPr>
          <w:rFonts w:ascii="宋体" w:hAnsi="宋体" w:hint="eastAsia"/>
          <w:bCs/>
          <w:color w:val="000000"/>
          <w:sz w:val="24"/>
        </w:rPr>
        <w:t>视为已经送达。通过电子文件送达的，自前述电子文件内容在发送方正确填写地址且未被系统退回的情况下，自文件进入对方数据电文接收系统即视为送达，若送达日为非工作日，则在下一个工作日视为已经送达。</w:t>
      </w:r>
    </w:p>
    <w:p w14:paraId="7013512C" w14:textId="77777777" w:rsidR="00C72C13" w:rsidRPr="007B5E35" w:rsidRDefault="00C72C13" w:rsidP="00C72C13">
      <w:pPr>
        <w:pStyle w:val="a4"/>
        <w:spacing w:line="360" w:lineRule="auto"/>
        <w:ind w:firstLine="200"/>
        <w:rPr>
          <w:bCs/>
        </w:rPr>
      </w:pPr>
      <w:r>
        <w:rPr>
          <w:rFonts w:ascii="宋体" w:hAnsi="宋体" w:hint="eastAsia"/>
          <w:bCs/>
          <w:color w:val="000000"/>
          <w:sz w:val="24"/>
        </w:rPr>
        <w:t xml:space="preserve">    9.4</w:t>
      </w:r>
      <w:r w:rsidRPr="007B5E35">
        <w:rPr>
          <w:rFonts w:ascii="宋体" w:hAnsi="宋体" w:hint="eastAsia"/>
          <w:bCs/>
          <w:color w:val="000000"/>
          <w:sz w:val="24"/>
        </w:rPr>
        <w:t>本条款为独立条款，不受合同整体或其他条款的效力的影响，始终有效。</w:t>
      </w:r>
    </w:p>
    <w:p w14:paraId="301E05A3" w14:textId="77777777" w:rsidR="00C72C13" w:rsidRDefault="00C72C13" w:rsidP="00C72C13">
      <w:pPr>
        <w:autoSpaceDN w:val="0"/>
        <w:spacing w:before="135" w:after="135" w:line="360" w:lineRule="auto"/>
        <w:rPr>
          <w:rFonts w:ascii="宋体" w:hAnsi="宋体"/>
          <w:b/>
          <w:color w:val="000000"/>
          <w:sz w:val="24"/>
        </w:rPr>
      </w:pPr>
      <w:r>
        <w:rPr>
          <w:rFonts w:ascii="宋体" w:hAnsi="宋体" w:hint="eastAsia"/>
          <w:b/>
          <w:color w:val="000000"/>
          <w:sz w:val="24"/>
        </w:rPr>
        <w:t>十</w:t>
      </w:r>
      <w:r>
        <w:rPr>
          <w:rFonts w:ascii="宋体" w:hAnsi="宋体"/>
          <w:b/>
          <w:color w:val="000000"/>
          <w:sz w:val="24"/>
        </w:rPr>
        <w:t>、</w:t>
      </w:r>
      <w:r>
        <w:rPr>
          <w:rFonts w:ascii="宋体" w:hAnsi="宋体" w:hint="eastAsia"/>
          <w:b/>
          <w:color w:val="000000"/>
          <w:sz w:val="24"/>
        </w:rPr>
        <w:t>其它</w:t>
      </w:r>
      <w:r>
        <w:rPr>
          <w:rFonts w:ascii="宋体" w:hAnsi="宋体"/>
          <w:b/>
          <w:color w:val="000000"/>
          <w:sz w:val="24"/>
        </w:rPr>
        <w:t>：</w:t>
      </w:r>
    </w:p>
    <w:p w14:paraId="0ACB1369" w14:textId="77777777" w:rsidR="00C72C13" w:rsidRDefault="00C72C13" w:rsidP="00C72C13">
      <w:pPr>
        <w:autoSpaceDN w:val="0"/>
        <w:spacing w:before="135" w:after="135" w:line="360" w:lineRule="auto"/>
        <w:rPr>
          <w:rFonts w:ascii="宋体" w:hAnsi="宋体"/>
          <w:color w:val="000000"/>
          <w:sz w:val="24"/>
        </w:rPr>
      </w:pPr>
      <w:r>
        <w:rPr>
          <w:rFonts w:ascii="宋体" w:hAnsi="宋体" w:hint="eastAsia"/>
          <w:color w:val="000000"/>
          <w:sz w:val="24"/>
        </w:rPr>
        <w:t xml:space="preserve">　　10.1、由于不可抗力因素致使本合同无法履行时，双方应及时协商解决。</w:t>
      </w:r>
    </w:p>
    <w:p w14:paraId="2BB46AC7" w14:textId="77777777" w:rsidR="00C72C13" w:rsidRDefault="00C72C13" w:rsidP="00C72C13">
      <w:pPr>
        <w:autoSpaceDN w:val="0"/>
        <w:spacing w:before="135" w:after="135" w:line="360" w:lineRule="auto"/>
        <w:ind w:firstLine="480"/>
        <w:rPr>
          <w:rFonts w:ascii="宋体" w:hAnsi="宋体"/>
          <w:color w:val="000000"/>
          <w:sz w:val="24"/>
        </w:rPr>
      </w:pPr>
      <w:r>
        <w:rPr>
          <w:rFonts w:ascii="宋体" w:hAnsi="宋体" w:hint="eastAsia"/>
          <w:color w:val="000000"/>
          <w:sz w:val="24"/>
        </w:rPr>
        <w:t>10.2、本合同未尽事宜，甲乙双方可签订补充协议作为附件，补充协议与本合同具有同等效力。</w:t>
      </w:r>
    </w:p>
    <w:p w14:paraId="437120A5" w14:textId="77777777" w:rsidR="00C72C13" w:rsidRDefault="00C72C13" w:rsidP="00C72C13">
      <w:pPr>
        <w:autoSpaceDN w:val="0"/>
        <w:spacing w:before="135" w:after="135" w:line="360" w:lineRule="auto"/>
        <w:rPr>
          <w:rFonts w:ascii="宋体" w:hAnsi="宋体"/>
          <w:color w:val="000000"/>
          <w:sz w:val="24"/>
        </w:rPr>
      </w:pPr>
      <w:r>
        <w:rPr>
          <w:rFonts w:ascii="宋体" w:hAnsi="宋体" w:hint="eastAsia"/>
          <w:color w:val="000000"/>
          <w:sz w:val="24"/>
        </w:rPr>
        <w:t xml:space="preserve">　　10.3、凡因执行本合同或与本合同有关的一切争议，双方应通过友好协商解决；如协商不能解决，任何一方均可向项目所在地人民法院提起诉讼。</w:t>
      </w:r>
    </w:p>
    <w:p w14:paraId="65FE374D" w14:textId="77777777" w:rsidR="00C72C13" w:rsidRDefault="00C72C13" w:rsidP="00C72C13">
      <w:pPr>
        <w:autoSpaceDN w:val="0"/>
        <w:spacing w:before="135" w:after="135" w:line="360" w:lineRule="auto"/>
        <w:rPr>
          <w:rFonts w:ascii="宋体" w:hAnsi="宋体"/>
          <w:color w:val="000000"/>
          <w:sz w:val="24"/>
        </w:rPr>
      </w:pPr>
      <w:r>
        <w:rPr>
          <w:rFonts w:ascii="宋体" w:hAnsi="宋体" w:hint="eastAsia"/>
          <w:color w:val="000000"/>
          <w:sz w:val="24"/>
        </w:rPr>
        <w:t xml:space="preserve">　　10.4、</w:t>
      </w:r>
      <w:r>
        <w:rPr>
          <w:rFonts w:ascii="宋体" w:hAnsi="宋体"/>
          <w:color w:val="000000"/>
          <w:sz w:val="24"/>
        </w:rPr>
        <w:t>经甲方</w:t>
      </w:r>
      <w:r>
        <w:rPr>
          <w:rFonts w:ascii="宋体" w:hAnsi="宋体" w:hint="eastAsia"/>
          <w:color w:val="000000"/>
          <w:sz w:val="24"/>
        </w:rPr>
        <w:t>签字</w:t>
      </w:r>
      <w:r>
        <w:rPr>
          <w:rFonts w:ascii="宋体" w:hAnsi="宋体"/>
          <w:color w:val="000000"/>
          <w:sz w:val="24"/>
        </w:rPr>
        <w:t>确认后的设计图纸</w:t>
      </w:r>
      <w:r>
        <w:rPr>
          <w:rFonts w:ascii="宋体" w:hAnsi="宋体" w:hint="eastAsia"/>
          <w:color w:val="000000"/>
          <w:sz w:val="24"/>
        </w:rPr>
        <w:t>或附件</w:t>
      </w:r>
      <w:r>
        <w:rPr>
          <w:rFonts w:ascii="宋体" w:hAnsi="宋体"/>
          <w:color w:val="000000"/>
          <w:sz w:val="24"/>
        </w:rPr>
        <w:t>为本合同的有效文件。</w:t>
      </w:r>
    </w:p>
    <w:p w14:paraId="649C6B3F" w14:textId="77777777" w:rsidR="00C72C13" w:rsidRDefault="00C72C13" w:rsidP="00C72C13">
      <w:pPr>
        <w:autoSpaceDN w:val="0"/>
        <w:spacing w:before="135" w:after="135" w:line="360" w:lineRule="auto"/>
        <w:rPr>
          <w:rFonts w:ascii="宋体" w:hAnsi="宋体"/>
          <w:color w:val="000000"/>
          <w:sz w:val="24"/>
        </w:rPr>
      </w:pPr>
      <w:r>
        <w:rPr>
          <w:rFonts w:ascii="宋体" w:hAnsi="宋体" w:hint="eastAsia"/>
          <w:color w:val="000000"/>
          <w:sz w:val="24"/>
        </w:rPr>
        <w:t xml:space="preserve">　　10.5、</w:t>
      </w:r>
      <w:r>
        <w:rPr>
          <w:rFonts w:ascii="宋体" w:hAnsi="宋体"/>
          <w:color w:val="000000"/>
          <w:sz w:val="24"/>
        </w:rPr>
        <w:t>本合同一式</w:t>
      </w:r>
      <w:r>
        <w:rPr>
          <w:rFonts w:ascii="宋体" w:hAnsi="宋体" w:hint="eastAsia"/>
          <w:color w:val="000000"/>
          <w:sz w:val="24"/>
        </w:rPr>
        <w:t>肆</w:t>
      </w:r>
      <w:r>
        <w:rPr>
          <w:rFonts w:ascii="宋体" w:hAnsi="宋体"/>
          <w:color w:val="000000"/>
          <w:sz w:val="24"/>
        </w:rPr>
        <w:t>份，甲、乙双方各持</w:t>
      </w:r>
      <w:r>
        <w:rPr>
          <w:rFonts w:ascii="宋体" w:hAnsi="宋体" w:hint="eastAsia"/>
          <w:color w:val="000000"/>
          <w:sz w:val="24"/>
        </w:rPr>
        <w:t>贰</w:t>
      </w:r>
      <w:r>
        <w:rPr>
          <w:rFonts w:ascii="宋体" w:hAnsi="宋体"/>
          <w:color w:val="000000"/>
          <w:sz w:val="24"/>
        </w:rPr>
        <w:t>份</w:t>
      </w:r>
      <w:r>
        <w:rPr>
          <w:rFonts w:ascii="宋体" w:hAnsi="宋体" w:hint="eastAsia"/>
          <w:color w:val="000000"/>
          <w:sz w:val="24"/>
        </w:rPr>
        <w:t>，</w:t>
      </w:r>
      <w:r>
        <w:rPr>
          <w:rFonts w:ascii="宋体" w:hAnsi="宋体"/>
          <w:color w:val="000000"/>
          <w:sz w:val="24"/>
        </w:rPr>
        <w:t>具有同</w:t>
      </w:r>
      <w:r>
        <w:rPr>
          <w:rFonts w:ascii="宋体" w:hAnsi="宋体" w:hint="eastAsia"/>
          <w:color w:val="000000"/>
          <w:sz w:val="24"/>
        </w:rPr>
        <w:t>等</w:t>
      </w:r>
      <w:r>
        <w:rPr>
          <w:rFonts w:ascii="宋体" w:hAnsi="宋体"/>
          <w:color w:val="000000"/>
          <w:sz w:val="24"/>
        </w:rPr>
        <w:t>效力。</w:t>
      </w:r>
    </w:p>
    <w:p w14:paraId="5FCB4DC4" w14:textId="77777777" w:rsidR="00C72C13" w:rsidRDefault="00C72C13" w:rsidP="00C72C13">
      <w:pPr>
        <w:autoSpaceDN w:val="0"/>
        <w:spacing w:before="135" w:after="135" w:line="360" w:lineRule="auto"/>
        <w:rPr>
          <w:rFonts w:ascii="宋体" w:hAnsi="宋体"/>
          <w:color w:val="000000"/>
          <w:sz w:val="24"/>
        </w:rPr>
      </w:pPr>
      <w:r>
        <w:rPr>
          <w:rFonts w:ascii="宋体" w:hAnsi="宋体" w:hint="eastAsia"/>
          <w:color w:val="000000"/>
          <w:sz w:val="24"/>
        </w:rPr>
        <w:t xml:space="preserve">　　10.6、本合同自甲、乙双方有权签字人签字并经双方盖章后生效。</w:t>
      </w:r>
    </w:p>
    <w:p w14:paraId="1573380A" w14:textId="77777777" w:rsidR="00C72C13" w:rsidRDefault="00C72C13" w:rsidP="00C72C13">
      <w:pPr>
        <w:autoSpaceDN w:val="0"/>
        <w:spacing w:before="135" w:after="135" w:line="360" w:lineRule="auto"/>
        <w:rPr>
          <w:rFonts w:ascii="宋体" w:hAnsi="宋体" w:cs="宋体"/>
          <w:color w:val="000000"/>
          <w:kern w:val="0"/>
          <w:sz w:val="24"/>
        </w:rPr>
      </w:pPr>
      <w:r>
        <w:rPr>
          <w:rFonts w:ascii="宋体" w:hAnsi="宋体" w:hint="eastAsia"/>
          <w:color w:val="000000"/>
          <w:sz w:val="24"/>
        </w:rPr>
        <w:t xml:space="preserve">　　10.7、本合同在质保期满且乙方收到全部项目价款后自行失效。</w:t>
      </w:r>
    </w:p>
    <w:p w14:paraId="00399753" w14:textId="77777777" w:rsidR="00C72C13" w:rsidRDefault="00C72C13" w:rsidP="00C72C13">
      <w:pPr>
        <w:autoSpaceDN w:val="0"/>
        <w:spacing w:before="135" w:after="135" w:line="360" w:lineRule="auto"/>
        <w:rPr>
          <w:rFonts w:ascii="宋体" w:hAnsi="宋体"/>
          <w:color w:val="000000"/>
          <w:sz w:val="24"/>
        </w:rPr>
      </w:pPr>
    </w:p>
    <w:p w14:paraId="3C6F0DC4" w14:textId="77777777" w:rsidR="00C72C13" w:rsidRDefault="00C72C13" w:rsidP="00C72C13">
      <w:pPr>
        <w:autoSpaceDN w:val="0"/>
        <w:spacing w:before="135" w:after="135" w:line="360" w:lineRule="auto"/>
        <w:rPr>
          <w:rFonts w:ascii="宋体" w:hAnsi="宋体"/>
          <w:color w:val="000000"/>
          <w:sz w:val="24"/>
        </w:rPr>
      </w:pPr>
    </w:p>
    <w:p w14:paraId="0B6FDE0B" w14:textId="77777777" w:rsidR="00C72C13" w:rsidRDefault="00C72C13" w:rsidP="00C72C13">
      <w:pPr>
        <w:autoSpaceDN w:val="0"/>
        <w:spacing w:before="135" w:after="135" w:line="360" w:lineRule="auto"/>
        <w:rPr>
          <w:rFonts w:ascii="宋体" w:hAnsi="宋体"/>
          <w:color w:val="000000"/>
          <w:sz w:val="24"/>
        </w:rPr>
      </w:pPr>
      <w:r>
        <w:rPr>
          <w:rFonts w:ascii="宋体" w:hAnsi="宋体" w:hint="eastAsia"/>
          <w:color w:val="000000"/>
          <w:sz w:val="24"/>
        </w:rPr>
        <w:t>甲方：                                     乙方：</w:t>
      </w:r>
    </w:p>
    <w:p w14:paraId="5DA5F295" w14:textId="77777777" w:rsidR="00C72C13" w:rsidRDefault="00C72C13" w:rsidP="00C72C13">
      <w:pPr>
        <w:autoSpaceDN w:val="0"/>
        <w:spacing w:before="135" w:after="135" w:line="360" w:lineRule="auto"/>
        <w:rPr>
          <w:rFonts w:ascii="宋体" w:hAnsi="宋体"/>
          <w:color w:val="000000"/>
          <w:sz w:val="24"/>
        </w:rPr>
      </w:pPr>
    </w:p>
    <w:p w14:paraId="42582CE0" w14:textId="77777777" w:rsidR="00C72C13" w:rsidRDefault="00C72C13" w:rsidP="00C72C13">
      <w:pPr>
        <w:autoSpaceDN w:val="0"/>
        <w:spacing w:before="135" w:after="135" w:line="360" w:lineRule="auto"/>
        <w:rPr>
          <w:rFonts w:ascii="宋体" w:hAnsi="宋体"/>
          <w:color w:val="000000"/>
          <w:sz w:val="24"/>
        </w:rPr>
      </w:pPr>
      <w:r>
        <w:rPr>
          <w:rFonts w:ascii="宋体" w:hAnsi="宋体" w:hint="eastAsia"/>
          <w:color w:val="000000"/>
          <w:sz w:val="24"/>
        </w:rPr>
        <w:t xml:space="preserve">签约代表：                                 签约代表：      </w:t>
      </w:r>
    </w:p>
    <w:p w14:paraId="4BBE52AF" w14:textId="77777777" w:rsidR="00C72C13" w:rsidRDefault="00C72C13" w:rsidP="00C72C13">
      <w:pPr>
        <w:autoSpaceDN w:val="0"/>
        <w:spacing w:before="135" w:after="135" w:line="360" w:lineRule="auto"/>
        <w:rPr>
          <w:rFonts w:ascii="宋体" w:hAnsi="宋体"/>
          <w:color w:val="000000"/>
          <w:sz w:val="24"/>
        </w:rPr>
      </w:pPr>
    </w:p>
    <w:p w14:paraId="5F76DE16" w14:textId="77777777" w:rsidR="00C72C13" w:rsidRDefault="00C72C13" w:rsidP="00C72C13">
      <w:pPr>
        <w:autoSpaceDN w:val="0"/>
        <w:spacing w:before="135" w:after="135" w:line="360" w:lineRule="auto"/>
        <w:rPr>
          <w:rFonts w:ascii="宋体" w:hAnsi="宋体"/>
          <w:color w:val="000000"/>
          <w:sz w:val="24"/>
        </w:rPr>
      </w:pPr>
      <w:r>
        <w:rPr>
          <w:rFonts w:ascii="宋体" w:hAnsi="宋体" w:hint="eastAsia"/>
          <w:color w:val="000000"/>
          <w:sz w:val="24"/>
        </w:rPr>
        <w:t>年    月   日                              年    月    日</w:t>
      </w:r>
    </w:p>
    <w:p w14:paraId="5DFF9210" w14:textId="6E32DC03" w:rsidR="009003AE" w:rsidRDefault="00C72C13" w:rsidP="00C72C13">
      <w:pPr>
        <w:spacing w:line="360" w:lineRule="auto"/>
        <w:jc w:val="left"/>
        <w:rPr>
          <w:rFonts w:ascii="宋体" w:hAnsi="宋体"/>
          <w:color w:val="000000"/>
          <w:sz w:val="24"/>
        </w:rPr>
      </w:pPr>
      <w:r>
        <w:rPr>
          <w:rFonts w:ascii="宋体" w:hAnsi="宋体"/>
          <w:color w:val="000000"/>
          <w:sz w:val="24"/>
        </w:rPr>
        <w:t xml:space="preserve"> </w:t>
      </w:r>
    </w:p>
    <w:p w14:paraId="17F0A4EE" w14:textId="30936A65" w:rsidR="009003AE" w:rsidRDefault="009003AE">
      <w:pPr>
        <w:widowControl/>
        <w:jc w:val="left"/>
        <w:rPr>
          <w:rFonts w:ascii="宋体" w:hAnsi="宋体" w:cs="宋体"/>
          <w:b/>
          <w:kern w:val="0"/>
          <w:sz w:val="44"/>
          <w:szCs w:val="44"/>
        </w:rPr>
      </w:pPr>
    </w:p>
    <w:p w14:paraId="0C25454B" w14:textId="77777777" w:rsidR="009003AE" w:rsidRDefault="009003AE">
      <w:pPr>
        <w:widowControl/>
        <w:jc w:val="left"/>
        <w:rPr>
          <w:rFonts w:ascii="宋体" w:hAnsi="宋体" w:cs="宋体"/>
          <w:b/>
          <w:kern w:val="0"/>
          <w:sz w:val="44"/>
          <w:szCs w:val="44"/>
        </w:rPr>
      </w:pPr>
      <w:r>
        <w:rPr>
          <w:rFonts w:ascii="宋体" w:hAnsi="宋体" w:cs="宋体"/>
          <w:b/>
          <w:kern w:val="0"/>
        </w:rPr>
        <w:br w:type="page"/>
      </w:r>
    </w:p>
    <w:p w14:paraId="7CD5DA32" w14:textId="04820C7A" w:rsidR="002C22D6" w:rsidRDefault="00496400">
      <w:pPr>
        <w:pStyle w:val="1"/>
        <w:numPr>
          <w:ilvl w:val="0"/>
          <w:numId w:val="0"/>
        </w:numPr>
        <w:rPr>
          <w:rFonts w:ascii="宋体" w:eastAsia="宋体" w:hAnsi="宋体" w:cs="宋体"/>
          <w:b/>
          <w:kern w:val="0"/>
        </w:rPr>
      </w:pPr>
      <w:r>
        <w:rPr>
          <w:rFonts w:ascii="宋体" w:eastAsia="宋体" w:hAnsi="宋体" w:cs="宋体" w:hint="eastAsia"/>
          <w:b/>
          <w:kern w:val="0"/>
        </w:rPr>
        <w:lastRenderedPageBreak/>
        <w:t>第五章  比选申请文件格式</w:t>
      </w:r>
      <w:bookmarkEnd w:id="587"/>
      <w:bookmarkEnd w:id="588"/>
      <w:bookmarkEnd w:id="589"/>
    </w:p>
    <w:p w14:paraId="33209BE9" w14:textId="77777777" w:rsidR="002C22D6" w:rsidRDefault="00496400">
      <w:pPr>
        <w:spacing w:line="360" w:lineRule="auto"/>
        <w:jc w:val="center"/>
        <w:rPr>
          <w:rFonts w:ascii="宋体" w:hAnsi="宋体" w:cs="宋体"/>
          <w:b/>
          <w:sz w:val="30"/>
          <w:szCs w:val="30"/>
        </w:rPr>
      </w:pPr>
      <w:r>
        <w:rPr>
          <w:rFonts w:ascii="宋体" w:hAnsi="宋体" w:cs="宋体" w:hint="eastAsia"/>
          <w:b/>
        </w:rPr>
        <w:br w:type="page"/>
      </w:r>
      <w:bookmarkStart w:id="592" w:name="_Toc224103493"/>
      <w:r>
        <w:rPr>
          <w:rFonts w:ascii="宋体" w:hAnsi="宋体" w:cs="宋体" w:hint="eastAsia"/>
          <w:b/>
          <w:sz w:val="30"/>
          <w:szCs w:val="30"/>
        </w:rPr>
        <w:lastRenderedPageBreak/>
        <w:t>目    录</w:t>
      </w:r>
    </w:p>
    <w:p w14:paraId="050A1B48" w14:textId="77777777" w:rsidR="002C22D6" w:rsidRDefault="002C22D6">
      <w:pPr>
        <w:autoSpaceDE w:val="0"/>
        <w:autoSpaceDN w:val="0"/>
        <w:adjustRightInd w:val="0"/>
        <w:snapToGrid w:val="0"/>
        <w:spacing w:line="360" w:lineRule="auto"/>
        <w:jc w:val="left"/>
        <w:rPr>
          <w:rFonts w:ascii="宋体" w:hAnsi="宋体" w:cs="宋体"/>
          <w:b/>
          <w:kern w:val="0"/>
          <w:sz w:val="24"/>
        </w:rPr>
      </w:pPr>
    </w:p>
    <w:p w14:paraId="6FC54044" w14:textId="77777777" w:rsidR="002C22D6" w:rsidRDefault="00496400">
      <w:pPr>
        <w:autoSpaceDE w:val="0"/>
        <w:autoSpaceDN w:val="0"/>
        <w:adjustRightInd w:val="0"/>
        <w:snapToGrid w:val="0"/>
        <w:spacing w:line="360" w:lineRule="auto"/>
        <w:jc w:val="left"/>
        <w:rPr>
          <w:rFonts w:ascii="宋体" w:hAnsi="宋体" w:cs="宋体"/>
          <w:b/>
          <w:kern w:val="0"/>
          <w:sz w:val="24"/>
        </w:rPr>
      </w:pPr>
      <w:r>
        <w:rPr>
          <w:rFonts w:ascii="宋体" w:hAnsi="宋体" w:cs="宋体" w:hint="eastAsia"/>
          <w:b/>
          <w:kern w:val="0"/>
          <w:sz w:val="24"/>
        </w:rPr>
        <w:t>一、比选函部分</w:t>
      </w:r>
    </w:p>
    <w:p w14:paraId="7D3F69DC" w14:textId="77777777" w:rsidR="002C22D6" w:rsidRDefault="00496400">
      <w:pPr>
        <w:autoSpaceDE w:val="0"/>
        <w:autoSpaceDN w:val="0"/>
        <w:adjustRightInd w:val="0"/>
        <w:spacing w:line="360" w:lineRule="auto"/>
        <w:ind w:right="-20"/>
        <w:jc w:val="left"/>
        <w:rPr>
          <w:rFonts w:ascii="宋体" w:hAnsi="宋体" w:cs="宋体"/>
          <w:kern w:val="0"/>
          <w:szCs w:val="21"/>
        </w:rPr>
      </w:pPr>
      <w:r>
        <w:rPr>
          <w:rFonts w:ascii="宋体" w:hAnsi="宋体" w:cs="宋体" w:hint="eastAsia"/>
          <w:kern w:val="0"/>
          <w:szCs w:val="21"/>
        </w:rPr>
        <w:t>（一）比选函</w:t>
      </w:r>
    </w:p>
    <w:p w14:paraId="04CD1230" w14:textId="77777777" w:rsidR="002C22D6" w:rsidRDefault="00496400">
      <w:pPr>
        <w:autoSpaceDE w:val="0"/>
        <w:autoSpaceDN w:val="0"/>
        <w:adjustRightInd w:val="0"/>
        <w:spacing w:line="360" w:lineRule="auto"/>
        <w:ind w:right="-20"/>
        <w:jc w:val="left"/>
        <w:rPr>
          <w:rFonts w:ascii="宋体" w:hAnsi="宋体" w:cs="宋体"/>
          <w:kern w:val="0"/>
          <w:szCs w:val="21"/>
        </w:rPr>
      </w:pPr>
      <w:r>
        <w:rPr>
          <w:rFonts w:ascii="宋体" w:hAnsi="宋体" w:cs="宋体" w:hint="eastAsia"/>
          <w:kern w:val="0"/>
          <w:szCs w:val="21"/>
        </w:rPr>
        <w:t>（二）报价清单</w:t>
      </w:r>
    </w:p>
    <w:p w14:paraId="4A3F7941" w14:textId="77777777" w:rsidR="002C22D6" w:rsidRDefault="00496400">
      <w:pPr>
        <w:autoSpaceDE w:val="0"/>
        <w:autoSpaceDN w:val="0"/>
        <w:adjustRightInd w:val="0"/>
        <w:spacing w:line="360" w:lineRule="auto"/>
        <w:ind w:right="-20"/>
        <w:jc w:val="left"/>
        <w:rPr>
          <w:rFonts w:ascii="宋体" w:hAnsi="宋体" w:cs="宋体"/>
          <w:kern w:val="0"/>
          <w:szCs w:val="21"/>
        </w:rPr>
      </w:pPr>
      <w:r>
        <w:rPr>
          <w:rFonts w:ascii="宋体" w:hAnsi="宋体" w:cs="宋体" w:hint="eastAsia"/>
          <w:kern w:val="0"/>
          <w:szCs w:val="21"/>
        </w:rPr>
        <w:t>（二）法定代表人身份证明及授权委托书</w:t>
      </w:r>
    </w:p>
    <w:p w14:paraId="001B86D6" w14:textId="77777777" w:rsidR="002C22D6" w:rsidRDefault="00496400">
      <w:pPr>
        <w:autoSpaceDE w:val="0"/>
        <w:autoSpaceDN w:val="0"/>
        <w:adjustRightInd w:val="0"/>
        <w:snapToGrid w:val="0"/>
        <w:spacing w:line="360" w:lineRule="auto"/>
        <w:jc w:val="left"/>
        <w:rPr>
          <w:rFonts w:ascii="宋体" w:hAnsi="宋体" w:cs="宋体"/>
          <w:b/>
          <w:kern w:val="0"/>
          <w:sz w:val="24"/>
        </w:rPr>
      </w:pPr>
      <w:r>
        <w:rPr>
          <w:rFonts w:ascii="宋体" w:hAnsi="宋体" w:cs="宋体" w:hint="eastAsia"/>
          <w:b/>
          <w:kern w:val="0"/>
          <w:sz w:val="24"/>
        </w:rPr>
        <w:t>二、资格审查部分（含商务部分）</w:t>
      </w:r>
    </w:p>
    <w:p w14:paraId="3B107983" w14:textId="77777777" w:rsidR="002C22D6" w:rsidRDefault="00496400">
      <w:pPr>
        <w:spacing w:line="360" w:lineRule="auto"/>
        <w:rPr>
          <w:rFonts w:ascii="宋体" w:hAnsi="宋体" w:cs="宋体"/>
          <w:sz w:val="24"/>
        </w:rPr>
      </w:pPr>
      <w:r>
        <w:rPr>
          <w:rFonts w:ascii="宋体" w:hAnsi="宋体" w:cs="宋体" w:hint="eastAsia"/>
          <w:sz w:val="24"/>
        </w:rPr>
        <w:t>（一）法定代表人身份证明及授权委托书</w:t>
      </w:r>
    </w:p>
    <w:p w14:paraId="02127228" w14:textId="77777777" w:rsidR="002C22D6" w:rsidRDefault="00496400">
      <w:pPr>
        <w:spacing w:line="360" w:lineRule="auto"/>
        <w:rPr>
          <w:rFonts w:ascii="宋体" w:hAnsi="宋体" w:cs="宋体"/>
          <w:sz w:val="24"/>
        </w:rPr>
      </w:pPr>
      <w:r>
        <w:rPr>
          <w:rFonts w:ascii="宋体" w:hAnsi="宋体" w:cs="宋体" w:hint="eastAsia"/>
          <w:sz w:val="24"/>
        </w:rPr>
        <w:t>（二）资质要求</w:t>
      </w:r>
    </w:p>
    <w:p w14:paraId="18B2290C" w14:textId="77777777" w:rsidR="002C22D6" w:rsidRDefault="00496400">
      <w:pPr>
        <w:spacing w:line="360" w:lineRule="auto"/>
        <w:rPr>
          <w:rFonts w:ascii="宋体" w:hAnsi="宋体" w:cs="宋体"/>
          <w:sz w:val="24"/>
        </w:rPr>
      </w:pPr>
      <w:r>
        <w:rPr>
          <w:rFonts w:ascii="宋体" w:hAnsi="宋体" w:cs="宋体" w:hint="eastAsia"/>
          <w:sz w:val="24"/>
        </w:rPr>
        <w:t>（三）财务要求</w:t>
      </w:r>
    </w:p>
    <w:p w14:paraId="05DD73E7" w14:textId="77777777" w:rsidR="002C22D6" w:rsidRDefault="00496400">
      <w:pPr>
        <w:pStyle w:val="a4"/>
        <w:rPr>
          <w:rFonts w:ascii="宋体" w:hAnsi="宋体" w:cs="宋体"/>
          <w:sz w:val="24"/>
        </w:rPr>
      </w:pPr>
      <w:r>
        <w:rPr>
          <w:rFonts w:ascii="宋体" w:hAnsi="宋体" w:cs="宋体" w:hint="eastAsia"/>
          <w:sz w:val="24"/>
        </w:rPr>
        <w:t>（四）一般纳税人资格</w:t>
      </w:r>
    </w:p>
    <w:p w14:paraId="1BB4146D" w14:textId="77777777" w:rsidR="002C22D6" w:rsidRDefault="00496400">
      <w:pPr>
        <w:spacing w:line="360" w:lineRule="auto"/>
        <w:rPr>
          <w:rFonts w:ascii="宋体" w:hAnsi="宋体" w:cs="宋体"/>
          <w:sz w:val="24"/>
        </w:rPr>
      </w:pPr>
      <w:r>
        <w:rPr>
          <w:rFonts w:ascii="宋体" w:hAnsi="宋体" w:cs="宋体" w:hint="eastAsia"/>
          <w:sz w:val="24"/>
        </w:rPr>
        <w:t>（五）信誉声明</w:t>
      </w:r>
    </w:p>
    <w:p w14:paraId="66805337" w14:textId="77777777" w:rsidR="002C22D6" w:rsidRDefault="00496400">
      <w:pPr>
        <w:spacing w:line="360" w:lineRule="auto"/>
        <w:rPr>
          <w:rFonts w:ascii="宋体" w:hAnsi="宋体" w:cs="宋体"/>
          <w:sz w:val="24"/>
        </w:rPr>
      </w:pPr>
      <w:r>
        <w:rPr>
          <w:rFonts w:ascii="宋体" w:hAnsi="宋体" w:cs="宋体" w:hint="eastAsia"/>
          <w:sz w:val="24"/>
        </w:rPr>
        <w:t>（六）人员要求表</w:t>
      </w:r>
    </w:p>
    <w:p w14:paraId="640558F8" w14:textId="77777777" w:rsidR="002C22D6" w:rsidRDefault="00496400">
      <w:pPr>
        <w:spacing w:line="360" w:lineRule="auto"/>
        <w:rPr>
          <w:rFonts w:ascii="宋体" w:hAnsi="宋体" w:cs="宋体"/>
          <w:sz w:val="24"/>
        </w:rPr>
      </w:pPr>
      <w:r>
        <w:rPr>
          <w:rFonts w:ascii="宋体" w:hAnsi="宋体" w:cs="宋体" w:hint="eastAsia"/>
          <w:sz w:val="24"/>
        </w:rPr>
        <w:t>（七）与商务评审对应的所有资料</w:t>
      </w:r>
    </w:p>
    <w:p w14:paraId="3C3302D4" w14:textId="77777777" w:rsidR="002C22D6" w:rsidRDefault="00496400">
      <w:pPr>
        <w:spacing w:line="360" w:lineRule="auto"/>
        <w:rPr>
          <w:rFonts w:ascii="宋体" w:hAnsi="宋体" w:cs="宋体"/>
          <w:sz w:val="24"/>
        </w:rPr>
      </w:pPr>
      <w:r>
        <w:rPr>
          <w:rFonts w:ascii="宋体" w:hAnsi="宋体" w:cs="宋体" w:hint="eastAsia"/>
          <w:sz w:val="24"/>
        </w:rPr>
        <w:t>（八）其他资料</w:t>
      </w:r>
    </w:p>
    <w:p w14:paraId="0C00459A" w14:textId="77777777" w:rsidR="002C22D6" w:rsidRDefault="00496400">
      <w:pPr>
        <w:pStyle w:val="30"/>
        <w:rPr>
          <w:rFonts w:ascii="宋体" w:eastAsia="宋体" w:hAnsi="宋体" w:cs="宋体"/>
          <w:b w:val="0"/>
          <w:sz w:val="21"/>
          <w:szCs w:val="21"/>
        </w:rPr>
      </w:pPr>
      <w:r>
        <w:rPr>
          <w:rFonts w:ascii="宋体" w:eastAsia="宋体" w:hAnsi="宋体" w:cs="宋体" w:hint="eastAsia"/>
          <w:b w:val="0"/>
          <w:sz w:val="21"/>
          <w:szCs w:val="21"/>
        </w:rPr>
        <w:t>三、技术部分</w:t>
      </w:r>
    </w:p>
    <w:p w14:paraId="017ADC79" w14:textId="77777777" w:rsidR="002C22D6" w:rsidRDefault="00496400">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r>
        <w:rPr>
          <w:rFonts w:ascii="宋体" w:hAnsi="宋体" w:cs="宋体" w:hint="eastAsia"/>
          <w:kern w:val="0"/>
          <w:sz w:val="28"/>
          <w:szCs w:val="28"/>
        </w:rPr>
        <w:br w:type="page"/>
      </w:r>
    </w:p>
    <w:p w14:paraId="6168B1EC" w14:textId="77777777" w:rsidR="002C22D6" w:rsidRDefault="00496400">
      <w:pPr>
        <w:pStyle w:val="23"/>
        <w:jc w:val="center"/>
        <w:rPr>
          <w:rFonts w:ascii="宋体" w:eastAsia="宋体" w:hAnsi="宋体" w:cs="宋体"/>
          <w:bCs/>
        </w:rPr>
      </w:pPr>
      <w:bookmarkStart w:id="593" w:name="_Toc342048371"/>
      <w:bookmarkStart w:id="594" w:name="_Toc70412360"/>
      <w:bookmarkStart w:id="595" w:name="_Toc51003766"/>
      <w:bookmarkStart w:id="596" w:name="_Toc42267956"/>
      <w:r>
        <w:rPr>
          <w:rFonts w:ascii="宋体" w:eastAsia="宋体" w:hAnsi="宋体" w:cs="宋体" w:hint="eastAsia"/>
          <w:bCs/>
        </w:rPr>
        <w:lastRenderedPageBreak/>
        <w:t>一、比选函部分</w:t>
      </w:r>
      <w:bookmarkEnd w:id="593"/>
      <w:bookmarkEnd w:id="594"/>
      <w:bookmarkEnd w:id="595"/>
      <w:bookmarkEnd w:id="596"/>
    </w:p>
    <w:p w14:paraId="087E8BC5" w14:textId="77777777" w:rsidR="002C22D6" w:rsidRDefault="002C22D6">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79C4CC1F" w14:textId="77777777" w:rsidR="002C22D6" w:rsidRDefault="002C22D6">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0DD7AD03" w14:textId="77777777" w:rsidR="002C22D6" w:rsidRDefault="002C22D6">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2615075C" w14:textId="77777777" w:rsidR="002C22D6" w:rsidRDefault="002C22D6">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0FC821E7" w14:textId="77777777" w:rsidR="002C22D6" w:rsidRDefault="002C22D6">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0BC9475B" w14:textId="77777777" w:rsidR="002C22D6" w:rsidRDefault="002C22D6">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43C31685" w14:textId="77777777" w:rsidR="002C22D6" w:rsidRDefault="002C22D6">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2E43C974" w14:textId="77777777" w:rsidR="002C22D6" w:rsidRDefault="002C22D6">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79943882" w14:textId="77777777" w:rsidR="002C22D6" w:rsidRDefault="002C22D6">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4648DD78" w14:textId="77777777" w:rsidR="002C22D6" w:rsidRDefault="002C22D6">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74652360" w14:textId="77777777" w:rsidR="002C22D6" w:rsidRDefault="002C22D6">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670B1175" w14:textId="77777777" w:rsidR="002C22D6" w:rsidRDefault="002C22D6">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2EA9B1D0" w14:textId="77777777" w:rsidR="002C22D6" w:rsidRDefault="002C22D6">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3F173927" w14:textId="77777777" w:rsidR="002C22D6" w:rsidRDefault="002C22D6">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78F856AB" w14:textId="77777777" w:rsidR="002C22D6" w:rsidRDefault="002C22D6">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6A21E597" w14:textId="77777777" w:rsidR="002C22D6" w:rsidRDefault="002C22D6">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3171BB48" w14:textId="77777777" w:rsidR="002C22D6" w:rsidRDefault="002C22D6">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732A826F" w14:textId="77777777" w:rsidR="002C22D6" w:rsidRDefault="002C22D6">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40DACEE4" w14:textId="77777777" w:rsidR="002C22D6" w:rsidRDefault="00496400">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r>
        <w:rPr>
          <w:rFonts w:ascii="宋体" w:hAnsi="宋体" w:cs="宋体" w:hint="eastAsia"/>
          <w:kern w:val="0"/>
          <w:sz w:val="28"/>
          <w:szCs w:val="28"/>
          <w:u w:val="single"/>
        </w:rPr>
        <w:br w:type="page"/>
      </w:r>
    </w:p>
    <w:p w14:paraId="253FD054" w14:textId="77777777" w:rsidR="002C22D6" w:rsidRDefault="002C22D6">
      <w:pPr>
        <w:tabs>
          <w:tab w:val="left" w:pos="7445"/>
        </w:tabs>
        <w:autoSpaceDE w:val="0"/>
        <w:autoSpaceDN w:val="0"/>
        <w:adjustRightInd w:val="0"/>
        <w:snapToGrid w:val="0"/>
        <w:spacing w:line="360" w:lineRule="auto"/>
        <w:jc w:val="center"/>
        <w:rPr>
          <w:rFonts w:ascii="宋体" w:hAnsi="宋体" w:cs="宋体"/>
          <w:b/>
          <w:w w:val="99"/>
          <w:kern w:val="0"/>
          <w:sz w:val="28"/>
          <w:szCs w:val="28"/>
          <w:u w:val="single"/>
        </w:rPr>
      </w:pPr>
    </w:p>
    <w:p w14:paraId="1C27F5A4" w14:textId="77777777" w:rsidR="002C22D6" w:rsidRDefault="00496400">
      <w:pPr>
        <w:tabs>
          <w:tab w:val="left" w:pos="7445"/>
        </w:tabs>
        <w:autoSpaceDE w:val="0"/>
        <w:autoSpaceDN w:val="0"/>
        <w:adjustRightInd w:val="0"/>
        <w:snapToGrid w:val="0"/>
        <w:spacing w:line="360" w:lineRule="auto"/>
        <w:jc w:val="center"/>
        <w:rPr>
          <w:rFonts w:ascii="宋体" w:hAnsi="宋体" w:cs="宋体"/>
          <w:b/>
          <w:kern w:val="0"/>
          <w:sz w:val="28"/>
          <w:szCs w:val="28"/>
        </w:rPr>
      </w:pPr>
      <w:r>
        <w:rPr>
          <w:rFonts w:ascii="宋体" w:hAnsi="宋体" w:cs="宋体" w:hint="eastAsia"/>
          <w:b/>
          <w:w w:val="99"/>
          <w:kern w:val="0"/>
          <w:sz w:val="28"/>
          <w:szCs w:val="28"/>
          <w:u w:val="single"/>
        </w:rPr>
        <w:t xml:space="preserve">                         </w:t>
      </w:r>
      <w:r>
        <w:rPr>
          <w:rFonts w:ascii="宋体" w:hAnsi="宋体" w:cs="宋体" w:hint="eastAsia"/>
          <w:b/>
          <w:w w:val="99"/>
          <w:kern w:val="0"/>
          <w:sz w:val="28"/>
          <w:szCs w:val="28"/>
        </w:rPr>
        <w:t>（项目名称</w:t>
      </w:r>
      <w:r>
        <w:rPr>
          <w:rFonts w:ascii="宋体" w:hAnsi="宋体" w:cs="宋体" w:hint="eastAsia"/>
          <w:b/>
          <w:spacing w:val="1"/>
          <w:w w:val="99"/>
          <w:kern w:val="0"/>
          <w:sz w:val="28"/>
          <w:szCs w:val="28"/>
        </w:rPr>
        <w:t>）</w:t>
      </w:r>
    </w:p>
    <w:p w14:paraId="44076739" w14:textId="77777777" w:rsidR="002C22D6" w:rsidRDefault="00496400">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r>
        <w:rPr>
          <w:rFonts w:ascii="宋体" w:hAnsi="宋体" w:cs="宋体" w:hint="eastAsia"/>
          <w:kern w:val="0"/>
          <w:sz w:val="44"/>
          <w:szCs w:val="44"/>
        </w:rPr>
        <w:t xml:space="preserve">          </w:t>
      </w:r>
    </w:p>
    <w:p w14:paraId="6B0FDCF5" w14:textId="77777777" w:rsidR="002C22D6" w:rsidRDefault="002C22D6">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14:paraId="5A9C8861" w14:textId="77777777" w:rsidR="002C22D6" w:rsidRDefault="00496400">
      <w:pPr>
        <w:tabs>
          <w:tab w:val="left" w:pos="3600"/>
          <w:tab w:val="left" w:pos="4480"/>
          <w:tab w:val="left" w:pos="5360"/>
        </w:tabs>
        <w:autoSpaceDE w:val="0"/>
        <w:autoSpaceDN w:val="0"/>
        <w:adjustRightInd w:val="0"/>
        <w:snapToGrid w:val="0"/>
        <w:spacing w:line="360" w:lineRule="auto"/>
        <w:jc w:val="center"/>
        <w:rPr>
          <w:rFonts w:ascii="宋体" w:hAnsi="宋体" w:cs="宋体"/>
          <w:b/>
          <w:kern w:val="0"/>
          <w:sz w:val="84"/>
          <w:szCs w:val="84"/>
        </w:rPr>
      </w:pPr>
      <w:r>
        <w:rPr>
          <w:rFonts w:ascii="宋体" w:hAnsi="宋体" w:cs="宋体" w:hint="eastAsia"/>
          <w:b/>
          <w:kern w:val="0"/>
          <w:sz w:val="84"/>
          <w:szCs w:val="84"/>
        </w:rPr>
        <w:t>比选申请文件</w:t>
      </w:r>
    </w:p>
    <w:p w14:paraId="4228E84D" w14:textId="77777777" w:rsidR="002C22D6" w:rsidRDefault="002C22D6">
      <w:pPr>
        <w:autoSpaceDE w:val="0"/>
        <w:autoSpaceDN w:val="0"/>
        <w:adjustRightInd w:val="0"/>
        <w:snapToGrid w:val="0"/>
        <w:spacing w:line="360" w:lineRule="auto"/>
        <w:jc w:val="left"/>
        <w:rPr>
          <w:rFonts w:ascii="宋体" w:hAnsi="宋体" w:cs="宋体"/>
          <w:kern w:val="0"/>
          <w:sz w:val="16"/>
          <w:szCs w:val="16"/>
        </w:rPr>
      </w:pPr>
    </w:p>
    <w:p w14:paraId="36649D80" w14:textId="77777777" w:rsidR="002C22D6" w:rsidRDefault="002C22D6">
      <w:pPr>
        <w:autoSpaceDE w:val="0"/>
        <w:autoSpaceDN w:val="0"/>
        <w:adjustRightInd w:val="0"/>
        <w:snapToGrid w:val="0"/>
        <w:spacing w:line="360" w:lineRule="auto"/>
        <w:jc w:val="center"/>
        <w:rPr>
          <w:rFonts w:ascii="宋体" w:hAnsi="宋体" w:cs="宋体"/>
          <w:b/>
          <w:kern w:val="0"/>
          <w:sz w:val="36"/>
          <w:szCs w:val="36"/>
        </w:rPr>
      </w:pPr>
    </w:p>
    <w:p w14:paraId="4CFB14EF" w14:textId="77777777" w:rsidR="002C22D6" w:rsidRDefault="002C22D6">
      <w:pPr>
        <w:autoSpaceDE w:val="0"/>
        <w:autoSpaceDN w:val="0"/>
        <w:adjustRightInd w:val="0"/>
        <w:snapToGrid w:val="0"/>
        <w:spacing w:line="360" w:lineRule="auto"/>
        <w:jc w:val="left"/>
        <w:rPr>
          <w:rFonts w:ascii="宋体" w:hAnsi="宋体" w:cs="宋体"/>
          <w:b/>
          <w:kern w:val="0"/>
          <w:sz w:val="20"/>
          <w:szCs w:val="20"/>
        </w:rPr>
      </w:pPr>
    </w:p>
    <w:p w14:paraId="575F0212" w14:textId="77777777" w:rsidR="002C22D6" w:rsidRDefault="002C22D6">
      <w:pPr>
        <w:autoSpaceDE w:val="0"/>
        <w:autoSpaceDN w:val="0"/>
        <w:adjustRightInd w:val="0"/>
        <w:snapToGrid w:val="0"/>
        <w:spacing w:line="360" w:lineRule="auto"/>
        <w:jc w:val="left"/>
        <w:rPr>
          <w:rFonts w:ascii="宋体" w:hAnsi="宋体" w:cs="宋体"/>
          <w:b/>
          <w:kern w:val="0"/>
          <w:sz w:val="20"/>
          <w:szCs w:val="20"/>
        </w:rPr>
      </w:pPr>
    </w:p>
    <w:p w14:paraId="72DF3FEE" w14:textId="77777777" w:rsidR="002C22D6" w:rsidRDefault="002C22D6">
      <w:pPr>
        <w:autoSpaceDE w:val="0"/>
        <w:autoSpaceDN w:val="0"/>
        <w:adjustRightInd w:val="0"/>
        <w:snapToGrid w:val="0"/>
        <w:spacing w:line="360" w:lineRule="auto"/>
        <w:jc w:val="left"/>
        <w:rPr>
          <w:rFonts w:ascii="宋体" w:hAnsi="宋体" w:cs="宋体"/>
          <w:b/>
          <w:kern w:val="0"/>
          <w:sz w:val="20"/>
          <w:szCs w:val="20"/>
        </w:rPr>
      </w:pPr>
    </w:p>
    <w:p w14:paraId="79A49407" w14:textId="77777777" w:rsidR="002C22D6" w:rsidRDefault="002C22D6">
      <w:pPr>
        <w:autoSpaceDE w:val="0"/>
        <w:autoSpaceDN w:val="0"/>
        <w:adjustRightInd w:val="0"/>
        <w:snapToGrid w:val="0"/>
        <w:spacing w:line="360" w:lineRule="auto"/>
        <w:jc w:val="left"/>
        <w:rPr>
          <w:rFonts w:ascii="宋体" w:hAnsi="宋体" w:cs="宋体"/>
          <w:b/>
          <w:kern w:val="0"/>
          <w:sz w:val="20"/>
          <w:szCs w:val="20"/>
        </w:rPr>
      </w:pPr>
    </w:p>
    <w:p w14:paraId="39CFD970" w14:textId="77777777" w:rsidR="002C22D6" w:rsidRDefault="002C22D6">
      <w:pPr>
        <w:autoSpaceDE w:val="0"/>
        <w:autoSpaceDN w:val="0"/>
        <w:adjustRightInd w:val="0"/>
        <w:snapToGrid w:val="0"/>
        <w:spacing w:line="360" w:lineRule="auto"/>
        <w:jc w:val="left"/>
        <w:rPr>
          <w:rFonts w:ascii="宋体" w:hAnsi="宋体" w:cs="宋体"/>
          <w:b/>
          <w:kern w:val="0"/>
          <w:sz w:val="20"/>
          <w:szCs w:val="20"/>
        </w:rPr>
      </w:pPr>
    </w:p>
    <w:p w14:paraId="75D57221" w14:textId="77777777" w:rsidR="002C22D6" w:rsidRDefault="002C22D6">
      <w:pPr>
        <w:autoSpaceDE w:val="0"/>
        <w:autoSpaceDN w:val="0"/>
        <w:adjustRightInd w:val="0"/>
        <w:snapToGrid w:val="0"/>
        <w:spacing w:line="360" w:lineRule="auto"/>
        <w:jc w:val="left"/>
        <w:rPr>
          <w:rFonts w:ascii="宋体" w:hAnsi="宋体" w:cs="宋体"/>
          <w:b/>
          <w:kern w:val="0"/>
          <w:sz w:val="20"/>
          <w:szCs w:val="20"/>
        </w:rPr>
      </w:pPr>
    </w:p>
    <w:p w14:paraId="18885107" w14:textId="77777777" w:rsidR="002C22D6" w:rsidRDefault="002C22D6">
      <w:pPr>
        <w:autoSpaceDE w:val="0"/>
        <w:autoSpaceDN w:val="0"/>
        <w:adjustRightInd w:val="0"/>
        <w:snapToGrid w:val="0"/>
        <w:spacing w:line="360" w:lineRule="auto"/>
        <w:jc w:val="left"/>
        <w:rPr>
          <w:rFonts w:ascii="宋体" w:hAnsi="宋体" w:cs="宋体"/>
          <w:b/>
          <w:kern w:val="0"/>
          <w:sz w:val="20"/>
          <w:szCs w:val="20"/>
        </w:rPr>
      </w:pPr>
    </w:p>
    <w:p w14:paraId="409948E4" w14:textId="77777777" w:rsidR="002C22D6" w:rsidRDefault="002C22D6">
      <w:pPr>
        <w:autoSpaceDE w:val="0"/>
        <w:autoSpaceDN w:val="0"/>
        <w:adjustRightInd w:val="0"/>
        <w:snapToGrid w:val="0"/>
        <w:spacing w:line="360" w:lineRule="auto"/>
        <w:jc w:val="left"/>
        <w:rPr>
          <w:rFonts w:ascii="宋体" w:hAnsi="宋体" w:cs="宋体"/>
          <w:b/>
          <w:kern w:val="0"/>
          <w:sz w:val="20"/>
          <w:szCs w:val="20"/>
        </w:rPr>
      </w:pPr>
    </w:p>
    <w:p w14:paraId="538E3A61" w14:textId="77777777" w:rsidR="002C22D6" w:rsidRDefault="002C22D6">
      <w:pPr>
        <w:autoSpaceDE w:val="0"/>
        <w:autoSpaceDN w:val="0"/>
        <w:adjustRightInd w:val="0"/>
        <w:snapToGrid w:val="0"/>
        <w:spacing w:line="360" w:lineRule="auto"/>
        <w:jc w:val="left"/>
        <w:rPr>
          <w:rFonts w:ascii="宋体" w:hAnsi="宋体" w:cs="宋体"/>
          <w:b/>
          <w:kern w:val="0"/>
          <w:sz w:val="20"/>
          <w:szCs w:val="20"/>
        </w:rPr>
      </w:pPr>
    </w:p>
    <w:p w14:paraId="12627621" w14:textId="77777777" w:rsidR="002C22D6" w:rsidRDefault="002C22D6">
      <w:pPr>
        <w:autoSpaceDE w:val="0"/>
        <w:autoSpaceDN w:val="0"/>
        <w:adjustRightInd w:val="0"/>
        <w:snapToGrid w:val="0"/>
        <w:spacing w:line="360" w:lineRule="auto"/>
        <w:jc w:val="left"/>
        <w:rPr>
          <w:rFonts w:ascii="宋体" w:hAnsi="宋体" w:cs="宋体"/>
          <w:b/>
          <w:kern w:val="0"/>
          <w:sz w:val="20"/>
          <w:szCs w:val="20"/>
        </w:rPr>
      </w:pPr>
    </w:p>
    <w:p w14:paraId="665A9020" w14:textId="77777777" w:rsidR="002C22D6" w:rsidRDefault="002C22D6">
      <w:pPr>
        <w:autoSpaceDE w:val="0"/>
        <w:autoSpaceDN w:val="0"/>
        <w:adjustRightInd w:val="0"/>
        <w:snapToGrid w:val="0"/>
        <w:spacing w:line="360" w:lineRule="auto"/>
        <w:jc w:val="left"/>
        <w:rPr>
          <w:rFonts w:ascii="宋体" w:hAnsi="宋体" w:cs="宋体"/>
          <w:b/>
          <w:kern w:val="0"/>
          <w:sz w:val="20"/>
          <w:szCs w:val="20"/>
        </w:rPr>
      </w:pPr>
    </w:p>
    <w:p w14:paraId="3B58080C" w14:textId="77777777" w:rsidR="002C22D6" w:rsidRDefault="002C22D6">
      <w:pPr>
        <w:autoSpaceDE w:val="0"/>
        <w:autoSpaceDN w:val="0"/>
        <w:adjustRightInd w:val="0"/>
        <w:snapToGrid w:val="0"/>
        <w:spacing w:line="360" w:lineRule="auto"/>
        <w:jc w:val="left"/>
        <w:rPr>
          <w:rFonts w:ascii="宋体" w:hAnsi="宋体" w:cs="宋体"/>
          <w:b/>
          <w:kern w:val="0"/>
          <w:sz w:val="20"/>
          <w:szCs w:val="20"/>
        </w:rPr>
      </w:pPr>
    </w:p>
    <w:p w14:paraId="3B3987D5" w14:textId="77777777" w:rsidR="002C22D6" w:rsidRDefault="002C22D6">
      <w:pPr>
        <w:autoSpaceDE w:val="0"/>
        <w:autoSpaceDN w:val="0"/>
        <w:adjustRightInd w:val="0"/>
        <w:snapToGrid w:val="0"/>
        <w:spacing w:line="360" w:lineRule="auto"/>
        <w:jc w:val="left"/>
        <w:rPr>
          <w:rFonts w:ascii="宋体" w:hAnsi="宋体" w:cs="宋体"/>
          <w:b/>
          <w:kern w:val="0"/>
          <w:sz w:val="20"/>
          <w:szCs w:val="20"/>
        </w:rPr>
      </w:pPr>
    </w:p>
    <w:p w14:paraId="291CB732" w14:textId="77777777" w:rsidR="002C22D6" w:rsidRDefault="00496400">
      <w:pPr>
        <w:tabs>
          <w:tab w:val="left" w:pos="6080"/>
          <w:tab w:val="left" w:pos="6640"/>
        </w:tabs>
        <w:autoSpaceDE w:val="0"/>
        <w:autoSpaceDN w:val="0"/>
        <w:adjustRightInd w:val="0"/>
        <w:snapToGrid w:val="0"/>
        <w:spacing w:line="360" w:lineRule="auto"/>
        <w:jc w:val="center"/>
        <w:rPr>
          <w:rFonts w:ascii="宋体" w:hAnsi="宋体" w:cs="宋体"/>
          <w:b/>
          <w:w w:val="99"/>
          <w:kern w:val="0"/>
          <w:sz w:val="28"/>
          <w:szCs w:val="28"/>
        </w:rPr>
      </w:pPr>
      <w:r>
        <w:rPr>
          <w:rFonts w:ascii="宋体" w:hAnsi="宋体" w:cs="宋体" w:hint="eastAsia"/>
          <w:b/>
          <w:w w:val="99"/>
          <w:kern w:val="0"/>
          <w:sz w:val="28"/>
          <w:szCs w:val="28"/>
        </w:rPr>
        <w:t>比选申请人</w:t>
      </w:r>
      <w:r>
        <w:rPr>
          <w:rFonts w:ascii="宋体" w:hAnsi="宋体" w:cs="宋体" w:hint="eastAsia"/>
          <w:b/>
          <w:spacing w:val="1"/>
          <w:w w:val="99"/>
          <w:kern w:val="0"/>
          <w:sz w:val="28"/>
          <w:szCs w:val="28"/>
        </w:rPr>
        <w:t>：</w:t>
      </w:r>
      <w:r>
        <w:rPr>
          <w:rFonts w:ascii="宋体" w:hAnsi="宋体" w:cs="宋体" w:hint="eastAsia"/>
          <w:b/>
          <w:w w:val="198"/>
          <w:kern w:val="0"/>
          <w:sz w:val="28"/>
          <w:szCs w:val="28"/>
          <w:u w:val="single"/>
        </w:rPr>
        <w:t xml:space="preserve"> 　　　　 　　</w:t>
      </w:r>
      <w:r>
        <w:rPr>
          <w:rFonts w:ascii="宋体" w:hAnsi="宋体" w:cs="宋体" w:hint="eastAsia"/>
          <w:b/>
          <w:w w:val="99"/>
          <w:kern w:val="0"/>
          <w:sz w:val="28"/>
          <w:szCs w:val="28"/>
        </w:rPr>
        <w:t>（盖单位法人章）</w:t>
      </w:r>
    </w:p>
    <w:p w14:paraId="4DACB136" w14:textId="77777777" w:rsidR="002C22D6" w:rsidRDefault="00496400">
      <w:pPr>
        <w:tabs>
          <w:tab w:val="left" w:pos="6080"/>
          <w:tab w:val="left" w:pos="6640"/>
        </w:tabs>
        <w:autoSpaceDE w:val="0"/>
        <w:autoSpaceDN w:val="0"/>
        <w:adjustRightInd w:val="0"/>
        <w:snapToGrid w:val="0"/>
        <w:spacing w:line="360" w:lineRule="auto"/>
        <w:jc w:val="center"/>
        <w:rPr>
          <w:rFonts w:ascii="宋体" w:hAnsi="宋体" w:cs="宋体"/>
          <w:b/>
          <w:kern w:val="0"/>
          <w:sz w:val="28"/>
          <w:szCs w:val="28"/>
        </w:rPr>
      </w:pPr>
      <w:r>
        <w:rPr>
          <w:rFonts w:ascii="宋体" w:hAnsi="宋体" w:cs="宋体" w:hint="eastAsia"/>
          <w:b/>
          <w:w w:val="99"/>
          <w:kern w:val="0"/>
          <w:sz w:val="28"/>
          <w:szCs w:val="28"/>
        </w:rPr>
        <w:t>法定代表人或其委托代理人：</w:t>
      </w:r>
      <w:r>
        <w:rPr>
          <w:rFonts w:ascii="宋体" w:hAnsi="宋体" w:cs="宋体" w:hint="eastAsia"/>
          <w:b/>
          <w:w w:val="198"/>
          <w:kern w:val="0"/>
          <w:sz w:val="28"/>
          <w:szCs w:val="28"/>
          <w:u w:val="single"/>
        </w:rPr>
        <w:t xml:space="preserve"> 　　 　</w:t>
      </w:r>
      <w:r>
        <w:rPr>
          <w:rFonts w:ascii="宋体" w:hAnsi="宋体" w:cs="宋体" w:hint="eastAsia"/>
          <w:b/>
          <w:w w:val="99"/>
          <w:kern w:val="0"/>
          <w:sz w:val="28"/>
          <w:szCs w:val="28"/>
        </w:rPr>
        <w:t>（签名或盖章）</w:t>
      </w:r>
    </w:p>
    <w:p w14:paraId="7517395C" w14:textId="77777777" w:rsidR="002C22D6" w:rsidRDefault="00496400">
      <w:pPr>
        <w:tabs>
          <w:tab w:val="left" w:pos="3280"/>
          <w:tab w:val="left" w:pos="4680"/>
          <w:tab w:val="left" w:pos="6080"/>
        </w:tabs>
        <w:autoSpaceDE w:val="0"/>
        <w:autoSpaceDN w:val="0"/>
        <w:adjustRightInd w:val="0"/>
        <w:snapToGrid w:val="0"/>
        <w:spacing w:line="360" w:lineRule="auto"/>
        <w:jc w:val="center"/>
        <w:rPr>
          <w:rFonts w:ascii="宋体" w:hAnsi="宋体" w:cs="宋体"/>
          <w:b/>
          <w:kern w:val="0"/>
          <w:sz w:val="28"/>
          <w:szCs w:val="28"/>
        </w:rPr>
      </w:pPr>
      <w:r>
        <w:rPr>
          <w:rFonts w:ascii="宋体" w:hAnsi="宋体" w:cs="宋体" w:hint="eastAsia"/>
          <w:b/>
          <w:w w:val="99"/>
          <w:kern w:val="0"/>
          <w:sz w:val="28"/>
          <w:szCs w:val="28"/>
          <w:u w:val="single"/>
        </w:rPr>
        <w:t xml:space="preserve">     　</w:t>
      </w:r>
      <w:r>
        <w:rPr>
          <w:rFonts w:ascii="宋体" w:hAnsi="宋体" w:cs="宋体" w:hint="eastAsia"/>
          <w:b/>
          <w:w w:val="99"/>
          <w:kern w:val="0"/>
          <w:sz w:val="28"/>
          <w:szCs w:val="28"/>
        </w:rPr>
        <w:t>年</w:t>
      </w:r>
      <w:r>
        <w:rPr>
          <w:rFonts w:ascii="宋体" w:hAnsi="宋体" w:cs="宋体" w:hint="eastAsia"/>
          <w:b/>
          <w:w w:val="198"/>
          <w:kern w:val="0"/>
          <w:sz w:val="28"/>
          <w:szCs w:val="28"/>
          <w:u w:val="single"/>
        </w:rPr>
        <w:t xml:space="preserve">  </w:t>
      </w:r>
      <w:r>
        <w:rPr>
          <w:rFonts w:ascii="宋体" w:hAnsi="宋体" w:cs="宋体" w:hint="eastAsia"/>
          <w:b/>
          <w:w w:val="99"/>
          <w:kern w:val="0"/>
          <w:sz w:val="28"/>
          <w:szCs w:val="28"/>
        </w:rPr>
        <w:t>月</w:t>
      </w:r>
      <w:r>
        <w:rPr>
          <w:rFonts w:ascii="宋体" w:hAnsi="宋体" w:cs="宋体" w:hint="eastAsia"/>
          <w:b/>
          <w:w w:val="198"/>
          <w:kern w:val="0"/>
          <w:sz w:val="28"/>
          <w:szCs w:val="28"/>
          <w:u w:val="single"/>
        </w:rPr>
        <w:t xml:space="preserve">  </w:t>
      </w:r>
      <w:r>
        <w:rPr>
          <w:rFonts w:ascii="宋体" w:hAnsi="宋体" w:cs="宋体" w:hint="eastAsia"/>
          <w:b/>
          <w:w w:val="99"/>
          <w:kern w:val="0"/>
          <w:sz w:val="28"/>
          <w:szCs w:val="28"/>
        </w:rPr>
        <w:t>日</w:t>
      </w:r>
    </w:p>
    <w:p w14:paraId="170068F9" w14:textId="77777777" w:rsidR="002C22D6" w:rsidRDefault="00496400">
      <w:pPr>
        <w:autoSpaceDE w:val="0"/>
        <w:autoSpaceDN w:val="0"/>
        <w:adjustRightInd w:val="0"/>
        <w:snapToGrid w:val="0"/>
        <w:spacing w:line="360" w:lineRule="auto"/>
        <w:jc w:val="left"/>
        <w:rPr>
          <w:rFonts w:ascii="宋体" w:hAnsi="宋体" w:cs="宋体"/>
          <w:kern w:val="0"/>
          <w:sz w:val="24"/>
          <w:szCs w:val="21"/>
        </w:rPr>
      </w:pPr>
      <w:r>
        <w:rPr>
          <w:rFonts w:ascii="宋体" w:hAnsi="宋体" w:cs="宋体" w:hint="eastAsia"/>
          <w:kern w:val="0"/>
          <w:sz w:val="24"/>
          <w:szCs w:val="21"/>
        </w:rPr>
        <w:br w:type="page"/>
      </w:r>
    </w:p>
    <w:p w14:paraId="05C7D753" w14:textId="77777777" w:rsidR="002C22D6" w:rsidRDefault="00496400">
      <w:pPr>
        <w:autoSpaceDE w:val="0"/>
        <w:autoSpaceDN w:val="0"/>
        <w:adjustRightInd w:val="0"/>
        <w:snapToGrid w:val="0"/>
        <w:spacing w:line="360" w:lineRule="auto"/>
        <w:jc w:val="center"/>
        <w:rPr>
          <w:rFonts w:ascii="宋体" w:hAnsi="宋体" w:cs="宋体"/>
          <w:b/>
          <w:kern w:val="0"/>
          <w:sz w:val="32"/>
          <w:szCs w:val="32"/>
        </w:rPr>
      </w:pPr>
      <w:r>
        <w:rPr>
          <w:rFonts w:ascii="宋体" w:hAnsi="宋体" w:cs="宋体" w:hint="eastAsia"/>
          <w:b/>
          <w:kern w:val="0"/>
          <w:sz w:val="32"/>
          <w:szCs w:val="32"/>
        </w:rPr>
        <w:lastRenderedPageBreak/>
        <w:t>目     录</w:t>
      </w:r>
    </w:p>
    <w:p w14:paraId="5E9C4DD6" w14:textId="77777777" w:rsidR="002C22D6" w:rsidRDefault="00496400">
      <w:pPr>
        <w:autoSpaceDE w:val="0"/>
        <w:autoSpaceDN w:val="0"/>
        <w:adjustRightInd w:val="0"/>
        <w:spacing w:line="360" w:lineRule="auto"/>
        <w:ind w:right="-20"/>
        <w:jc w:val="left"/>
        <w:rPr>
          <w:rFonts w:ascii="宋体" w:hAnsi="宋体" w:cs="宋体"/>
          <w:kern w:val="0"/>
          <w:sz w:val="24"/>
        </w:rPr>
      </w:pPr>
      <w:proofErr w:type="gramStart"/>
      <w:r>
        <w:rPr>
          <w:rFonts w:ascii="宋体" w:hAnsi="宋体" w:cs="宋体" w:hint="eastAsia"/>
          <w:kern w:val="0"/>
          <w:sz w:val="24"/>
        </w:rPr>
        <w:t>一</w:t>
      </w:r>
      <w:proofErr w:type="gramEnd"/>
      <w:r>
        <w:rPr>
          <w:rFonts w:ascii="宋体" w:hAnsi="宋体" w:cs="宋体" w:hint="eastAsia"/>
          <w:kern w:val="0"/>
          <w:sz w:val="24"/>
        </w:rPr>
        <w:t>．比选函部分</w:t>
      </w:r>
    </w:p>
    <w:p w14:paraId="2D62FDE9" w14:textId="77777777" w:rsidR="002C22D6" w:rsidRDefault="00496400">
      <w:pPr>
        <w:autoSpaceDE w:val="0"/>
        <w:autoSpaceDN w:val="0"/>
        <w:adjustRightInd w:val="0"/>
        <w:spacing w:line="360" w:lineRule="auto"/>
        <w:ind w:right="-20"/>
        <w:jc w:val="left"/>
        <w:rPr>
          <w:rFonts w:ascii="宋体" w:hAnsi="宋体" w:cs="宋体"/>
          <w:kern w:val="0"/>
          <w:sz w:val="24"/>
        </w:rPr>
      </w:pPr>
      <w:r>
        <w:rPr>
          <w:rFonts w:ascii="宋体" w:hAnsi="宋体" w:cs="宋体" w:hint="eastAsia"/>
          <w:kern w:val="0"/>
          <w:sz w:val="24"/>
        </w:rPr>
        <w:t>（一）比选函</w:t>
      </w:r>
    </w:p>
    <w:p w14:paraId="49B38E17" w14:textId="77777777" w:rsidR="002C22D6" w:rsidRDefault="00496400">
      <w:pPr>
        <w:autoSpaceDE w:val="0"/>
        <w:autoSpaceDN w:val="0"/>
        <w:adjustRightInd w:val="0"/>
        <w:spacing w:line="360" w:lineRule="auto"/>
        <w:ind w:right="-20"/>
        <w:jc w:val="left"/>
        <w:rPr>
          <w:rFonts w:ascii="宋体" w:hAnsi="宋体" w:cs="宋体"/>
          <w:kern w:val="0"/>
          <w:sz w:val="24"/>
        </w:rPr>
      </w:pPr>
      <w:r>
        <w:rPr>
          <w:rFonts w:ascii="宋体" w:hAnsi="宋体" w:cs="宋体" w:hint="eastAsia"/>
          <w:kern w:val="0"/>
          <w:sz w:val="24"/>
        </w:rPr>
        <w:t>（二）报价清单</w:t>
      </w:r>
    </w:p>
    <w:p w14:paraId="085ED5E9" w14:textId="77777777" w:rsidR="002C22D6" w:rsidRDefault="00496400">
      <w:pPr>
        <w:autoSpaceDE w:val="0"/>
        <w:autoSpaceDN w:val="0"/>
        <w:adjustRightInd w:val="0"/>
        <w:spacing w:line="360" w:lineRule="auto"/>
        <w:ind w:right="-20"/>
        <w:jc w:val="left"/>
        <w:rPr>
          <w:rFonts w:ascii="宋体" w:hAnsi="宋体" w:cs="宋体"/>
          <w:kern w:val="0"/>
          <w:sz w:val="24"/>
        </w:rPr>
      </w:pPr>
      <w:r>
        <w:rPr>
          <w:rFonts w:ascii="宋体" w:hAnsi="宋体" w:cs="宋体" w:hint="eastAsia"/>
          <w:kern w:val="0"/>
          <w:sz w:val="24"/>
        </w:rPr>
        <w:t>（三）法定代表人身份证明及授权委托书</w:t>
      </w:r>
    </w:p>
    <w:p w14:paraId="3940FF0C" w14:textId="77777777" w:rsidR="002C22D6" w:rsidRDefault="00496400">
      <w:pPr>
        <w:pStyle w:val="30"/>
        <w:rPr>
          <w:rFonts w:ascii="宋体" w:eastAsia="宋体" w:hAnsi="宋体" w:cs="宋体"/>
          <w:b w:val="0"/>
          <w:szCs w:val="24"/>
        </w:rPr>
      </w:pPr>
      <w:r>
        <w:rPr>
          <w:rFonts w:ascii="宋体" w:eastAsia="宋体" w:hAnsi="宋体" w:cs="宋体" w:hint="eastAsia"/>
          <w:b w:val="0"/>
          <w:szCs w:val="24"/>
        </w:rPr>
        <w:t>二、资格审查部分（含商务部分）</w:t>
      </w:r>
    </w:p>
    <w:p w14:paraId="0D853A11" w14:textId="77777777" w:rsidR="002C22D6" w:rsidRDefault="00496400">
      <w:pPr>
        <w:spacing w:line="360" w:lineRule="auto"/>
        <w:rPr>
          <w:rFonts w:ascii="宋体" w:hAnsi="宋体" w:cs="宋体"/>
          <w:sz w:val="24"/>
        </w:rPr>
      </w:pPr>
      <w:r>
        <w:rPr>
          <w:rFonts w:ascii="宋体" w:hAnsi="宋体" w:cs="宋体" w:hint="eastAsia"/>
          <w:sz w:val="24"/>
        </w:rPr>
        <w:t>（一）法定代表人身份证明及授权委托书</w:t>
      </w:r>
    </w:p>
    <w:p w14:paraId="4B115553" w14:textId="77777777" w:rsidR="002C22D6" w:rsidRDefault="00496400">
      <w:pPr>
        <w:spacing w:line="360" w:lineRule="auto"/>
        <w:rPr>
          <w:rFonts w:ascii="宋体" w:hAnsi="宋体" w:cs="宋体"/>
          <w:sz w:val="24"/>
        </w:rPr>
      </w:pPr>
      <w:r>
        <w:rPr>
          <w:rFonts w:ascii="宋体" w:hAnsi="宋体" w:cs="宋体" w:hint="eastAsia"/>
          <w:sz w:val="24"/>
        </w:rPr>
        <w:t>（二）资质要求</w:t>
      </w:r>
    </w:p>
    <w:p w14:paraId="73031F00" w14:textId="77777777" w:rsidR="002C22D6" w:rsidRDefault="00496400">
      <w:pPr>
        <w:spacing w:line="360" w:lineRule="auto"/>
        <w:rPr>
          <w:rFonts w:ascii="宋体" w:hAnsi="宋体" w:cs="宋体"/>
          <w:sz w:val="24"/>
        </w:rPr>
      </w:pPr>
      <w:r>
        <w:rPr>
          <w:rFonts w:ascii="宋体" w:hAnsi="宋体" w:cs="宋体" w:hint="eastAsia"/>
          <w:sz w:val="24"/>
        </w:rPr>
        <w:t>（三）财务要求</w:t>
      </w:r>
    </w:p>
    <w:p w14:paraId="59C938A3" w14:textId="77777777" w:rsidR="002C22D6" w:rsidRDefault="00496400">
      <w:pPr>
        <w:pStyle w:val="a4"/>
        <w:rPr>
          <w:rFonts w:ascii="宋体" w:hAnsi="宋体" w:cs="宋体"/>
          <w:sz w:val="24"/>
        </w:rPr>
      </w:pPr>
      <w:r>
        <w:rPr>
          <w:rFonts w:ascii="宋体" w:hAnsi="宋体" w:cs="宋体" w:hint="eastAsia"/>
          <w:sz w:val="24"/>
        </w:rPr>
        <w:t>（四）一般纳税人资格</w:t>
      </w:r>
    </w:p>
    <w:p w14:paraId="178EA5F3" w14:textId="77777777" w:rsidR="002C22D6" w:rsidRDefault="00496400">
      <w:pPr>
        <w:spacing w:line="360" w:lineRule="auto"/>
        <w:rPr>
          <w:rFonts w:ascii="宋体" w:hAnsi="宋体" w:cs="宋体"/>
          <w:sz w:val="24"/>
        </w:rPr>
      </w:pPr>
      <w:r>
        <w:rPr>
          <w:rFonts w:ascii="宋体" w:hAnsi="宋体" w:cs="宋体" w:hint="eastAsia"/>
          <w:sz w:val="24"/>
        </w:rPr>
        <w:t>（五）信誉声明</w:t>
      </w:r>
    </w:p>
    <w:p w14:paraId="568121DC" w14:textId="77777777" w:rsidR="002C22D6" w:rsidRDefault="00496400">
      <w:pPr>
        <w:spacing w:line="360" w:lineRule="auto"/>
        <w:rPr>
          <w:rFonts w:ascii="宋体" w:hAnsi="宋体" w:cs="宋体"/>
          <w:sz w:val="24"/>
        </w:rPr>
      </w:pPr>
      <w:r>
        <w:rPr>
          <w:rFonts w:ascii="宋体" w:hAnsi="宋体" w:cs="宋体" w:hint="eastAsia"/>
          <w:sz w:val="24"/>
        </w:rPr>
        <w:t>（六）人员要求表</w:t>
      </w:r>
    </w:p>
    <w:p w14:paraId="32FCD2CF" w14:textId="77777777" w:rsidR="002C22D6" w:rsidRDefault="00496400">
      <w:pPr>
        <w:spacing w:line="360" w:lineRule="auto"/>
        <w:rPr>
          <w:rFonts w:ascii="宋体" w:hAnsi="宋体" w:cs="宋体"/>
          <w:sz w:val="24"/>
        </w:rPr>
      </w:pPr>
      <w:r>
        <w:rPr>
          <w:rFonts w:ascii="宋体" w:hAnsi="宋体" w:cs="宋体" w:hint="eastAsia"/>
          <w:sz w:val="24"/>
        </w:rPr>
        <w:t>（七）与商务评审对应的所有资料</w:t>
      </w:r>
    </w:p>
    <w:p w14:paraId="28301988" w14:textId="77777777" w:rsidR="002C22D6" w:rsidRDefault="00496400">
      <w:pPr>
        <w:spacing w:line="360" w:lineRule="auto"/>
        <w:rPr>
          <w:rFonts w:ascii="宋体" w:hAnsi="宋体" w:cs="宋体"/>
          <w:sz w:val="24"/>
        </w:rPr>
      </w:pPr>
      <w:r>
        <w:rPr>
          <w:rFonts w:ascii="宋体" w:hAnsi="宋体" w:cs="宋体" w:hint="eastAsia"/>
          <w:sz w:val="24"/>
        </w:rPr>
        <w:t>（八）其他资料</w:t>
      </w:r>
    </w:p>
    <w:p w14:paraId="58503113" w14:textId="77777777" w:rsidR="002C22D6" w:rsidRDefault="00496400">
      <w:pPr>
        <w:pStyle w:val="30"/>
        <w:rPr>
          <w:rFonts w:ascii="宋体" w:eastAsia="宋体" w:hAnsi="宋体" w:cs="宋体"/>
          <w:b w:val="0"/>
          <w:szCs w:val="24"/>
        </w:rPr>
      </w:pPr>
      <w:r>
        <w:rPr>
          <w:rFonts w:ascii="宋体" w:eastAsia="宋体" w:hAnsi="宋体" w:cs="宋体" w:hint="eastAsia"/>
          <w:b w:val="0"/>
          <w:szCs w:val="24"/>
        </w:rPr>
        <w:t>三、技术部分</w:t>
      </w:r>
    </w:p>
    <w:p w14:paraId="1777885C" w14:textId="77777777" w:rsidR="002C22D6" w:rsidRDefault="002C22D6"/>
    <w:p w14:paraId="5FB6FED2" w14:textId="77777777" w:rsidR="002C22D6" w:rsidRDefault="002C22D6"/>
    <w:p w14:paraId="0A5AB07C" w14:textId="77777777" w:rsidR="002C22D6" w:rsidRDefault="002C22D6">
      <w:pPr>
        <w:autoSpaceDE w:val="0"/>
        <w:autoSpaceDN w:val="0"/>
        <w:adjustRightInd w:val="0"/>
        <w:snapToGrid w:val="0"/>
        <w:spacing w:line="360" w:lineRule="auto"/>
        <w:jc w:val="left"/>
        <w:rPr>
          <w:rFonts w:ascii="宋体" w:hAnsi="宋体" w:cs="宋体"/>
          <w:kern w:val="0"/>
          <w:szCs w:val="21"/>
        </w:rPr>
      </w:pPr>
    </w:p>
    <w:p w14:paraId="543131A1" w14:textId="77777777" w:rsidR="002C22D6" w:rsidRDefault="002C22D6">
      <w:pPr>
        <w:autoSpaceDE w:val="0"/>
        <w:autoSpaceDN w:val="0"/>
        <w:adjustRightInd w:val="0"/>
        <w:snapToGrid w:val="0"/>
        <w:spacing w:line="360" w:lineRule="auto"/>
        <w:jc w:val="left"/>
        <w:rPr>
          <w:rFonts w:ascii="宋体" w:hAnsi="宋体" w:cs="宋体"/>
          <w:kern w:val="0"/>
          <w:szCs w:val="21"/>
        </w:rPr>
      </w:pPr>
    </w:p>
    <w:p w14:paraId="7E49CA3F" w14:textId="77777777" w:rsidR="002C22D6" w:rsidRDefault="002C22D6">
      <w:pPr>
        <w:autoSpaceDE w:val="0"/>
        <w:autoSpaceDN w:val="0"/>
        <w:adjustRightInd w:val="0"/>
        <w:snapToGrid w:val="0"/>
        <w:spacing w:line="360" w:lineRule="auto"/>
        <w:jc w:val="left"/>
        <w:rPr>
          <w:rFonts w:ascii="宋体" w:hAnsi="宋体" w:cs="宋体"/>
          <w:kern w:val="0"/>
        </w:rPr>
      </w:pPr>
    </w:p>
    <w:p w14:paraId="6FE0CE24" w14:textId="77777777" w:rsidR="002C22D6" w:rsidRDefault="002C22D6">
      <w:pPr>
        <w:autoSpaceDE w:val="0"/>
        <w:autoSpaceDN w:val="0"/>
        <w:adjustRightInd w:val="0"/>
        <w:snapToGrid w:val="0"/>
        <w:spacing w:line="360" w:lineRule="auto"/>
        <w:jc w:val="left"/>
        <w:rPr>
          <w:rFonts w:ascii="宋体" w:hAnsi="宋体" w:cs="宋体"/>
          <w:kern w:val="0"/>
        </w:rPr>
      </w:pPr>
    </w:p>
    <w:p w14:paraId="1E5133A4" w14:textId="77777777" w:rsidR="002C22D6" w:rsidRDefault="002C22D6">
      <w:pPr>
        <w:autoSpaceDE w:val="0"/>
        <w:autoSpaceDN w:val="0"/>
        <w:adjustRightInd w:val="0"/>
        <w:snapToGrid w:val="0"/>
        <w:spacing w:line="360" w:lineRule="auto"/>
        <w:jc w:val="left"/>
        <w:rPr>
          <w:rFonts w:ascii="宋体" w:hAnsi="宋体" w:cs="宋体"/>
          <w:kern w:val="0"/>
        </w:rPr>
      </w:pPr>
    </w:p>
    <w:p w14:paraId="2C36D819" w14:textId="77777777" w:rsidR="002C22D6" w:rsidRDefault="002C22D6">
      <w:pPr>
        <w:autoSpaceDE w:val="0"/>
        <w:autoSpaceDN w:val="0"/>
        <w:adjustRightInd w:val="0"/>
        <w:snapToGrid w:val="0"/>
        <w:spacing w:line="360" w:lineRule="auto"/>
        <w:jc w:val="left"/>
        <w:rPr>
          <w:rFonts w:ascii="宋体" w:hAnsi="宋体" w:cs="宋体"/>
          <w:kern w:val="0"/>
        </w:rPr>
      </w:pPr>
    </w:p>
    <w:p w14:paraId="4F0CEF6D" w14:textId="77777777" w:rsidR="002C22D6" w:rsidRDefault="002C22D6">
      <w:pPr>
        <w:autoSpaceDE w:val="0"/>
        <w:autoSpaceDN w:val="0"/>
        <w:adjustRightInd w:val="0"/>
        <w:snapToGrid w:val="0"/>
        <w:spacing w:line="360" w:lineRule="auto"/>
        <w:jc w:val="left"/>
        <w:rPr>
          <w:rFonts w:ascii="宋体" w:hAnsi="宋体" w:cs="宋体"/>
          <w:kern w:val="0"/>
        </w:rPr>
      </w:pPr>
    </w:p>
    <w:p w14:paraId="3E4A1937" w14:textId="77777777" w:rsidR="002C22D6" w:rsidRDefault="002C22D6">
      <w:pPr>
        <w:autoSpaceDE w:val="0"/>
        <w:autoSpaceDN w:val="0"/>
        <w:adjustRightInd w:val="0"/>
        <w:snapToGrid w:val="0"/>
        <w:spacing w:line="360" w:lineRule="auto"/>
        <w:jc w:val="left"/>
        <w:rPr>
          <w:rFonts w:ascii="宋体" w:hAnsi="宋体" w:cs="宋体"/>
          <w:kern w:val="0"/>
        </w:rPr>
      </w:pPr>
    </w:p>
    <w:p w14:paraId="3BB62D0B" w14:textId="77777777" w:rsidR="002C22D6" w:rsidRDefault="002C22D6">
      <w:pPr>
        <w:autoSpaceDE w:val="0"/>
        <w:autoSpaceDN w:val="0"/>
        <w:adjustRightInd w:val="0"/>
        <w:snapToGrid w:val="0"/>
        <w:spacing w:line="360" w:lineRule="auto"/>
        <w:jc w:val="left"/>
        <w:rPr>
          <w:rFonts w:ascii="宋体" w:hAnsi="宋体" w:cs="宋体"/>
          <w:kern w:val="0"/>
        </w:rPr>
      </w:pPr>
    </w:p>
    <w:p w14:paraId="56EAE592" w14:textId="77777777" w:rsidR="002C22D6" w:rsidRDefault="002C22D6">
      <w:pPr>
        <w:autoSpaceDE w:val="0"/>
        <w:autoSpaceDN w:val="0"/>
        <w:adjustRightInd w:val="0"/>
        <w:snapToGrid w:val="0"/>
        <w:spacing w:line="360" w:lineRule="auto"/>
        <w:jc w:val="left"/>
        <w:rPr>
          <w:rFonts w:ascii="宋体" w:hAnsi="宋体" w:cs="宋体"/>
          <w:kern w:val="0"/>
        </w:rPr>
      </w:pPr>
    </w:p>
    <w:p w14:paraId="0C76056F" w14:textId="77777777" w:rsidR="002C22D6" w:rsidRDefault="002C22D6">
      <w:pPr>
        <w:autoSpaceDE w:val="0"/>
        <w:autoSpaceDN w:val="0"/>
        <w:adjustRightInd w:val="0"/>
        <w:snapToGrid w:val="0"/>
        <w:spacing w:line="360" w:lineRule="auto"/>
        <w:jc w:val="left"/>
        <w:rPr>
          <w:rFonts w:ascii="宋体" w:hAnsi="宋体" w:cs="宋体"/>
          <w:w w:val="99"/>
          <w:kern w:val="0"/>
          <w:sz w:val="28"/>
          <w:szCs w:val="28"/>
        </w:rPr>
      </w:pPr>
    </w:p>
    <w:p w14:paraId="26BB1C50" w14:textId="77777777" w:rsidR="002C22D6" w:rsidRDefault="002C22D6">
      <w:pPr>
        <w:autoSpaceDE w:val="0"/>
        <w:autoSpaceDN w:val="0"/>
        <w:adjustRightInd w:val="0"/>
        <w:snapToGrid w:val="0"/>
        <w:spacing w:line="360" w:lineRule="auto"/>
        <w:jc w:val="left"/>
        <w:rPr>
          <w:rFonts w:ascii="宋体" w:hAnsi="宋体" w:cs="宋体"/>
          <w:w w:val="99"/>
          <w:kern w:val="0"/>
          <w:sz w:val="28"/>
          <w:szCs w:val="28"/>
        </w:rPr>
      </w:pPr>
    </w:p>
    <w:p w14:paraId="7339EA3F" w14:textId="77777777" w:rsidR="002C22D6" w:rsidRDefault="002C22D6">
      <w:pPr>
        <w:autoSpaceDE w:val="0"/>
        <w:autoSpaceDN w:val="0"/>
        <w:adjustRightInd w:val="0"/>
        <w:snapToGrid w:val="0"/>
        <w:spacing w:line="360" w:lineRule="auto"/>
        <w:jc w:val="left"/>
        <w:rPr>
          <w:rFonts w:ascii="宋体" w:hAnsi="宋体" w:cs="宋体"/>
          <w:w w:val="99"/>
          <w:kern w:val="0"/>
          <w:sz w:val="28"/>
          <w:szCs w:val="28"/>
        </w:rPr>
      </w:pPr>
    </w:p>
    <w:p w14:paraId="0FDC7424" w14:textId="77777777" w:rsidR="002C22D6" w:rsidRDefault="002C22D6">
      <w:pPr>
        <w:autoSpaceDE w:val="0"/>
        <w:autoSpaceDN w:val="0"/>
        <w:adjustRightInd w:val="0"/>
        <w:snapToGrid w:val="0"/>
        <w:spacing w:line="360" w:lineRule="auto"/>
        <w:jc w:val="left"/>
        <w:rPr>
          <w:rFonts w:ascii="宋体" w:hAnsi="宋体" w:cs="宋体"/>
          <w:w w:val="99"/>
          <w:kern w:val="0"/>
          <w:sz w:val="28"/>
          <w:szCs w:val="28"/>
        </w:rPr>
      </w:pPr>
    </w:p>
    <w:p w14:paraId="1760494B" w14:textId="77777777" w:rsidR="002C22D6" w:rsidRDefault="00496400">
      <w:pPr>
        <w:pStyle w:val="30"/>
        <w:numPr>
          <w:ilvl w:val="0"/>
          <w:numId w:val="21"/>
        </w:numPr>
        <w:spacing w:line="360" w:lineRule="auto"/>
        <w:jc w:val="center"/>
        <w:rPr>
          <w:rFonts w:ascii="宋体" w:eastAsia="宋体" w:hAnsi="宋体" w:cs="宋体"/>
          <w:sz w:val="28"/>
        </w:rPr>
      </w:pPr>
      <w:r>
        <w:rPr>
          <w:rFonts w:ascii="宋体" w:eastAsia="宋体" w:hAnsi="宋体" w:cs="宋体" w:hint="eastAsia"/>
        </w:rPr>
        <w:br w:type="page"/>
      </w:r>
    </w:p>
    <w:p w14:paraId="63E88F45" w14:textId="77777777" w:rsidR="002C22D6" w:rsidRDefault="00496400">
      <w:pPr>
        <w:topLinePunct/>
        <w:spacing w:beforeLines="50" w:before="120" w:afterLines="50" w:after="120" w:line="360" w:lineRule="auto"/>
        <w:ind w:firstLineChars="200" w:firstLine="602"/>
        <w:jc w:val="center"/>
        <w:rPr>
          <w:rFonts w:ascii="宋体" w:hAnsi="宋体" w:cs="宋体"/>
          <w:b/>
          <w:sz w:val="30"/>
          <w:szCs w:val="30"/>
        </w:rPr>
      </w:pPr>
      <w:r>
        <w:rPr>
          <w:rFonts w:ascii="宋体" w:hAnsi="宋体" w:cs="宋体" w:hint="eastAsia"/>
          <w:b/>
          <w:sz w:val="30"/>
          <w:szCs w:val="30"/>
        </w:rPr>
        <w:lastRenderedPageBreak/>
        <w:t>（一）比选函</w:t>
      </w:r>
    </w:p>
    <w:p w14:paraId="6BCD3FC7" w14:textId="77777777" w:rsidR="002C22D6" w:rsidRDefault="00496400">
      <w:pPr>
        <w:widowControl/>
        <w:spacing w:line="360" w:lineRule="auto"/>
        <w:ind w:firstLineChars="200" w:firstLine="480"/>
        <w:rPr>
          <w:rFonts w:ascii="宋体" w:hAnsi="宋体" w:cs="宋体"/>
          <w:sz w:val="24"/>
        </w:rPr>
      </w:pPr>
      <w:r>
        <w:rPr>
          <w:rFonts w:ascii="宋体" w:hAnsi="宋体" w:cs="宋体" w:hint="eastAsia"/>
          <w:sz w:val="24"/>
        </w:rPr>
        <w:t>（比选人名称）：</w:t>
      </w:r>
    </w:p>
    <w:p w14:paraId="3C149CD8" w14:textId="77777777" w:rsidR="002C22D6" w:rsidRDefault="00496400">
      <w:pPr>
        <w:widowControl/>
        <w:spacing w:line="360" w:lineRule="auto"/>
        <w:ind w:firstLineChars="200" w:firstLine="480"/>
        <w:rPr>
          <w:rFonts w:ascii="宋体" w:hAnsi="宋体" w:cs="宋体"/>
          <w:sz w:val="24"/>
        </w:rPr>
      </w:pPr>
      <w:r>
        <w:rPr>
          <w:rFonts w:ascii="宋体" w:hAnsi="宋体" w:cs="宋体" w:hint="eastAsia"/>
          <w:sz w:val="24"/>
        </w:rPr>
        <w:t>1.我方已仔细研究</w:t>
      </w:r>
      <w:r w:rsidR="00A437D9" w:rsidRPr="00A437D9">
        <w:rPr>
          <w:rFonts w:ascii="宋体" w:hAnsi="宋体" w:cs="宋体" w:hint="eastAsia"/>
          <w:sz w:val="24"/>
        </w:rPr>
        <w:t>全域旅游智慧服务展示中心（磁器口）制作</w:t>
      </w:r>
      <w:r>
        <w:rPr>
          <w:rFonts w:ascii="宋体" w:hAnsi="宋体" w:cs="宋体" w:hint="eastAsia"/>
          <w:sz w:val="24"/>
        </w:rPr>
        <w:t>比选文件全部内容，愿意以比选申请总价</w:t>
      </w:r>
      <w:r>
        <w:rPr>
          <w:rFonts w:ascii="宋体" w:hAnsi="宋体" w:cs="宋体"/>
          <w:sz w:val="24"/>
          <w:u w:val="single"/>
        </w:rPr>
        <w:t xml:space="preserve">     </w:t>
      </w:r>
      <w:r>
        <w:rPr>
          <w:rFonts w:ascii="宋体" w:hAnsi="宋体" w:cs="宋体" w:hint="eastAsia"/>
          <w:sz w:val="24"/>
        </w:rPr>
        <w:t xml:space="preserve">元（大写： </w:t>
      </w:r>
      <w:r>
        <w:rPr>
          <w:rFonts w:ascii="宋体" w:hAnsi="宋体" w:cs="宋体"/>
          <w:sz w:val="24"/>
          <w:u w:val="single"/>
        </w:rPr>
        <w:t xml:space="preserve">        </w:t>
      </w:r>
      <w:r>
        <w:rPr>
          <w:rFonts w:ascii="宋体" w:hAnsi="宋体" w:cs="宋体" w:hint="eastAsia"/>
          <w:sz w:val="24"/>
          <w:u w:val="single"/>
        </w:rPr>
        <w:t>）</w:t>
      </w:r>
      <w:r>
        <w:rPr>
          <w:rFonts w:ascii="宋体" w:hAnsi="宋体" w:cs="宋体" w:hint="eastAsia"/>
          <w:sz w:val="24"/>
        </w:rPr>
        <w:t>，作为本项目总报价完成本项目工作。</w:t>
      </w:r>
    </w:p>
    <w:p w14:paraId="7DD1E581" w14:textId="77777777" w:rsidR="002C22D6" w:rsidRDefault="00496400">
      <w:pPr>
        <w:widowControl/>
        <w:spacing w:line="360" w:lineRule="auto"/>
        <w:ind w:firstLineChars="200" w:firstLine="480"/>
        <w:rPr>
          <w:rFonts w:ascii="宋体" w:hAnsi="宋体" w:cs="宋体"/>
          <w:sz w:val="24"/>
        </w:rPr>
      </w:pPr>
      <w:r>
        <w:rPr>
          <w:rFonts w:ascii="宋体" w:hAnsi="宋体" w:cs="宋体" w:hint="eastAsia"/>
          <w:sz w:val="24"/>
        </w:rPr>
        <w:t>注：比选报价以元为单位，保留两位小数，小数点后第三位四舍五入。填报的比选申请报价不得超过比选控制价，否则按否决比选申请处理。</w:t>
      </w:r>
    </w:p>
    <w:p w14:paraId="785E7A4C" w14:textId="77777777" w:rsidR="002C22D6" w:rsidRDefault="00496400">
      <w:pPr>
        <w:spacing w:line="360" w:lineRule="auto"/>
        <w:ind w:firstLineChars="200" w:firstLine="480"/>
        <w:rPr>
          <w:rFonts w:ascii="宋体" w:hAnsi="宋体" w:cs="宋体"/>
          <w:sz w:val="24"/>
        </w:rPr>
      </w:pPr>
      <w:r>
        <w:rPr>
          <w:rFonts w:ascii="宋体" w:hAnsi="宋体" w:cs="宋体" w:hint="eastAsia"/>
          <w:sz w:val="24"/>
        </w:rPr>
        <w:t>2．我方承诺在比选文件规定的比选申请有效期内不撤销比选申请文件。</w:t>
      </w:r>
    </w:p>
    <w:p w14:paraId="5B86C04D" w14:textId="77777777" w:rsidR="002C22D6" w:rsidRDefault="00496400">
      <w:pPr>
        <w:spacing w:line="360" w:lineRule="auto"/>
        <w:ind w:firstLineChars="200" w:firstLine="480"/>
        <w:rPr>
          <w:rFonts w:ascii="宋体" w:hAnsi="宋体" w:cs="宋体"/>
          <w:sz w:val="24"/>
        </w:rPr>
      </w:pPr>
      <w:r>
        <w:rPr>
          <w:rFonts w:ascii="宋体" w:hAnsi="宋体" w:cs="宋体" w:hint="eastAsia"/>
          <w:sz w:val="24"/>
        </w:rPr>
        <w:t>3. 质量要求：</w:t>
      </w:r>
      <w:r>
        <w:rPr>
          <w:rFonts w:ascii="宋体" w:hAnsi="宋体" w:cs="宋体" w:hint="eastAsia"/>
          <w:sz w:val="24"/>
          <w:u w:val="single"/>
        </w:rPr>
        <w:t>满足比选文件要求</w:t>
      </w:r>
      <w:r>
        <w:rPr>
          <w:rFonts w:ascii="宋体" w:hAnsi="宋体" w:cs="宋体" w:hint="eastAsia"/>
          <w:sz w:val="24"/>
        </w:rPr>
        <w:t>，服务周期：</w:t>
      </w:r>
      <w:r>
        <w:rPr>
          <w:rFonts w:ascii="宋体" w:hAnsi="宋体" w:cs="宋体" w:hint="eastAsia"/>
          <w:sz w:val="24"/>
          <w:u w:val="single"/>
        </w:rPr>
        <w:t>满足比选文件要求</w:t>
      </w:r>
      <w:r>
        <w:rPr>
          <w:rFonts w:ascii="宋体" w:hAnsi="宋体" w:cs="宋体" w:hint="eastAsia"/>
          <w:sz w:val="24"/>
        </w:rPr>
        <w:t>。</w:t>
      </w:r>
    </w:p>
    <w:p w14:paraId="5B8C2C34" w14:textId="77777777" w:rsidR="002C22D6" w:rsidRDefault="00496400">
      <w:pPr>
        <w:spacing w:line="360" w:lineRule="auto"/>
        <w:ind w:firstLineChars="200" w:firstLine="480"/>
        <w:rPr>
          <w:rFonts w:ascii="宋体" w:hAnsi="宋体" w:cs="宋体"/>
          <w:sz w:val="24"/>
        </w:rPr>
      </w:pPr>
      <w:r>
        <w:rPr>
          <w:rFonts w:ascii="宋体" w:hAnsi="宋体" w:cs="宋体" w:hint="eastAsia"/>
          <w:sz w:val="24"/>
        </w:rPr>
        <w:t>4. 如我方中选，我方承诺：</w:t>
      </w:r>
    </w:p>
    <w:p w14:paraId="2B88A5C0" w14:textId="77777777" w:rsidR="002C22D6" w:rsidRDefault="00496400">
      <w:pPr>
        <w:spacing w:line="360" w:lineRule="auto"/>
        <w:ind w:firstLineChars="200" w:firstLine="480"/>
        <w:rPr>
          <w:rFonts w:ascii="宋体" w:hAnsi="宋体" w:cs="宋体"/>
          <w:sz w:val="24"/>
        </w:rPr>
      </w:pPr>
      <w:r>
        <w:rPr>
          <w:rFonts w:ascii="宋体" w:hAnsi="宋体" w:cs="宋体" w:hint="eastAsia"/>
          <w:sz w:val="24"/>
        </w:rPr>
        <w:t>（1）在收到中选通知书后，在中选通知书规定的期限内与你方签订合同；</w:t>
      </w:r>
    </w:p>
    <w:p w14:paraId="344B8EF1" w14:textId="77777777" w:rsidR="002C22D6" w:rsidRDefault="00496400">
      <w:pPr>
        <w:spacing w:line="360" w:lineRule="auto"/>
        <w:ind w:firstLineChars="200" w:firstLine="480"/>
        <w:rPr>
          <w:rFonts w:ascii="宋体" w:hAnsi="宋体" w:cs="宋体"/>
          <w:sz w:val="24"/>
        </w:rPr>
      </w:pPr>
      <w:r>
        <w:rPr>
          <w:rFonts w:ascii="宋体" w:hAnsi="宋体" w:cs="宋体" w:hint="eastAsia"/>
          <w:sz w:val="24"/>
        </w:rPr>
        <w:t>（2）在签订合同时不向你方提出附加条件；</w:t>
      </w:r>
    </w:p>
    <w:p w14:paraId="51B7855F" w14:textId="77777777" w:rsidR="002C22D6" w:rsidRDefault="00496400">
      <w:pPr>
        <w:spacing w:line="360" w:lineRule="auto"/>
        <w:ind w:firstLineChars="200" w:firstLine="480"/>
        <w:rPr>
          <w:rFonts w:ascii="宋体" w:hAnsi="宋体" w:cs="宋体"/>
          <w:sz w:val="24"/>
        </w:rPr>
      </w:pPr>
      <w:r>
        <w:rPr>
          <w:rFonts w:ascii="宋体" w:hAnsi="宋体" w:cs="宋体" w:hint="eastAsia"/>
          <w:sz w:val="24"/>
        </w:rPr>
        <w:t>（3）</w:t>
      </w:r>
      <w:bookmarkStart w:id="597" w:name="_Toc352691658"/>
      <w:bookmarkStart w:id="598" w:name="_Toc369531694"/>
      <w:bookmarkStart w:id="599" w:name="_Toc1187"/>
      <w:r>
        <w:rPr>
          <w:rFonts w:ascii="宋体" w:hAnsi="宋体" w:cs="宋体" w:hint="eastAsia"/>
          <w:sz w:val="24"/>
        </w:rPr>
        <w:t>在合</w:t>
      </w:r>
      <w:bookmarkEnd w:id="597"/>
      <w:bookmarkEnd w:id="598"/>
      <w:bookmarkEnd w:id="599"/>
      <w:r>
        <w:rPr>
          <w:rFonts w:ascii="宋体" w:hAnsi="宋体" w:cs="宋体" w:hint="eastAsia"/>
          <w:sz w:val="24"/>
        </w:rPr>
        <w:t>同约定的期限内完成合同规定的全部义务；</w:t>
      </w:r>
    </w:p>
    <w:p w14:paraId="088474D7" w14:textId="77777777" w:rsidR="002C22D6" w:rsidRDefault="00496400">
      <w:pPr>
        <w:spacing w:line="360" w:lineRule="auto"/>
        <w:ind w:firstLineChars="200" w:firstLine="480"/>
        <w:rPr>
          <w:rFonts w:ascii="宋体" w:hAnsi="宋体" w:cs="宋体"/>
          <w:sz w:val="24"/>
          <w:vertAlign w:val="superscript"/>
        </w:rPr>
      </w:pPr>
      <w:r>
        <w:rPr>
          <w:rFonts w:ascii="宋体" w:hAnsi="宋体" w:cs="宋体" w:hint="eastAsia"/>
          <w:sz w:val="24"/>
        </w:rPr>
        <w:t>（4）我方承诺接受</w:t>
      </w:r>
      <w:r>
        <w:rPr>
          <w:rFonts w:ascii="宋体" w:hAnsi="宋体" w:cs="宋体" w:hint="eastAsia"/>
          <w:sz w:val="24"/>
          <w:u w:val="single"/>
        </w:rPr>
        <w:t xml:space="preserve">          </w:t>
      </w:r>
      <w:r>
        <w:rPr>
          <w:rFonts w:ascii="宋体" w:hAnsi="宋体" w:cs="宋体" w:hint="eastAsia"/>
          <w:sz w:val="24"/>
        </w:rPr>
        <w:t>（项目名称）比选文件的全部内容，愿意按此签订合同。</w:t>
      </w:r>
    </w:p>
    <w:p w14:paraId="5C832216" w14:textId="77777777" w:rsidR="002C22D6" w:rsidRDefault="00496400">
      <w:pPr>
        <w:spacing w:line="360" w:lineRule="auto"/>
        <w:ind w:firstLineChars="200" w:firstLine="480"/>
        <w:rPr>
          <w:rFonts w:ascii="宋体" w:hAnsi="宋体" w:cs="宋体"/>
          <w:sz w:val="24"/>
        </w:rPr>
      </w:pPr>
      <w:r>
        <w:rPr>
          <w:rFonts w:ascii="宋体" w:hAnsi="宋体" w:cs="宋体" w:hint="eastAsia"/>
          <w:sz w:val="24"/>
        </w:rPr>
        <w:t>5．我方在此声明，所递交的比选申请文件及有关资料内容完整、真实和准确，且不存在比选文件第二章“比选申请人须知”第1.4.3项规定的任何一种情形。</w:t>
      </w:r>
    </w:p>
    <w:p w14:paraId="2DBF98DC" w14:textId="77777777" w:rsidR="002C22D6" w:rsidRDefault="00496400">
      <w:pPr>
        <w:spacing w:line="360" w:lineRule="auto"/>
        <w:ind w:firstLineChars="200" w:firstLine="480"/>
        <w:rPr>
          <w:rFonts w:ascii="宋体" w:hAnsi="宋体" w:cs="宋体"/>
          <w:sz w:val="24"/>
        </w:rPr>
      </w:pPr>
      <w:r>
        <w:rPr>
          <w:rFonts w:ascii="宋体" w:hAnsi="宋体" w:cs="宋体" w:hint="eastAsia"/>
          <w:sz w:val="24"/>
        </w:rPr>
        <w:t>6．在合同协议书正式签署生效之前，本比选函连同你方的中选通知书将构成我们双方之间共同遵守的文件，对双方具有约束力。</w:t>
      </w:r>
    </w:p>
    <w:p w14:paraId="2A57F4DC" w14:textId="77777777" w:rsidR="002C22D6" w:rsidRDefault="00496400">
      <w:pPr>
        <w:spacing w:line="360" w:lineRule="auto"/>
        <w:ind w:firstLineChars="1425" w:firstLine="3420"/>
        <w:rPr>
          <w:rFonts w:ascii="宋体" w:hAnsi="宋体" w:cs="宋体"/>
          <w:sz w:val="24"/>
        </w:rPr>
      </w:pPr>
      <w:r>
        <w:rPr>
          <w:rFonts w:ascii="宋体" w:hAnsi="宋体" w:cs="宋体" w:hint="eastAsia"/>
          <w:sz w:val="24"/>
        </w:rPr>
        <w:t>比选申请人：（盖单位法人章）</w:t>
      </w:r>
    </w:p>
    <w:p w14:paraId="0B595399" w14:textId="77777777" w:rsidR="002C22D6" w:rsidRDefault="00496400">
      <w:pPr>
        <w:spacing w:line="360" w:lineRule="auto"/>
        <w:ind w:firstLineChars="1425" w:firstLine="3420"/>
        <w:rPr>
          <w:rFonts w:ascii="宋体" w:hAnsi="宋体" w:cs="宋体"/>
          <w:sz w:val="24"/>
        </w:rPr>
      </w:pPr>
      <w:r>
        <w:rPr>
          <w:rFonts w:ascii="宋体" w:hAnsi="宋体" w:cs="宋体" w:hint="eastAsia"/>
          <w:sz w:val="24"/>
        </w:rPr>
        <w:t>法定代表人或其委托代理人：（签字）</w:t>
      </w:r>
    </w:p>
    <w:p w14:paraId="7CE8C67B" w14:textId="77777777" w:rsidR="002C22D6" w:rsidRDefault="00496400">
      <w:pPr>
        <w:spacing w:line="360" w:lineRule="auto"/>
        <w:ind w:firstLineChars="1425" w:firstLine="3420"/>
        <w:rPr>
          <w:rFonts w:ascii="宋体" w:hAnsi="宋体" w:cs="宋体"/>
          <w:sz w:val="24"/>
        </w:rPr>
      </w:pPr>
      <w:r>
        <w:rPr>
          <w:rFonts w:ascii="宋体" w:hAnsi="宋体" w:cs="宋体" w:hint="eastAsia"/>
          <w:sz w:val="24"/>
        </w:rPr>
        <w:t>地址：</w:t>
      </w:r>
    </w:p>
    <w:p w14:paraId="09135BD7" w14:textId="77777777" w:rsidR="002C22D6" w:rsidRDefault="00496400">
      <w:pPr>
        <w:spacing w:line="360" w:lineRule="auto"/>
        <w:ind w:firstLineChars="1425" w:firstLine="3420"/>
        <w:rPr>
          <w:rFonts w:ascii="宋体" w:hAnsi="宋体" w:cs="宋体"/>
          <w:sz w:val="24"/>
        </w:rPr>
      </w:pPr>
      <w:r>
        <w:rPr>
          <w:rFonts w:ascii="宋体" w:hAnsi="宋体" w:cs="宋体" w:hint="eastAsia"/>
          <w:sz w:val="24"/>
        </w:rPr>
        <w:t>网址：</w:t>
      </w:r>
    </w:p>
    <w:p w14:paraId="46B70406" w14:textId="77777777" w:rsidR="002C22D6" w:rsidRDefault="00496400">
      <w:pPr>
        <w:spacing w:line="360" w:lineRule="auto"/>
        <w:ind w:firstLineChars="1425" w:firstLine="3420"/>
        <w:rPr>
          <w:rFonts w:ascii="宋体" w:hAnsi="宋体" w:cs="宋体"/>
          <w:sz w:val="24"/>
        </w:rPr>
      </w:pPr>
      <w:r>
        <w:rPr>
          <w:rFonts w:ascii="宋体" w:hAnsi="宋体" w:cs="宋体" w:hint="eastAsia"/>
          <w:sz w:val="24"/>
        </w:rPr>
        <w:t>电话：</w:t>
      </w:r>
    </w:p>
    <w:p w14:paraId="76222781" w14:textId="77777777" w:rsidR="002C22D6" w:rsidRDefault="00496400">
      <w:pPr>
        <w:spacing w:line="360" w:lineRule="auto"/>
        <w:ind w:firstLineChars="1425" w:firstLine="3420"/>
        <w:rPr>
          <w:rFonts w:ascii="宋体" w:hAnsi="宋体" w:cs="宋体"/>
          <w:snapToGrid w:val="0"/>
          <w:kern w:val="0"/>
          <w:sz w:val="20"/>
          <w:szCs w:val="20"/>
        </w:rPr>
      </w:pPr>
      <w:r>
        <w:rPr>
          <w:rFonts w:ascii="宋体" w:hAnsi="宋体" w:cs="宋体" w:hint="eastAsia"/>
          <w:sz w:val="24"/>
        </w:rPr>
        <w:t>年   月   日</w:t>
      </w:r>
      <w:r>
        <w:rPr>
          <w:rFonts w:ascii="宋体" w:hAnsi="宋体" w:cs="宋体" w:hint="eastAsia"/>
          <w:sz w:val="28"/>
        </w:rPr>
        <w:br w:type="page"/>
      </w:r>
    </w:p>
    <w:p w14:paraId="17526B17" w14:textId="77777777" w:rsidR="002C22D6" w:rsidRDefault="00496400">
      <w:pPr>
        <w:pStyle w:val="30"/>
        <w:spacing w:line="360" w:lineRule="auto"/>
        <w:ind w:firstLineChars="1000" w:firstLine="2811"/>
        <w:rPr>
          <w:rFonts w:ascii="宋体" w:eastAsia="宋体" w:hAnsi="宋体" w:cs="宋体"/>
          <w:sz w:val="28"/>
        </w:rPr>
      </w:pPr>
      <w:bookmarkStart w:id="600" w:name="_Toc51003769"/>
      <w:bookmarkStart w:id="601" w:name="_Toc70412362"/>
      <w:bookmarkStart w:id="602" w:name="_Toc342048374"/>
      <w:bookmarkStart w:id="603" w:name="_Toc42267959"/>
      <w:r>
        <w:rPr>
          <w:rFonts w:ascii="宋体" w:eastAsia="宋体" w:hAnsi="宋体" w:cs="宋体" w:hint="eastAsia"/>
          <w:sz w:val="28"/>
        </w:rPr>
        <w:lastRenderedPageBreak/>
        <w:t>（二）报价清单</w:t>
      </w:r>
    </w:p>
    <w:p w14:paraId="4FE30222" w14:textId="77777777" w:rsidR="002C22D6" w:rsidRDefault="00496400">
      <w:pPr>
        <w:pStyle w:val="30"/>
        <w:spacing w:line="360" w:lineRule="auto"/>
        <w:jc w:val="center"/>
        <w:rPr>
          <w:rFonts w:ascii="宋体" w:eastAsia="宋体" w:hAnsi="宋体" w:cs="宋体"/>
          <w:sz w:val="28"/>
        </w:rPr>
      </w:pPr>
      <w:r>
        <w:rPr>
          <w:rFonts w:ascii="宋体" w:eastAsia="宋体" w:hAnsi="宋体" w:cs="宋体"/>
          <w:sz w:val="28"/>
        </w:rPr>
        <w:t xml:space="preserve">  </w:t>
      </w:r>
    </w:p>
    <w:p w14:paraId="52D5B5B5" w14:textId="77777777" w:rsidR="002C22D6" w:rsidRDefault="002C22D6">
      <w:pPr>
        <w:pStyle w:val="30"/>
        <w:spacing w:line="360" w:lineRule="auto"/>
        <w:jc w:val="center"/>
        <w:rPr>
          <w:rFonts w:ascii="宋体" w:eastAsia="宋体" w:hAnsi="宋体" w:cs="宋体"/>
          <w:sz w:val="28"/>
        </w:rPr>
      </w:pPr>
    </w:p>
    <w:p w14:paraId="6BA8B50C" w14:textId="77777777" w:rsidR="002C22D6" w:rsidRDefault="002C22D6">
      <w:pPr>
        <w:pStyle w:val="30"/>
        <w:spacing w:line="360" w:lineRule="auto"/>
        <w:jc w:val="center"/>
        <w:rPr>
          <w:rFonts w:ascii="宋体" w:eastAsia="宋体" w:hAnsi="宋体" w:cs="宋体"/>
          <w:sz w:val="28"/>
        </w:rPr>
      </w:pPr>
    </w:p>
    <w:p w14:paraId="42367476" w14:textId="77777777" w:rsidR="002C22D6" w:rsidRDefault="002C22D6">
      <w:pPr>
        <w:pStyle w:val="30"/>
        <w:spacing w:line="360" w:lineRule="auto"/>
        <w:jc w:val="center"/>
        <w:rPr>
          <w:rFonts w:ascii="宋体" w:eastAsia="宋体" w:hAnsi="宋体" w:cs="宋体"/>
          <w:sz w:val="28"/>
        </w:rPr>
      </w:pPr>
    </w:p>
    <w:p w14:paraId="3E1EAA4F" w14:textId="77777777" w:rsidR="002C22D6" w:rsidRDefault="002C22D6">
      <w:pPr>
        <w:pStyle w:val="30"/>
        <w:spacing w:line="360" w:lineRule="auto"/>
        <w:jc w:val="center"/>
        <w:rPr>
          <w:rFonts w:ascii="宋体" w:eastAsia="宋体" w:hAnsi="宋体" w:cs="宋体"/>
          <w:sz w:val="28"/>
        </w:rPr>
      </w:pPr>
    </w:p>
    <w:p w14:paraId="39787191" w14:textId="77777777" w:rsidR="002C22D6" w:rsidRDefault="002C22D6">
      <w:pPr>
        <w:pStyle w:val="30"/>
        <w:spacing w:line="360" w:lineRule="auto"/>
        <w:jc w:val="center"/>
        <w:rPr>
          <w:rFonts w:ascii="宋体" w:eastAsia="宋体" w:hAnsi="宋体" w:cs="宋体"/>
          <w:sz w:val="28"/>
        </w:rPr>
      </w:pPr>
    </w:p>
    <w:p w14:paraId="5CA98B7C" w14:textId="77777777" w:rsidR="002C22D6" w:rsidRDefault="002C22D6">
      <w:pPr>
        <w:pStyle w:val="30"/>
        <w:spacing w:line="360" w:lineRule="auto"/>
        <w:jc w:val="center"/>
        <w:rPr>
          <w:rFonts w:ascii="宋体" w:eastAsia="宋体" w:hAnsi="宋体" w:cs="宋体"/>
          <w:sz w:val="28"/>
        </w:rPr>
      </w:pPr>
    </w:p>
    <w:p w14:paraId="6F58FCA5" w14:textId="77777777" w:rsidR="002C22D6" w:rsidRDefault="002C22D6">
      <w:pPr>
        <w:pStyle w:val="30"/>
        <w:spacing w:line="360" w:lineRule="auto"/>
        <w:jc w:val="center"/>
        <w:rPr>
          <w:rFonts w:ascii="宋体" w:eastAsia="宋体" w:hAnsi="宋体" w:cs="宋体"/>
          <w:sz w:val="28"/>
        </w:rPr>
      </w:pPr>
    </w:p>
    <w:p w14:paraId="43E135A9" w14:textId="77777777" w:rsidR="002C22D6" w:rsidRDefault="002C22D6">
      <w:pPr>
        <w:pStyle w:val="30"/>
        <w:spacing w:line="360" w:lineRule="auto"/>
        <w:jc w:val="center"/>
        <w:rPr>
          <w:rFonts w:ascii="宋体" w:eastAsia="宋体" w:hAnsi="宋体" w:cs="宋体"/>
          <w:sz w:val="28"/>
        </w:rPr>
      </w:pPr>
    </w:p>
    <w:p w14:paraId="31D467A4" w14:textId="77777777" w:rsidR="002C22D6" w:rsidRDefault="002C22D6">
      <w:pPr>
        <w:pStyle w:val="30"/>
        <w:spacing w:line="360" w:lineRule="auto"/>
        <w:jc w:val="center"/>
        <w:rPr>
          <w:rFonts w:ascii="宋体" w:eastAsia="宋体" w:hAnsi="宋体" w:cs="宋体"/>
          <w:sz w:val="28"/>
        </w:rPr>
      </w:pPr>
    </w:p>
    <w:p w14:paraId="3C98D0DA" w14:textId="77777777" w:rsidR="002C22D6" w:rsidRDefault="002C22D6">
      <w:pPr>
        <w:pStyle w:val="30"/>
        <w:spacing w:line="360" w:lineRule="auto"/>
        <w:jc w:val="center"/>
        <w:rPr>
          <w:rFonts w:ascii="宋体" w:eastAsia="宋体" w:hAnsi="宋体" w:cs="宋体"/>
          <w:sz w:val="28"/>
        </w:rPr>
      </w:pPr>
    </w:p>
    <w:p w14:paraId="4D90FF9B" w14:textId="77777777" w:rsidR="002C22D6" w:rsidRDefault="002C22D6">
      <w:pPr>
        <w:pStyle w:val="30"/>
        <w:spacing w:line="360" w:lineRule="auto"/>
        <w:jc w:val="center"/>
        <w:rPr>
          <w:rFonts w:ascii="宋体" w:eastAsia="宋体" w:hAnsi="宋体" w:cs="宋体"/>
          <w:sz w:val="28"/>
        </w:rPr>
      </w:pPr>
    </w:p>
    <w:p w14:paraId="4EAAB0EE" w14:textId="77777777" w:rsidR="002C22D6" w:rsidRDefault="002C22D6">
      <w:pPr>
        <w:pStyle w:val="30"/>
        <w:spacing w:line="360" w:lineRule="auto"/>
        <w:jc w:val="center"/>
        <w:rPr>
          <w:rFonts w:ascii="宋体" w:eastAsia="宋体" w:hAnsi="宋体" w:cs="宋体"/>
          <w:sz w:val="28"/>
        </w:rPr>
      </w:pPr>
    </w:p>
    <w:p w14:paraId="05526937" w14:textId="77777777" w:rsidR="002C22D6" w:rsidRDefault="002C22D6">
      <w:pPr>
        <w:pStyle w:val="30"/>
        <w:spacing w:line="360" w:lineRule="auto"/>
        <w:jc w:val="center"/>
        <w:rPr>
          <w:rFonts w:ascii="宋体" w:eastAsia="宋体" w:hAnsi="宋体" w:cs="宋体"/>
          <w:sz w:val="28"/>
        </w:rPr>
      </w:pPr>
    </w:p>
    <w:p w14:paraId="459B12C9" w14:textId="77777777" w:rsidR="002C22D6" w:rsidRDefault="002C22D6">
      <w:pPr>
        <w:pStyle w:val="30"/>
        <w:spacing w:line="360" w:lineRule="auto"/>
        <w:jc w:val="center"/>
        <w:rPr>
          <w:rFonts w:ascii="宋体" w:eastAsia="宋体" w:hAnsi="宋体" w:cs="宋体"/>
          <w:sz w:val="28"/>
        </w:rPr>
      </w:pPr>
    </w:p>
    <w:p w14:paraId="692C7E83" w14:textId="77777777" w:rsidR="002C22D6" w:rsidRDefault="002C22D6">
      <w:pPr>
        <w:pStyle w:val="30"/>
        <w:spacing w:line="360" w:lineRule="auto"/>
        <w:jc w:val="center"/>
        <w:rPr>
          <w:rFonts w:ascii="宋体" w:eastAsia="宋体" w:hAnsi="宋体" w:cs="宋体"/>
          <w:sz w:val="28"/>
        </w:rPr>
      </w:pPr>
    </w:p>
    <w:p w14:paraId="6AFE4B18" w14:textId="77777777" w:rsidR="002C22D6" w:rsidRDefault="002C22D6">
      <w:pPr>
        <w:pStyle w:val="30"/>
        <w:spacing w:line="360" w:lineRule="auto"/>
        <w:jc w:val="center"/>
        <w:rPr>
          <w:rFonts w:ascii="宋体" w:eastAsia="宋体" w:hAnsi="宋体" w:cs="宋体"/>
          <w:sz w:val="28"/>
        </w:rPr>
      </w:pPr>
    </w:p>
    <w:p w14:paraId="3893B9F3" w14:textId="77777777" w:rsidR="002C22D6" w:rsidRDefault="002C22D6">
      <w:pPr>
        <w:pStyle w:val="30"/>
        <w:spacing w:line="360" w:lineRule="auto"/>
        <w:jc w:val="center"/>
        <w:rPr>
          <w:rFonts w:ascii="宋体" w:eastAsia="宋体" w:hAnsi="宋体" w:cs="宋体"/>
          <w:sz w:val="28"/>
        </w:rPr>
      </w:pPr>
    </w:p>
    <w:p w14:paraId="16517E37" w14:textId="77777777" w:rsidR="002C22D6" w:rsidRDefault="002C22D6">
      <w:pPr>
        <w:pStyle w:val="30"/>
        <w:spacing w:line="360" w:lineRule="auto"/>
        <w:jc w:val="center"/>
        <w:rPr>
          <w:rFonts w:ascii="宋体" w:eastAsia="宋体" w:hAnsi="宋体" w:cs="宋体"/>
          <w:sz w:val="28"/>
        </w:rPr>
      </w:pPr>
    </w:p>
    <w:p w14:paraId="4F63BCC7" w14:textId="77777777" w:rsidR="002C22D6" w:rsidRDefault="002C22D6">
      <w:pPr>
        <w:pStyle w:val="30"/>
        <w:spacing w:line="360" w:lineRule="auto"/>
        <w:jc w:val="center"/>
        <w:rPr>
          <w:rFonts w:ascii="宋体" w:eastAsia="宋体" w:hAnsi="宋体" w:cs="宋体"/>
          <w:sz w:val="28"/>
        </w:rPr>
      </w:pPr>
    </w:p>
    <w:p w14:paraId="404DEBFE" w14:textId="77777777" w:rsidR="002C22D6" w:rsidRDefault="002C22D6">
      <w:pPr>
        <w:pStyle w:val="30"/>
        <w:spacing w:line="360" w:lineRule="auto"/>
        <w:jc w:val="center"/>
        <w:rPr>
          <w:rFonts w:ascii="宋体" w:eastAsia="宋体" w:hAnsi="宋体" w:cs="宋体"/>
          <w:sz w:val="28"/>
        </w:rPr>
      </w:pPr>
    </w:p>
    <w:p w14:paraId="086356FA" w14:textId="77777777" w:rsidR="002C22D6" w:rsidRDefault="002C22D6">
      <w:pPr>
        <w:pStyle w:val="30"/>
        <w:spacing w:line="360" w:lineRule="auto"/>
        <w:jc w:val="center"/>
        <w:rPr>
          <w:rFonts w:ascii="宋体" w:eastAsia="宋体" w:hAnsi="宋体" w:cs="宋体"/>
          <w:sz w:val="28"/>
        </w:rPr>
      </w:pPr>
    </w:p>
    <w:p w14:paraId="660C7748" w14:textId="77777777" w:rsidR="002C22D6" w:rsidRDefault="002C22D6">
      <w:pPr>
        <w:pStyle w:val="30"/>
        <w:spacing w:line="360" w:lineRule="auto"/>
        <w:jc w:val="center"/>
        <w:rPr>
          <w:rFonts w:ascii="宋体" w:eastAsia="宋体" w:hAnsi="宋体" w:cs="宋体"/>
          <w:sz w:val="28"/>
        </w:rPr>
      </w:pPr>
    </w:p>
    <w:p w14:paraId="0748E36B" w14:textId="77777777" w:rsidR="002C22D6" w:rsidRDefault="002C22D6">
      <w:pPr>
        <w:pStyle w:val="30"/>
        <w:spacing w:line="360" w:lineRule="auto"/>
        <w:jc w:val="center"/>
        <w:rPr>
          <w:rFonts w:ascii="宋体" w:eastAsia="宋体" w:hAnsi="宋体" w:cs="宋体"/>
          <w:sz w:val="28"/>
        </w:rPr>
      </w:pPr>
    </w:p>
    <w:p w14:paraId="124946AE" w14:textId="77777777" w:rsidR="002C22D6" w:rsidRDefault="00496400">
      <w:pPr>
        <w:pStyle w:val="30"/>
        <w:spacing w:line="360" w:lineRule="auto"/>
        <w:jc w:val="center"/>
        <w:rPr>
          <w:rFonts w:ascii="宋体" w:eastAsia="宋体" w:hAnsi="宋体" w:cs="宋体"/>
        </w:rPr>
      </w:pPr>
      <w:r>
        <w:rPr>
          <w:rFonts w:ascii="宋体" w:eastAsia="宋体" w:hAnsi="宋体" w:cs="宋体" w:hint="eastAsia"/>
          <w:sz w:val="28"/>
        </w:rPr>
        <w:lastRenderedPageBreak/>
        <w:t>（三） 法定代表人身份证明及授权委托书</w:t>
      </w:r>
      <w:bookmarkEnd w:id="600"/>
      <w:bookmarkEnd w:id="601"/>
      <w:bookmarkEnd w:id="602"/>
      <w:bookmarkEnd w:id="603"/>
    </w:p>
    <w:p w14:paraId="20294DA4" w14:textId="77777777" w:rsidR="002C22D6" w:rsidRDefault="002C22D6">
      <w:pPr>
        <w:spacing w:line="360" w:lineRule="auto"/>
        <w:jc w:val="center"/>
        <w:rPr>
          <w:rFonts w:ascii="宋体" w:hAnsi="宋体" w:cs="宋体"/>
          <w:b/>
          <w:sz w:val="28"/>
        </w:rPr>
      </w:pPr>
    </w:p>
    <w:p w14:paraId="6B944A8B" w14:textId="77777777" w:rsidR="002C22D6" w:rsidRDefault="00496400">
      <w:pPr>
        <w:spacing w:line="360" w:lineRule="auto"/>
        <w:jc w:val="center"/>
        <w:rPr>
          <w:rFonts w:ascii="宋体" w:hAnsi="宋体" w:cs="宋体"/>
          <w:b/>
        </w:rPr>
      </w:pPr>
      <w:r>
        <w:rPr>
          <w:rFonts w:ascii="宋体" w:hAnsi="宋体" w:cs="宋体" w:hint="eastAsia"/>
          <w:b/>
          <w:sz w:val="28"/>
        </w:rPr>
        <w:t>法定代表人身份证明</w:t>
      </w:r>
    </w:p>
    <w:p w14:paraId="32FC98A7" w14:textId="77777777" w:rsidR="002C22D6" w:rsidRDefault="002C22D6">
      <w:pPr>
        <w:spacing w:line="360" w:lineRule="auto"/>
        <w:ind w:left="765"/>
        <w:rPr>
          <w:rFonts w:ascii="宋体" w:hAnsi="宋体" w:cs="宋体"/>
        </w:rPr>
      </w:pPr>
    </w:p>
    <w:p w14:paraId="1F7916B6" w14:textId="77777777" w:rsidR="002C22D6" w:rsidRDefault="002C22D6">
      <w:pPr>
        <w:spacing w:line="360" w:lineRule="auto"/>
        <w:ind w:left="765"/>
        <w:rPr>
          <w:rFonts w:ascii="宋体" w:hAnsi="宋体" w:cs="宋体"/>
        </w:rPr>
      </w:pPr>
    </w:p>
    <w:p w14:paraId="03690802" w14:textId="77777777" w:rsidR="002C22D6" w:rsidRDefault="002C22D6">
      <w:pPr>
        <w:spacing w:line="360" w:lineRule="auto"/>
        <w:ind w:left="765"/>
        <w:rPr>
          <w:rFonts w:ascii="宋体" w:hAnsi="宋体" w:cs="宋体"/>
        </w:rPr>
      </w:pPr>
    </w:p>
    <w:p w14:paraId="6F64D791" w14:textId="77777777" w:rsidR="002C22D6" w:rsidRDefault="00496400">
      <w:pPr>
        <w:tabs>
          <w:tab w:val="left" w:pos="5565"/>
        </w:tabs>
        <w:autoSpaceDE w:val="0"/>
        <w:autoSpaceDN w:val="0"/>
        <w:adjustRightInd w:val="0"/>
        <w:snapToGrid w:val="0"/>
        <w:spacing w:line="360" w:lineRule="auto"/>
        <w:ind w:firstLineChars="186" w:firstLine="391"/>
        <w:jc w:val="left"/>
        <w:rPr>
          <w:rFonts w:ascii="宋体" w:hAnsi="宋体" w:cs="宋体"/>
          <w:kern w:val="0"/>
          <w:szCs w:val="21"/>
        </w:rPr>
      </w:pPr>
      <w:r>
        <w:rPr>
          <w:rFonts w:ascii="宋体" w:hAnsi="宋体" w:cs="宋体" w:hint="eastAsia"/>
          <w:kern w:val="0"/>
          <w:szCs w:val="21"/>
        </w:rPr>
        <w:t>比选申请人名称：</w:t>
      </w:r>
      <w:r>
        <w:rPr>
          <w:rFonts w:ascii="宋体" w:hAnsi="宋体" w:cs="宋体" w:hint="eastAsia"/>
          <w:w w:val="200"/>
          <w:kern w:val="0"/>
          <w:szCs w:val="21"/>
          <w:u w:val="single"/>
        </w:rPr>
        <w:t xml:space="preserve"> </w:t>
      </w:r>
      <w:r>
        <w:rPr>
          <w:rFonts w:ascii="宋体" w:hAnsi="宋体" w:cs="宋体" w:hint="eastAsia"/>
          <w:kern w:val="0"/>
          <w:szCs w:val="21"/>
          <w:u w:val="single"/>
        </w:rPr>
        <w:tab/>
      </w:r>
    </w:p>
    <w:p w14:paraId="0AAEC147" w14:textId="77777777" w:rsidR="002C22D6" w:rsidRDefault="002C22D6">
      <w:pPr>
        <w:autoSpaceDE w:val="0"/>
        <w:autoSpaceDN w:val="0"/>
        <w:adjustRightInd w:val="0"/>
        <w:snapToGrid w:val="0"/>
        <w:spacing w:line="360" w:lineRule="auto"/>
        <w:ind w:firstLineChars="186" w:firstLine="372"/>
        <w:jc w:val="left"/>
        <w:rPr>
          <w:rFonts w:ascii="宋体" w:hAnsi="宋体" w:cs="宋体"/>
          <w:kern w:val="0"/>
          <w:sz w:val="20"/>
          <w:szCs w:val="20"/>
        </w:rPr>
      </w:pPr>
    </w:p>
    <w:p w14:paraId="6D396DF9" w14:textId="77777777" w:rsidR="002C22D6" w:rsidRDefault="00496400">
      <w:pPr>
        <w:tabs>
          <w:tab w:val="left" w:pos="5475"/>
        </w:tabs>
        <w:autoSpaceDE w:val="0"/>
        <w:autoSpaceDN w:val="0"/>
        <w:adjustRightInd w:val="0"/>
        <w:snapToGrid w:val="0"/>
        <w:spacing w:line="360" w:lineRule="auto"/>
        <w:ind w:firstLineChars="186" w:firstLine="391"/>
        <w:jc w:val="left"/>
        <w:rPr>
          <w:rFonts w:ascii="宋体" w:hAnsi="宋体" w:cs="宋体"/>
          <w:kern w:val="0"/>
          <w:szCs w:val="21"/>
        </w:rPr>
      </w:pPr>
      <w:r>
        <w:rPr>
          <w:rFonts w:ascii="宋体" w:hAnsi="宋体" w:cs="宋体" w:hint="eastAsia"/>
          <w:kern w:val="0"/>
          <w:szCs w:val="21"/>
        </w:rPr>
        <w:t>单位性质：</w:t>
      </w:r>
      <w:r>
        <w:rPr>
          <w:rFonts w:ascii="宋体" w:hAnsi="宋体" w:cs="宋体" w:hint="eastAsia"/>
          <w:w w:val="200"/>
          <w:kern w:val="0"/>
          <w:szCs w:val="21"/>
          <w:u w:val="single"/>
        </w:rPr>
        <w:t xml:space="preserve"> </w:t>
      </w:r>
      <w:r>
        <w:rPr>
          <w:rFonts w:ascii="宋体" w:hAnsi="宋体" w:cs="宋体" w:hint="eastAsia"/>
          <w:kern w:val="0"/>
          <w:szCs w:val="21"/>
          <w:u w:val="single"/>
        </w:rPr>
        <w:tab/>
      </w:r>
    </w:p>
    <w:p w14:paraId="4F3CD79A" w14:textId="77777777" w:rsidR="002C22D6" w:rsidRDefault="002C22D6">
      <w:pPr>
        <w:autoSpaceDE w:val="0"/>
        <w:autoSpaceDN w:val="0"/>
        <w:adjustRightInd w:val="0"/>
        <w:snapToGrid w:val="0"/>
        <w:spacing w:line="360" w:lineRule="auto"/>
        <w:ind w:firstLineChars="186" w:firstLine="372"/>
        <w:jc w:val="left"/>
        <w:rPr>
          <w:rFonts w:ascii="宋体" w:hAnsi="宋体" w:cs="宋体"/>
          <w:kern w:val="0"/>
          <w:sz w:val="20"/>
          <w:szCs w:val="20"/>
        </w:rPr>
      </w:pPr>
    </w:p>
    <w:p w14:paraId="6C280962" w14:textId="77777777" w:rsidR="002C22D6" w:rsidRDefault="00496400">
      <w:pPr>
        <w:tabs>
          <w:tab w:val="left" w:pos="5475"/>
        </w:tabs>
        <w:autoSpaceDE w:val="0"/>
        <w:autoSpaceDN w:val="0"/>
        <w:adjustRightInd w:val="0"/>
        <w:snapToGrid w:val="0"/>
        <w:spacing w:line="360" w:lineRule="auto"/>
        <w:ind w:firstLineChars="186" w:firstLine="391"/>
        <w:jc w:val="left"/>
        <w:rPr>
          <w:rFonts w:ascii="宋体" w:hAnsi="宋体" w:cs="宋体"/>
          <w:kern w:val="0"/>
          <w:szCs w:val="21"/>
        </w:rPr>
      </w:pPr>
      <w:r>
        <w:rPr>
          <w:rFonts w:ascii="宋体" w:hAnsi="宋体" w:cs="宋体" w:hint="eastAsia"/>
          <w:kern w:val="0"/>
          <w:szCs w:val="21"/>
        </w:rPr>
        <w:t>地址：</w:t>
      </w:r>
      <w:r>
        <w:rPr>
          <w:rFonts w:ascii="宋体" w:hAnsi="宋体" w:cs="宋体" w:hint="eastAsia"/>
          <w:w w:val="200"/>
          <w:kern w:val="0"/>
          <w:szCs w:val="21"/>
          <w:u w:val="single"/>
        </w:rPr>
        <w:t xml:space="preserve"> </w:t>
      </w:r>
      <w:r>
        <w:rPr>
          <w:rFonts w:ascii="宋体" w:hAnsi="宋体" w:cs="宋体" w:hint="eastAsia"/>
          <w:kern w:val="0"/>
          <w:szCs w:val="21"/>
          <w:u w:val="single"/>
        </w:rPr>
        <w:tab/>
      </w:r>
    </w:p>
    <w:p w14:paraId="56FCD7A8" w14:textId="77777777" w:rsidR="002C22D6" w:rsidRDefault="002C22D6">
      <w:pPr>
        <w:autoSpaceDE w:val="0"/>
        <w:autoSpaceDN w:val="0"/>
        <w:adjustRightInd w:val="0"/>
        <w:snapToGrid w:val="0"/>
        <w:spacing w:line="360" w:lineRule="auto"/>
        <w:ind w:firstLineChars="186" w:firstLine="372"/>
        <w:jc w:val="left"/>
        <w:rPr>
          <w:rFonts w:ascii="宋体" w:hAnsi="宋体" w:cs="宋体"/>
          <w:kern w:val="0"/>
          <w:sz w:val="20"/>
          <w:szCs w:val="20"/>
        </w:rPr>
      </w:pPr>
    </w:p>
    <w:p w14:paraId="3CEA26F7" w14:textId="77777777" w:rsidR="002C22D6" w:rsidRDefault="00496400">
      <w:pPr>
        <w:tabs>
          <w:tab w:val="left" w:pos="2520"/>
          <w:tab w:val="left" w:pos="3836"/>
        </w:tabs>
        <w:autoSpaceDE w:val="0"/>
        <w:autoSpaceDN w:val="0"/>
        <w:adjustRightInd w:val="0"/>
        <w:snapToGrid w:val="0"/>
        <w:spacing w:line="360" w:lineRule="auto"/>
        <w:ind w:firstLineChars="186" w:firstLine="391"/>
        <w:jc w:val="left"/>
        <w:rPr>
          <w:rFonts w:ascii="宋体" w:hAnsi="宋体" w:cs="宋体"/>
          <w:kern w:val="0"/>
          <w:szCs w:val="21"/>
        </w:rPr>
      </w:pPr>
      <w:r>
        <w:rPr>
          <w:rFonts w:ascii="宋体" w:hAnsi="宋体" w:cs="宋体" w:hint="eastAsia"/>
          <w:kern w:val="0"/>
          <w:szCs w:val="21"/>
        </w:rPr>
        <w:t>成立时间：</w:t>
      </w:r>
      <w:r>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kern w:val="0"/>
          <w:szCs w:val="21"/>
        </w:rPr>
        <w:t xml:space="preserve"> </w:t>
      </w:r>
      <w:r>
        <w:rPr>
          <w:rFonts w:ascii="宋体" w:hAnsi="宋体" w:cs="宋体" w:hint="eastAsia"/>
          <w:spacing w:val="-1"/>
          <w:kern w:val="0"/>
          <w:szCs w:val="21"/>
        </w:rPr>
        <w:t>年</w:t>
      </w:r>
      <w:r>
        <w:rPr>
          <w:rFonts w:ascii="宋体" w:hAnsi="宋体" w:cs="宋体" w:hint="eastAsia"/>
          <w:w w:val="200"/>
          <w:kern w:val="0"/>
          <w:szCs w:val="21"/>
          <w:u w:val="single"/>
        </w:rPr>
        <w:t xml:space="preserve"> </w:t>
      </w:r>
      <w:r>
        <w:rPr>
          <w:rFonts w:ascii="宋体" w:hAnsi="宋体" w:cs="宋体" w:hint="eastAsia"/>
          <w:kern w:val="0"/>
          <w:szCs w:val="21"/>
          <w:u w:val="single"/>
        </w:rPr>
        <w:tab/>
        <w:t xml:space="preserve"> </w:t>
      </w:r>
      <w:r>
        <w:rPr>
          <w:rFonts w:ascii="宋体" w:hAnsi="宋体" w:cs="宋体" w:hint="eastAsia"/>
          <w:kern w:val="0"/>
          <w:szCs w:val="21"/>
        </w:rPr>
        <w:t xml:space="preserve"> </w:t>
      </w:r>
      <w:r>
        <w:rPr>
          <w:rFonts w:ascii="宋体" w:hAnsi="宋体" w:cs="宋体" w:hint="eastAsia"/>
          <w:spacing w:val="-1"/>
          <w:kern w:val="0"/>
          <w:szCs w:val="21"/>
        </w:rPr>
        <w:t>月</w:t>
      </w:r>
      <w:r>
        <w:rPr>
          <w:rFonts w:ascii="宋体" w:hAnsi="宋体" w:cs="宋体" w:hint="eastAsia"/>
          <w:w w:val="200"/>
          <w:kern w:val="0"/>
          <w:szCs w:val="21"/>
          <w:u w:val="single"/>
        </w:rPr>
        <w:t xml:space="preserve"> </w:t>
      </w:r>
      <w:r>
        <w:rPr>
          <w:rFonts w:ascii="宋体" w:hAnsi="宋体" w:cs="宋体" w:hint="eastAsia"/>
          <w:kern w:val="0"/>
          <w:szCs w:val="21"/>
          <w:u w:val="single"/>
        </w:rPr>
        <w:t xml:space="preserve">         </w:t>
      </w:r>
      <w:r>
        <w:rPr>
          <w:rFonts w:ascii="宋体" w:hAnsi="宋体" w:cs="宋体" w:hint="eastAsia"/>
          <w:kern w:val="0"/>
          <w:szCs w:val="21"/>
        </w:rPr>
        <w:t>日</w:t>
      </w:r>
    </w:p>
    <w:p w14:paraId="7DE5B0E3" w14:textId="77777777" w:rsidR="002C22D6" w:rsidRDefault="002C22D6">
      <w:pPr>
        <w:autoSpaceDE w:val="0"/>
        <w:autoSpaceDN w:val="0"/>
        <w:adjustRightInd w:val="0"/>
        <w:snapToGrid w:val="0"/>
        <w:spacing w:line="360" w:lineRule="auto"/>
        <w:ind w:firstLineChars="186" w:firstLine="186"/>
        <w:jc w:val="left"/>
        <w:rPr>
          <w:rFonts w:ascii="宋体" w:hAnsi="宋体" w:cs="宋体"/>
          <w:kern w:val="0"/>
          <w:sz w:val="10"/>
          <w:szCs w:val="10"/>
        </w:rPr>
      </w:pPr>
    </w:p>
    <w:p w14:paraId="6FBFE887" w14:textId="77777777" w:rsidR="002C22D6" w:rsidRDefault="00496400">
      <w:pPr>
        <w:tabs>
          <w:tab w:val="left" w:pos="5475"/>
        </w:tabs>
        <w:autoSpaceDE w:val="0"/>
        <w:autoSpaceDN w:val="0"/>
        <w:adjustRightInd w:val="0"/>
        <w:snapToGrid w:val="0"/>
        <w:spacing w:line="360" w:lineRule="auto"/>
        <w:ind w:firstLineChars="186" w:firstLine="391"/>
        <w:jc w:val="left"/>
        <w:rPr>
          <w:rFonts w:ascii="宋体" w:hAnsi="宋体" w:cs="宋体"/>
          <w:kern w:val="0"/>
          <w:szCs w:val="21"/>
        </w:rPr>
      </w:pPr>
      <w:r>
        <w:rPr>
          <w:rFonts w:ascii="宋体" w:hAnsi="宋体" w:cs="宋体" w:hint="eastAsia"/>
          <w:kern w:val="0"/>
          <w:szCs w:val="21"/>
        </w:rPr>
        <w:t>经营期限：</w:t>
      </w:r>
      <w:r>
        <w:rPr>
          <w:rFonts w:ascii="宋体" w:hAnsi="宋体" w:cs="宋体" w:hint="eastAsia"/>
          <w:w w:val="200"/>
          <w:kern w:val="0"/>
          <w:szCs w:val="21"/>
          <w:u w:val="single"/>
        </w:rPr>
        <w:t xml:space="preserve"> </w:t>
      </w:r>
      <w:r>
        <w:rPr>
          <w:rFonts w:ascii="宋体" w:hAnsi="宋体" w:cs="宋体" w:hint="eastAsia"/>
          <w:kern w:val="0"/>
          <w:szCs w:val="21"/>
          <w:u w:val="single"/>
        </w:rPr>
        <w:tab/>
      </w:r>
    </w:p>
    <w:p w14:paraId="30486AD2" w14:textId="77777777" w:rsidR="002C22D6" w:rsidRDefault="002C22D6">
      <w:pPr>
        <w:autoSpaceDE w:val="0"/>
        <w:autoSpaceDN w:val="0"/>
        <w:adjustRightInd w:val="0"/>
        <w:snapToGrid w:val="0"/>
        <w:spacing w:line="360" w:lineRule="auto"/>
        <w:ind w:firstLineChars="186" w:firstLine="372"/>
        <w:jc w:val="left"/>
        <w:rPr>
          <w:rFonts w:ascii="宋体" w:hAnsi="宋体" w:cs="宋体"/>
          <w:kern w:val="0"/>
          <w:sz w:val="20"/>
          <w:szCs w:val="20"/>
        </w:rPr>
      </w:pPr>
    </w:p>
    <w:p w14:paraId="6536C3CB" w14:textId="77777777" w:rsidR="002C22D6" w:rsidRDefault="00496400">
      <w:pPr>
        <w:tabs>
          <w:tab w:val="left" w:pos="1580"/>
          <w:tab w:val="left" w:pos="3260"/>
          <w:tab w:val="left" w:pos="4840"/>
          <w:tab w:val="left" w:pos="6300"/>
        </w:tabs>
        <w:autoSpaceDE w:val="0"/>
        <w:autoSpaceDN w:val="0"/>
        <w:adjustRightInd w:val="0"/>
        <w:snapToGrid w:val="0"/>
        <w:spacing w:line="360" w:lineRule="auto"/>
        <w:ind w:firstLineChars="186" w:firstLine="391"/>
        <w:jc w:val="left"/>
        <w:rPr>
          <w:rFonts w:ascii="宋体" w:hAnsi="宋体" w:cs="宋体"/>
          <w:kern w:val="0"/>
          <w:szCs w:val="21"/>
        </w:rPr>
      </w:pPr>
      <w:r>
        <w:rPr>
          <w:rFonts w:ascii="宋体" w:hAnsi="宋体" w:cs="宋体" w:hint="eastAsia"/>
          <w:kern w:val="0"/>
          <w:szCs w:val="21"/>
        </w:rPr>
        <w:t>姓名：</w:t>
      </w:r>
      <w:r>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kern w:val="0"/>
          <w:szCs w:val="21"/>
        </w:rPr>
        <w:t xml:space="preserve"> 性别</w:t>
      </w:r>
      <w:r>
        <w:rPr>
          <w:rFonts w:ascii="宋体" w:hAnsi="宋体" w:cs="宋体" w:hint="eastAsia"/>
          <w:spacing w:val="-1"/>
          <w:kern w:val="0"/>
          <w:szCs w:val="21"/>
        </w:rPr>
        <w:t>：</w:t>
      </w:r>
      <w:r>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kern w:val="0"/>
          <w:szCs w:val="21"/>
        </w:rPr>
        <w:t xml:space="preserve"> </w:t>
      </w:r>
      <w:r>
        <w:rPr>
          <w:rFonts w:ascii="宋体" w:hAnsi="宋体" w:cs="宋体" w:hint="eastAsia"/>
          <w:spacing w:val="-1"/>
          <w:kern w:val="0"/>
          <w:szCs w:val="21"/>
        </w:rPr>
        <w:t>年</w:t>
      </w:r>
      <w:r>
        <w:rPr>
          <w:rFonts w:ascii="宋体" w:hAnsi="宋体" w:cs="宋体" w:hint="eastAsia"/>
          <w:kern w:val="0"/>
          <w:szCs w:val="21"/>
        </w:rPr>
        <w:t>龄：</w:t>
      </w:r>
      <w:r>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kern w:val="0"/>
          <w:szCs w:val="21"/>
        </w:rPr>
        <w:t>职务：</w:t>
      </w:r>
      <w:r>
        <w:rPr>
          <w:rFonts w:ascii="宋体" w:hAnsi="宋体" w:cs="宋体" w:hint="eastAsia"/>
          <w:w w:val="200"/>
          <w:kern w:val="0"/>
          <w:szCs w:val="21"/>
          <w:u w:val="single"/>
        </w:rPr>
        <w:t xml:space="preserve"> </w:t>
      </w:r>
      <w:r>
        <w:rPr>
          <w:rFonts w:ascii="宋体" w:hAnsi="宋体" w:cs="宋体" w:hint="eastAsia"/>
          <w:kern w:val="0"/>
          <w:szCs w:val="21"/>
          <w:u w:val="single"/>
        </w:rPr>
        <w:tab/>
      </w:r>
    </w:p>
    <w:p w14:paraId="010223DB" w14:textId="77777777" w:rsidR="002C22D6" w:rsidRDefault="002C22D6">
      <w:pPr>
        <w:autoSpaceDE w:val="0"/>
        <w:autoSpaceDN w:val="0"/>
        <w:adjustRightInd w:val="0"/>
        <w:snapToGrid w:val="0"/>
        <w:spacing w:line="360" w:lineRule="auto"/>
        <w:ind w:firstLineChars="186" w:firstLine="372"/>
        <w:jc w:val="left"/>
        <w:rPr>
          <w:rFonts w:ascii="宋体" w:hAnsi="宋体" w:cs="宋体"/>
          <w:kern w:val="0"/>
          <w:sz w:val="20"/>
          <w:szCs w:val="20"/>
        </w:rPr>
      </w:pPr>
    </w:p>
    <w:p w14:paraId="4A264B9E" w14:textId="77777777" w:rsidR="002C22D6" w:rsidRDefault="00496400">
      <w:pPr>
        <w:tabs>
          <w:tab w:val="left" w:pos="3360"/>
        </w:tabs>
        <w:autoSpaceDE w:val="0"/>
        <w:autoSpaceDN w:val="0"/>
        <w:adjustRightInd w:val="0"/>
        <w:snapToGrid w:val="0"/>
        <w:spacing w:line="360" w:lineRule="auto"/>
        <w:ind w:firstLineChars="186" w:firstLine="391"/>
        <w:jc w:val="left"/>
        <w:rPr>
          <w:rFonts w:ascii="宋体" w:hAnsi="宋体" w:cs="宋体"/>
          <w:kern w:val="0"/>
          <w:szCs w:val="21"/>
        </w:rPr>
      </w:pPr>
      <w:r>
        <w:rPr>
          <w:rFonts w:ascii="宋体" w:hAnsi="宋体" w:cs="宋体" w:hint="eastAsia"/>
          <w:kern w:val="0"/>
          <w:szCs w:val="21"/>
        </w:rPr>
        <w:t>系</w:t>
      </w:r>
      <w:r>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kern w:val="0"/>
          <w:szCs w:val="21"/>
        </w:rPr>
        <w:t xml:space="preserve"> （比选申请人名称）的法定代表人。</w:t>
      </w:r>
    </w:p>
    <w:p w14:paraId="3A2FDC0B" w14:textId="77777777" w:rsidR="002C22D6" w:rsidRDefault="002C22D6">
      <w:pPr>
        <w:autoSpaceDE w:val="0"/>
        <w:autoSpaceDN w:val="0"/>
        <w:adjustRightInd w:val="0"/>
        <w:snapToGrid w:val="0"/>
        <w:spacing w:line="360" w:lineRule="auto"/>
        <w:ind w:firstLineChars="186" w:firstLine="186"/>
        <w:jc w:val="left"/>
        <w:rPr>
          <w:rFonts w:ascii="宋体" w:hAnsi="宋体" w:cs="宋体"/>
          <w:kern w:val="0"/>
          <w:sz w:val="10"/>
          <w:szCs w:val="10"/>
        </w:rPr>
      </w:pPr>
    </w:p>
    <w:p w14:paraId="591969A9" w14:textId="77777777" w:rsidR="002C22D6" w:rsidRDefault="00496400">
      <w:pPr>
        <w:autoSpaceDE w:val="0"/>
        <w:autoSpaceDN w:val="0"/>
        <w:adjustRightInd w:val="0"/>
        <w:snapToGrid w:val="0"/>
        <w:spacing w:line="360" w:lineRule="auto"/>
        <w:ind w:firstLineChars="386" w:firstLine="811"/>
        <w:jc w:val="left"/>
        <w:rPr>
          <w:rFonts w:ascii="宋体" w:hAnsi="宋体" w:cs="宋体"/>
          <w:kern w:val="0"/>
          <w:szCs w:val="21"/>
        </w:rPr>
      </w:pPr>
      <w:r>
        <w:rPr>
          <w:rFonts w:ascii="宋体" w:hAnsi="宋体" w:cs="宋体" w:hint="eastAsia"/>
          <w:kern w:val="0"/>
          <w:szCs w:val="21"/>
        </w:rPr>
        <w:t>特此证明。</w:t>
      </w:r>
    </w:p>
    <w:p w14:paraId="3EF7662A" w14:textId="77777777" w:rsidR="002C22D6" w:rsidRDefault="00496400">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附：法定代表人身份证扫描件（双面）</w:t>
      </w:r>
    </w:p>
    <w:p w14:paraId="34173712" w14:textId="77777777" w:rsidR="002C22D6" w:rsidRDefault="002C22D6">
      <w:pPr>
        <w:pStyle w:val="a4"/>
      </w:pPr>
    </w:p>
    <w:p w14:paraId="79A870E5" w14:textId="77777777" w:rsidR="002C22D6" w:rsidRDefault="002C22D6">
      <w:pPr>
        <w:autoSpaceDE w:val="0"/>
        <w:autoSpaceDN w:val="0"/>
        <w:adjustRightInd w:val="0"/>
        <w:snapToGrid w:val="0"/>
        <w:spacing w:line="360" w:lineRule="auto"/>
        <w:jc w:val="left"/>
        <w:rPr>
          <w:rFonts w:ascii="宋体" w:hAnsi="宋体" w:cs="宋体"/>
          <w:kern w:val="0"/>
          <w:sz w:val="20"/>
          <w:szCs w:val="20"/>
        </w:rPr>
      </w:pPr>
    </w:p>
    <w:p w14:paraId="4E000CB5" w14:textId="77777777" w:rsidR="002C22D6" w:rsidRDefault="002C22D6">
      <w:pPr>
        <w:autoSpaceDE w:val="0"/>
        <w:autoSpaceDN w:val="0"/>
        <w:adjustRightInd w:val="0"/>
        <w:snapToGrid w:val="0"/>
        <w:spacing w:line="360" w:lineRule="auto"/>
        <w:jc w:val="left"/>
        <w:rPr>
          <w:rFonts w:ascii="宋体" w:hAnsi="宋体" w:cs="宋体"/>
          <w:kern w:val="0"/>
          <w:sz w:val="20"/>
          <w:szCs w:val="20"/>
        </w:rPr>
      </w:pPr>
    </w:p>
    <w:p w14:paraId="72F45DFB" w14:textId="77777777" w:rsidR="002C22D6" w:rsidRDefault="00496400">
      <w:pPr>
        <w:tabs>
          <w:tab w:val="left" w:pos="5460"/>
        </w:tabs>
        <w:autoSpaceDE w:val="0"/>
        <w:autoSpaceDN w:val="0"/>
        <w:adjustRightInd w:val="0"/>
        <w:snapToGrid w:val="0"/>
        <w:spacing w:line="360" w:lineRule="auto"/>
        <w:ind w:firstLine="2100"/>
        <w:jc w:val="left"/>
        <w:rPr>
          <w:rFonts w:ascii="宋体" w:hAnsi="宋体" w:cs="宋体"/>
          <w:kern w:val="0"/>
          <w:szCs w:val="21"/>
        </w:rPr>
      </w:pPr>
      <w:r>
        <w:rPr>
          <w:rFonts w:ascii="宋体" w:hAnsi="宋体" w:cs="宋体" w:hint="eastAsia"/>
          <w:kern w:val="0"/>
          <w:szCs w:val="21"/>
        </w:rPr>
        <w:t>比选申请人：</w:t>
      </w:r>
      <w:r>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spacing w:val="-1"/>
          <w:kern w:val="0"/>
          <w:szCs w:val="21"/>
        </w:rPr>
        <w:t>（</w:t>
      </w:r>
      <w:r>
        <w:rPr>
          <w:rFonts w:ascii="宋体" w:hAnsi="宋体" w:cs="宋体" w:hint="eastAsia"/>
          <w:kern w:val="0"/>
          <w:szCs w:val="21"/>
        </w:rPr>
        <w:t>盖单位法人章）</w:t>
      </w:r>
    </w:p>
    <w:p w14:paraId="23C66B68" w14:textId="77777777" w:rsidR="002C22D6" w:rsidRDefault="002C22D6">
      <w:pPr>
        <w:autoSpaceDE w:val="0"/>
        <w:autoSpaceDN w:val="0"/>
        <w:adjustRightInd w:val="0"/>
        <w:snapToGrid w:val="0"/>
        <w:spacing w:line="360" w:lineRule="auto"/>
        <w:jc w:val="left"/>
        <w:rPr>
          <w:rFonts w:ascii="宋体" w:hAnsi="宋体" w:cs="宋体"/>
          <w:kern w:val="0"/>
          <w:sz w:val="20"/>
          <w:szCs w:val="20"/>
        </w:rPr>
      </w:pPr>
    </w:p>
    <w:p w14:paraId="0E134D20" w14:textId="77777777" w:rsidR="002C22D6" w:rsidRDefault="00496400">
      <w:pPr>
        <w:tabs>
          <w:tab w:val="left" w:pos="4935"/>
          <w:tab w:val="left" w:pos="5460"/>
          <w:tab w:val="left" w:pos="6400"/>
        </w:tabs>
        <w:autoSpaceDE w:val="0"/>
        <w:autoSpaceDN w:val="0"/>
        <w:adjustRightInd w:val="0"/>
        <w:snapToGrid w:val="0"/>
        <w:spacing w:line="360" w:lineRule="auto"/>
        <w:ind w:firstLine="3780"/>
        <w:jc w:val="left"/>
        <w:rPr>
          <w:rFonts w:ascii="宋体" w:hAnsi="宋体" w:cs="宋体"/>
          <w:kern w:val="0"/>
          <w:szCs w:val="21"/>
        </w:rPr>
      </w:pPr>
      <w:r>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spacing w:val="-1"/>
          <w:kern w:val="0"/>
          <w:szCs w:val="21"/>
        </w:rPr>
        <w:t>年</w:t>
      </w:r>
      <w:r>
        <w:rPr>
          <w:rFonts w:ascii="宋体" w:hAnsi="宋体" w:cs="宋体" w:hint="eastAsia"/>
          <w:w w:val="200"/>
          <w:kern w:val="0"/>
          <w:szCs w:val="21"/>
          <w:u w:val="single"/>
        </w:rPr>
        <w:t xml:space="preserve">   </w:t>
      </w:r>
      <w:r>
        <w:rPr>
          <w:rFonts w:ascii="宋体" w:hAnsi="宋体" w:cs="宋体" w:hint="eastAsia"/>
          <w:kern w:val="0"/>
          <w:szCs w:val="21"/>
        </w:rPr>
        <w:t>月</w:t>
      </w:r>
      <w:r>
        <w:rPr>
          <w:rFonts w:ascii="宋体" w:hAnsi="宋体" w:cs="宋体" w:hint="eastAsia"/>
          <w:w w:val="200"/>
          <w:kern w:val="0"/>
          <w:szCs w:val="21"/>
          <w:u w:val="single"/>
        </w:rPr>
        <w:t xml:space="preserve">   </w:t>
      </w:r>
      <w:r>
        <w:rPr>
          <w:rFonts w:ascii="宋体" w:hAnsi="宋体" w:cs="宋体" w:hint="eastAsia"/>
          <w:kern w:val="0"/>
          <w:szCs w:val="21"/>
        </w:rPr>
        <w:t>日</w:t>
      </w:r>
    </w:p>
    <w:p w14:paraId="15827E06" w14:textId="77777777" w:rsidR="002C22D6" w:rsidRDefault="002C22D6">
      <w:pPr>
        <w:autoSpaceDE w:val="0"/>
        <w:autoSpaceDN w:val="0"/>
        <w:adjustRightInd w:val="0"/>
        <w:snapToGrid w:val="0"/>
        <w:spacing w:line="360" w:lineRule="auto"/>
        <w:jc w:val="left"/>
        <w:rPr>
          <w:rFonts w:ascii="宋体" w:hAnsi="宋体" w:cs="宋体"/>
          <w:kern w:val="0"/>
        </w:rPr>
      </w:pPr>
    </w:p>
    <w:p w14:paraId="4A2964E6" w14:textId="77777777" w:rsidR="002C22D6" w:rsidRDefault="002C22D6">
      <w:pPr>
        <w:autoSpaceDE w:val="0"/>
        <w:autoSpaceDN w:val="0"/>
        <w:adjustRightInd w:val="0"/>
        <w:snapToGrid w:val="0"/>
        <w:spacing w:line="360" w:lineRule="auto"/>
        <w:jc w:val="left"/>
        <w:rPr>
          <w:rFonts w:ascii="宋体" w:hAnsi="宋体" w:cs="宋体"/>
          <w:kern w:val="0"/>
        </w:rPr>
      </w:pPr>
    </w:p>
    <w:p w14:paraId="3110B8A7" w14:textId="77777777" w:rsidR="002C22D6" w:rsidRDefault="002C22D6">
      <w:pPr>
        <w:autoSpaceDE w:val="0"/>
        <w:autoSpaceDN w:val="0"/>
        <w:adjustRightInd w:val="0"/>
        <w:snapToGrid w:val="0"/>
        <w:spacing w:line="360" w:lineRule="auto"/>
        <w:jc w:val="left"/>
        <w:rPr>
          <w:rFonts w:ascii="宋体" w:hAnsi="宋体" w:cs="宋体"/>
          <w:szCs w:val="21"/>
        </w:rPr>
      </w:pPr>
    </w:p>
    <w:p w14:paraId="6988A420" w14:textId="77777777" w:rsidR="002C22D6" w:rsidRDefault="00496400">
      <w:pPr>
        <w:autoSpaceDE w:val="0"/>
        <w:autoSpaceDN w:val="0"/>
        <w:adjustRightInd w:val="0"/>
        <w:snapToGrid w:val="0"/>
        <w:spacing w:line="360" w:lineRule="auto"/>
        <w:jc w:val="left"/>
        <w:rPr>
          <w:rFonts w:ascii="宋体" w:hAnsi="宋体" w:cs="宋体"/>
          <w:szCs w:val="21"/>
        </w:rPr>
      </w:pPr>
      <w:r>
        <w:rPr>
          <w:rFonts w:ascii="宋体" w:hAnsi="宋体" w:cs="宋体" w:hint="eastAsia"/>
          <w:szCs w:val="21"/>
        </w:rPr>
        <w:t>注：法定代表人身份证明需按上述格式填写完整，不可缺少内容。在此基础上增加内容的不影响其有效性。</w:t>
      </w:r>
    </w:p>
    <w:p w14:paraId="3A0D4813" w14:textId="77777777" w:rsidR="002C22D6" w:rsidRDefault="002C22D6">
      <w:pPr>
        <w:autoSpaceDE w:val="0"/>
        <w:autoSpaceDN w:val="0"/>
        <w:adjustRightInd w:val="0"/>
        <w:snapToGrid w:val="0"/>
        <w:spacing w:line="360" w:lineRule="auto"/>
        <w:jc w:val="center"/>
        <w:rPr>
          <w:rFonts w:ascii="宋体" w:hAnsi="宋体" w:cs="宋体"/>
          <w:b/>
          <w:kern w:val="0"/>
          <w:sz w:val="28"/>
          <w:szCs w:val="28"/>
        </w:rPr>
      </w:pPr>
    </w:p>
    <w:p w14:paraId="2A92E2AF" w14:textId="77777777" w:rsidR="002C22D6" w:rsidRDefault="00496400">
      <w:pPr>
        <w:autoSpaceDE w:val="0"/>
        <w:autoSpaceDN w:val="0"/>
        <w:adjustRightInd w:val="0"/>
        <w:snapToGrid w:val="0"/>
        <w:spacing w:line="360" w:lineRule="auto"/>
        <w:jc w:val="center"/>
        <w:rPr>
          <w:rFonts w:ascii="宋体" w:hAnsi="宋体" w:cs="宋体"/>
          <w:kern w:val="0"/>
          <w:szCs w:val="21"/>
        </w:rPr>
      </w:pPr>
      <w:r>
        <w:rPr>
          <w:rFonts w:ascii="宋体" w:hAnsi="宋体" w:cs="宋体" w:hint="eastAsia"/>
          <w:b/>
          <w:kern w:val="0"/>
          <w:sz w:val="28"/>
          <w:szCs w:val="28"/>
        </w:rPr>
        <w:lastRenderedPageBreak/>
        <w:t>授权委托书</w:t>
      </w:r>
    </w:p>
    <w:p w14:paraId="600F2EFC" w14:textId="77777777" w:rsidR="002C22D6" w:rsidRDefault="002C22D6">
      <w:pPr>
        <w:autoSpaceDE w:val="0"/>
        <w:autoSpaceDN w:val="0"/>
        <w:adjustRightInd w:val="0"/>
        <w:snapToGrid w:val="0"/>
        <w:spacing w:line="360" w:lineRule="auto"/>
        <w:jc w:val="left"/>
        <w:rPr>
          <w:rFonts w:ascii="宋体" w:hAnsi="宋体" w:cs="宋体"/>
          <w:kern w:val="0"/>
          <w:sz w:val="12"/>
          <w:szCs w:val="12"/>
        </w:rPr>
      </w:pPr>
    </w:p>
    <w:p w14:paraId="418A6A77" w14:textId="77777777" w:rsidR="002C22D6" w:rsidRDefault="002C22D6">
      <w:pPr>
        <w:autoSpaceDE w:val="0"/>
        <w:autoSpaceDN w:val="0"/>
        <w:adjustRightInd w:val="0"/>
        <w:snapToGrid w:val="0"/>
        <w:spacing w:line="360" w:lineRule="auto"/>
        <w:jc w:val="left"/>
        <w:rPr>
          <w:rFonts w:ascii="宋体" w:hAnsi="宋体" w:cs="宋体"/>
          <w:kern w:val="0"/>
          <w:sz w:val="20"/>
          <w:szCs w:val="20"/>
        </w:rPr>
      </w:pPr>
    </w:p>
    <w:p w14:paraId="762326CD" w14:textId="77777777" w:rsidR="002C22D6" w:rsidRDefault="002C22D6">
      <w:pPr>
        <w:autoSpaceDE w:val="0"/>
        <w:autoSpaceDN w:val="0"/>
        <w:adjustRightInd w:val="0"/>
        <w:snapToGrid w:val="0"/>
        <w:spacing w:line="360" w:lineRule="auto"/>
        <w:jc w:val="left"/>
        <w:rPr>
          <w:rFonts w:ascii="宋体" w:hAnsi="宋体" w:cs="宋体"/>
          <w:kern w:val="0"/>
          <w:sz w:val="20"/>
          <w:szCs w:val="20"/>
        </w:rPr>
      </w:pPr>
    </w:p>
    <w:p w14:paraId="3D9482EE" w14:textId="77777777" w:rsidR="002C22D6" w:rsidRDefault="00496400">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ascii="宋体" w:hAnsi="宋体" w:cs="宋体" w:hint="eastAsia"/>
          <w:kern w:val="0"/>
          <w:szCs w:val="21"/>
        </w:rPr>
        <w:t>本人</w:t>
      </w:r>
      <w:r>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kern w:val="0"/>
          <w:szCs w:val="21"/>
        </w:rPr>
        <w:t>（姓名）系</w:t>
      </w:r>
      <w:r>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kern w:val="0"/>
          <w:szCs w:val="21"/>
        </w:rPr>
        <w:t>（</w:t>
      </w:r>
      <w:r>
        <w:rPr>
          <w:rFonts w:ascii="宋体" w:hAnsi="宋体" w:cs="宋体" w:hint="eastAsia"/>
          <w:spacing w:val="-1"/>
          <w:kern w:val="0"/>
          <w:szCs w:val="21"/>
        </w:rPr>
        <w:t>比选申请人</w:t>
      </w:r>
      <w:r>
        <w:rPr>
          <w:rFonts w:ascii="宋体" w:hAnsi="宋体" w:cs="宋体" w:hint="eastAsia"/>
          <w:kern w:val="0"/>
          <w:szCs w:val="21"/>
        </w:rPr>
        <w:t>名称</w:t>
      </w:r>
      <w:r>
        <w:rPr>
          <w:rFonts w:ascii="宋体" w:hAnsi="宋体" w:cs="宋体" w:hint="eastAsia"/>
          <w:spacing w:val="1"/>
          <w:kern w:val="0"/>
          <w:szCs w:val="21"/>
        </w:rPr>
        <w:t>）</w:t>
      </w:r>
      <w:r>
        <w:rPr>
          <w:rFonts w:ascii="宋体" w:hAnsi="宋体" w:cs="宋体" w:hint="eastAsia"/>
          <w:kern w:val="0"/>
          <w:szCs w:val="21"/>
        </w:rPr>
        <w:t>的法定代</w:t>
      </w:r>
      <w:r>
        <w:rPr>
          <w:rFonts w:ascii="宋体" w:hAnsi="宋体" w:cs="宋体" w:hint="eastAsia"/>
          <w:spacing w:val="1"/>
          <w:kern w:val="0"/>
          <w:szCs w:val="21"/>
        </w:rPr>
        <w:t>表</w:t>
      </w:r>
      <w:r>
        <w:rPr>
          <w:rFonts w:ascii="宋体" w:hAnsi="宋体" w:cs="宋体" w:hint="eastAsia"/>
          <w:kern w:val="0"/>
          <w:szCs w:val="21"/>
        </w:rPr>
        <w:t>人，现委托</w:t>
      </w:r>
      <w:r>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kern w:val="0"/>
          <w:szCs w:val="21"/>
        </w:rPr>
        <w:t>（姓 名）为我方代理人。代理人根据授权，以我方名义签署、澄清、说明、补正、递交、撤回、 修改</w:t>
      </w:r>
      <w:r>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kern w:val="0"/>
          <w:szCs w:val="21"/>
        </w:rPr>
        <w:t>（项</w:t>
      </w:r>
      <w:r>
        <w:rPr>
          <w:rFonts w:ascii="宋体" w:hAnsi="宋体" w:cs="宋体" w:hint="eastAsia"/>
          <w:spacing w:val="-1"/>
          <w:kern w:val="0"/>
          <w:szCs w:val="21"/>
        </w:rPr>
        <w:t>目</w:t>
      </w:r>
      <w:r>
        <w:rPr>
          <w:rFonts w:ascii="宋体" w:hAnsi="宋体" w:cs="宋体" w:hint="eastAsia"/>
          <w:kern w:val="0"/>
          <w:szCs w:val="21"/>
        </w:rPr>
        <w:t>名称）</w:t>
      </w:r>
      <w:r>
        <w:rPr>
          <w:rFonts w:ascii="宋体" w:hAnsi="宋体" w:cs="宋体" w:hint="eastAsia"/>
          <w:w w:val="200"/>
          <w:kern w:val="0"/>
          <w:szCs w:val="21"/>
          <w:u w:val="single"/>
        </w:rPr>
        <w:t xml:space="preserve">      </w:t>
      </w:r>
      <w:r>
        <w:rPr>
          <w:rFonts w:ascii="宋体" w:hAnsi="宋体" w:cs="宋体" w:hint="eastAsia"/>
          <w:kern w:val="0"/>
          <w:szCs w:val="21"/>
        </w:rPr>
        <w:t>比选申请文件、签订合同和处理有关事宜， 其法律后果由我方承担。</w:t>
      </w:r>
    </w:p>
    <w:p w14:paraId="056FB311" w14:textId="77777777" w:rsidR="002C22D6" w:rsidRDefault="00496400">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ascii="宋体" w:hAnsi="宋体" w:cs="宋体" w:hint="eastAsia"/>
          <w:kern w:val="0"/>
          <w:szCs w:val="21"/>
        </w:rPr>
        <w:t>委托</w:t>
      </w:r>
      <w:r>
        <w:rPr>
          <w:rFonts w:ascii="宋体" w:hAnsi="宋体" w:cs="宋体" w:hint="eastAsia"/>
          <w:spacing w:val="-1"/>
          <w:kern w:val="0"/>
          <w:szCs w:val="21"/>
        </w:rPr>
        <w:t>期</w:t>
      </w:r>
      <w:r>
        <w:rPr>
          <w:rFonts w:ascii="宋体" w:hAnsi="宋体" w:cs="宋体" w:hint="eastAsia"/>
          <w:kern w:val="0"/>
          <w:szCs w:val="21"/>
        </w:rPr>
        <w:t>限：</w:t>
      </w:r>
      <w:r>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kern w:val="0"/>
          <w:szCs w:val="21"/>
        </w:rPr>
        <w:t xml:space="preserve">。 </w:t>
      </w:r>
    </w:p>
    <w:p w14:paraId="2935350C" w14:textId="77777777" w:rsidR="002C22D6" w:rsidRDefault="00496400">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ascii="宋体" w:hAnsi="宋体" w:cs="宋体" w:hint="eastAsia"/>
          <w:kern w:val="0"/>
          <w:szCs w:val="21"/>
        </w:rPr>
        <w:t>代理人无转委托权。</w:t>
      </w:r>
    </w:p>
    <w:p w14:paraId="7940C4BA" w14:textId="77777777" w:rsidR="002C22D6" w:rsidRDefault="002C22D6">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p>
    <w:p w14:paraId="44C81CB0" w14:textId="77777777" w:rsidR="002C22D6" w:rsidRDefault="002C22D6">
      <w:pPr>
        <w:autoSpaceDE w:val="0"/>
        <w:autoSpaceDN w:val="0"/>
        <w:adjustRightInd w:val="0"/>
        <w:snapToGrid w:val="0"/>
        <w:spacing w:line="360" w:lineRule="auto"/>
        <w:jc w:val="left"/>
        <w:rPr>
          <w:rFonts w:ascii="宋体" w:hAnsi="宋体" w:cs="宋体"/>
          <w:kern w:val="0"/>
          <w:sz w:val="12"/>
          <w:szCs w:val="12"/>
        </w:rPr>
      </w:pPr>
    </w:p>
    <w:p w14:paraId="4C01755C" w14:textId="77777777" w:rsidR="002C22D6" w:rsidRDefault="002C22D6">
      <w:pPr>
        <w:autoSpaceDE w:val="0"/>
        <w:autoSpaceDN w:val="0"/>
        <w:adjustRightInd w:val="0"/>
        <w:snapToGrid w:val="0"/>
        <w:spacing w:line="360" w:lineRule="auto"/>
        <w:jc w:val="left"/>
        <w:rPr>
          <w:rFonts w:ascii="宋体" w:hAnsi="宋体" w:cs="宋体"/>
          <w:kern w:val="0"/>
          <w:sz w:val="20"/>
          <w:szCs w:val="20"/>
        </w:rPr>
      </w:pPr>
    </w:p>
    <w:p w14:paraId="6F003A10" w14:textId="77777777" w:rsidR="002C22D6" w:rsidRDefault="00496400">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Pr>
          <w:rFonts w:ascii="宋体" w:hAnsi="宋体" w:cs="宋体" w:hint="eastAsia"/>
          <w:kern w:val="0"/>
          <w:szCs w:val="21"/>
        </w:rPr>
        <w:t>比选申请人：</w:t>
      </w:r>
      <w:r>
        <w:rPr>
          <w:rFonts w:ascii="宋体" w:hAnsi="宋体" w:cs="宋体" w:hint="eastAsia"/>
          <w:w w:val="200"/>
          <w:kern w:val="0"/>
          <w:szCs w:val="21"/>
          <w:u w:val="single"/>
        </w:rPr>
        <w:t xml:space="preserve">              </w:t>
      </w:r>
      <w:r>
        <w:rPr>
          <w:rFonts w:ascii="宋体" w:hAnsi="宋体" w:cs="宋体" w:hint="eastAsia"/>
          <w:kern w:val="0"/>
          <w:szCs w:val="21"/>
          <w:u w:val="single"/>
        </w:rPr>
        <w:tab/>
        <w:t xml:space="preserve">    </w:t>
      </w:r>
      <w:r>
        <w:rPr>
          <w:rFonts w:ascii="宋体" w:hAnsi="宋体" w:cs="宋体" w:hint="eastAsia"/>
          <w:kern w:val="0"/>
          <w:szCs w:val="21"/>
        </w:rPr>
        <w:t>（</w:t>
      </w:r>
      <w:r>
        <w:rPr>
          <w:rFonts w:ascii="宋体" w:hAnsi="宋体" w:cs="宋体" w:hint="eastAsia"/>
          <w:spacing w:val="-1"/>
          <w:kern w:val="0"/>
          <w:szCs w:val="21"/>
        </w:rPr>
        <w:t>盖单位法人章</w:t>
      </w:r>
      <w:r>
        <w:rPr>
          <w:rFonts w:ascii="宋体" w:hAnsi="宋体" w:cs="宋体" w:hint="eastAsia"/>
          <w:kern w:val="0"/>
          <w:szCs w:val="21"/>
        </w:rPr>
        <w:t xml:space="preserve">） </w:t>
      </w:r>
    </w:p>
    <w:p w14:paraId="76C06A60" w14:textId="77777777" w:rsidR="002C22D6" w:rsidRDefault="00496400">
      <w:pPr>
        <w:tabs>
          <w:tab w:val="left" w:pos="6300"/>
        </w:tabs>
        <w:autoSpaceDE w:val="0"/>
        <w:autoSpaceDN w:val="0"/>
        <w:adjustRightInd w:val="0"/>
        <w:snapToGrid w:val="0"/>
        <w:spacing w:line="360" w:lineRule="auto"/>
        <w:ind w:firstLine="1680"/>
        <w:jc w:val="left"/>
        <w:rPr>
          <w:rFonts w:ascii="宋体" w:hAnsi="宋体" w:cs="宋体"/>
          <w:kern w:val="0"/>
          <w:szCs w:val="21"/>
        </w:rPr>
      </w:pPr>
      <w:r>
        <w:rPr>
          <w:rFonts w:ascii="宋体" w:hAnsi="宋体" w:cs="宋体" w:hint="eastAsia"/>
          <w:kern w:val="0"/>
          <w:szCs w:val="21"/>
        </w:rPr>
        <w:t>法定代表人：</w:t>
      </w:r>
      <w:r>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kern w:val="0"/>
          <w:szCs w:val="21"/>
          <w:u w:val="single"/>
        </w:rPr>
        <w:tab/>
      </w:r>
      <w:r>
        <w:rPr>
          <w:rFonts w:ascii="宋体" w:hAnsi="宋体" w:cs="宋体" w:hint="eastAsia"/>
          <w:kern w:val="0"/>
          <w:szCs w:val="21"/>
        </w:rPr>
        <w:t>（签名或盖章）</w:t>
      </w:r>
    </w:p>
    <w:p w14:paraId="4EBDDABD" w14:textId="77777777" w:rsidR="002C22D6" w:rsidRDefault="00496400">
      <w:pPr>
        <w:tabs>
          <w:tab w:val="left" w:pos="5260"/>
        </w:tabs>
        <w:autoSpaceDE w:val="0"/>
        <w:autoSpaceDN w:val="0"/>
        <w:adjustRightInd w:val="0"/>
        <w:snapToGrid w:val="0"/>
        <w:spacing w:line="360" w:lineRule="auto"/>
        <w:ind w:firstLine="1680"/>
        <w:jc w:val="left"/>
        <w:rPr>
          <w:rFonts w:ascii="宋体" w:hAnsi="宋体" w:cs="宋体"/>
          <w:kern w:val="0"/>
          <w:szCs w:val="21"/>
        </w:rPr>
      </w:pPr>
      <w:r>
        <w:rPr>
          <w:rFonts w:ascii="宋体" w:hAnsi="宋体" w:cs="宋体" w:hint="eastAsia"/>
          <w:kern w:val="0"/>
          <w:szCs w:val="21"/>
        </w:rPr>
        <w:t>身份证号码：</w:t>
      </w:r>
      <w:r>
        <w:rPr>
          <w:rFonts w:ascii="宋体" w:hAnsi="宋体" w:cs="宋体" w:hint="eastAsia"/>
          <w:w w:val="200"/>
          <w:kern w:val="0"/>
          <w:szCs w:val="21"/>
          <w:u w:val="single"/>
        </w:rPr>
        <w:t xml:space="preserve">                 </w:t>
      </w:r>
      <w:r>
        <w:rPr>
          <w:rFonts w:ascii="宋体" w:hAnsi="宋体" w:cs="宋体" w:hint="eastAsia"/>
          <w:kern w:val="0"/>
          <w:szCs w:val="21"/>
          <w:u w:val="single"/>
        </w:rPr>
        <w:tab/>
      </w:r>
    </w:p>
    <w:p w14:paraId="647D53DC" w14:textId="77777777" w:rsidR="002C22D6" w:rsidRDefault="00496400">
      <w:pPr>
        <w:tabs>
          <w:tab w:val="left" w:pos="6720"/>
        </w:tabs>
        <w:autoSpaceDE w:val="0"/>
        <w:autoSpaceDN w:val="0"/>
        <w:adjustRightInd w:val="0"/>
        <w:snapToGrid w:val="0"/>
        <w:spacing w:line="360" w:lineRule="auto"/>
        <w:ind w:firstLine="1680"/>
        <w:jc w:val="left"/>
        <w:rPr>
          <w:rFonts w:ascii="宋体" w:hAnsi="宋体" w:cs="宋体"/>
          <w:kern w:val="0"/>
          <w:szCs w:val="21"/>
        </w:rPr>
      </w:pPr>
      <w:r>
        <w:rPr>
          <w:rFonts w:ascii="宋体" w:hAnsi="宋体" w:cs="宋体" w:hint="eastAsia"/>
          <w:kern w:val="0"/>
          <w:szCs w:val="21"/>
        </w:rPr>
        <w:t>委托代理人：</w:t>
      </w:r>
      <w:r>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kern w:val="0"/>
          <w:szCs w:val="21"/>
        </w:rPr>
        <w:t>（签名或盖章）</w:t>
      </w:r>
    </w:p>
    <w:p w14:paraId="3706F889" w14:textId="77777777" w:rsidR="002C22D6" w:rsidRDefault="00496400">
      <w:pPr>
        <w:tabs>
          <w:tab w:val="left" w:pos="6825"/>
        </w:tabs>
        <w:autoSpaceDE w:val="0"/>
        <w:autoSpaceDN w:val="0"/>
        <w:adjustRightInd w:val="0"/>
        <w:snapToGrid w:val="0"/>
        <w:spacing w:line="360" w:lineRule="auto"/>
        <w:ind w:firstLine="1680"/>
        <w:jc w:val="left"/>
        <w:rPr>
          <w:rFonts w:ascii="宋体" w:hAnsi="宋体" w:cs="宋体"/>
          <w:kern w:val="0"/>
          <w:szCs w:val="21"/>
        </w:rPr>
      </w:pPr>
      <w:r>
        <w:rPr>
          <w:rFonts w:ascii="宋体" w:hAnsi="宋体" w:cs="宋体" w:hint="eastAsia"/>
          <w:kern w:val="0"/>
          <w:szCs w:val="21"/>
        </w:rPr>
        <w:t>身份证号码：</w:t>
      </w:r>
      <w:r>
        <w:rPr>
          <w:rFonts w:ascii="宋体" w:hAnsi="宋体" w:cs="宋体" w:hint="eastAsia"/>
          <w:w w:val="200"/>
          <w:kern w:val="0"/>
          <w:szCs w:val="21"/>
          <w:u w:val="single"/>
        </w:rPr>
        <w:t xml:space="preserve"> </w:t>
      </w:r>
      <w:r>
        <w:rPr>
          <w:rFonts w:ascii="宋体" w:hAnsi="宋体" w:cs="宋体" w:hint="eastAsia"/>
          <w:kern w:val="0"/>
          <w:szCs w:val="21"/>
          <w:u w:val="single"/>
        </w:rPr>
        <w:tab/>
      </w:r>
    </w:p>
    <w:p w14:paraId="217982E7" w14:textId="77777777" w:rsidR="002C22D6" w:rsidRDefault="002C22D6">
      <w:pPr>
        <w:autoSpaceDE w:val="0"/>
        <w:autoSpaceDN w:val="0"/>
        <w:adjustRightInd w:val="0"/>
        <w:snapToGrid w:val="0"/>
        <w:spacing w:line="360" w:lineRule="auto"/>
        <w:jc w:val="left"/>
        <w:rPr>
          <w:rFonts w:ascii="宋体" w:hAnsi="宋体" w:cs="宋体"/>
          <w:kern w:val="0"/>
          <w:sz w:val="28"/>
          <w:szCs w:val="28"/>
        </w:rPr>
      </w:pPr>
    </w:p>
    <w:p w14:paraId="4D9F974F" w14:textId="77777777" w:rsidR="002C22D6" w:rsidRDefault="00496400">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kern w:val="0"/>
          <w:szCs w:val="21"/>
        </w:rPr>
      </w:pPr>
      <w:r>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kern w:val="0"/>
          <w:szCs w:val="21"/>
        </w:rPr>
        <w:t>年</w:t>
      </w:r>
      <w:r>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kern w:val="0"/>
          <w:szCs w:val="21"/>
        </w:rPr>
        <w:t>月</w:t>
      </w:r>
      <w:r>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kern w:val="0"/>
          <w:szCs w:val="21"/>
        </w:rPr>
        <w:t>日</w:t>
      </w:r>
    </w:p>
    <w:p w14:paraId="7E7C7ECC" w14:textId="77777777" w:rsidR="002C22D6" w:rsidRDefault="002C22D6">
      <w:pPr>
        <w:autoSpaceDE w:val="0"/>
        <w:autoSpaceDN w:val="0"/>
        <w:adjustRightInd w:val="0"/>
        <w:snapToGrid w:val="0"/>
        <w:spacing w:line="360" w:lineRule="auto"/>
        <w:jc w:val="left"/>
        <w:rPr>
          <w:rFonts w:ascii="宋体" w:hAnsi="宋体" w:cs="宋体"/>
          <w:kern w:val="0"/>
        </w:rPr>
      </w:pPr>
    </w:p>
    <w:p w14:paraId="091954CB" w14:textId="77777777" w:rsidR="002C22D6" w:rsidRDefault="00496400">
      <w:pPr>
        <w:autoSpaceDE w:val="0"/>
        <w:autoSpaceDN w:val="0"/>
        <w:adjustRightInd w:val="0"/>
        <w:snapToGrid w:val="0"/>
        <w:spacing w:line="480" w:lineRule="auto"/>
        <w:jc w:val="left"/>
        <w:rPr>
          <w:rFonts w:ascii="宋体" w:hAnsi="宋体" w:cs="宋体"/>
          <w:kern w:val="0"/>
        </w:rPr>
      </w:pPr>
      <w:r>
        <w:rPr>
          <w:rFonts w:ascii="宋体" w:hAnsi="宋体" w:hint="eastAsia"/>
          <w:kern w:val="0"/>
          <w:szCs w:val="21"/>
        </w:rPr>
        <w:t>附：法定代表人和委托代理人身份证扫描件（双面）</w:t>
      </w:r>
      <w:r>
        <w:rPr>
          <w:rFonts w:ascii="宋体" w:hAnsi="宋体" w:cs="宋体" w:hint="eastAsia"/>
          <w:kern w:val="0"/>
        </w:rPr>
        <w:t xml:space="preserve">                                       </w:t>
      </w:r>
    </w:p>
    <w:p w14:paraId="2BD6ACD0" w14:textId="77777777" w:rsidR="002C22D6" w:rsidRDefault="002C22D6">
      <w:pPr>
        <w:autoSpaceDE w:val="0"/>
        <w:autoSpaceDN w:val="0"/>
        <w:adjustRightInd w:val="0"/>
        <w:snapToGrid w:val="0"/>
        <w:spacing w:line="360" w:lineRule="auto"/>
        <w:jc w:val="left"/>
        <w:rPr>
          <w:rFonts w:ascii="宋体" w:hAnsi="宋体" w:cs="宋体"/>
          <w:kern w:val="0"/>
        </w:rPr>
      </w:pPr>
    </w:p>
    <w:p w14:paraId="65B082D3" w14:textId="77777777" w:rsidR="002C22D6" w:rsidRDefault="002C22D6">
      <w:pPr>
        <w:autoSpaceDE w:val="0"/>
        <w:autoSpaceDN w:val="0"/>
        <w:adjustRightInd w:val="0"/>
        <w:snapToGrid w:val="0"/>
        <w:spacing w:line="360" w:lineRule="auto"/>
        <w:jc w:val="left"/>
        <w:rPr>
          <w:rFonts w:ascii="宋体" w:hAnsi="宋体" w:cs="宋体"/>
          <w:kern w:val="0"/>
        </w:rPr>
      </w:pPr>
    </w:p>
    <w:p w14:paraId="3F97BBA2" w14:textId="77777777" w:rsidR="002C22D6" w:rsidRDefault="002C22D6">
      <w:pPr>
        <w:autoSpaceDE w:val="0"/>
        <w:autoSpaceDN w:val="0"/>
        <w:adjustRightInd w:val="0"/>
        <w:snapToGrid w:val="0"/>
        <w:spacing w:line="360" w:lineRule="auto"/>
        <w:jc w:val="left"/>
        <w:rPr>
          <w:rFonts w:ascii="宋体" w:hAnsi="宋体" w:cs="宋体"/>
          <w:kern w:val="0"/>
        </w:rPr>
      </w:pPr>
    </w:p>
    <w:p w14:paraId="3B060DAB" w14:textId="77777777" w:rsidR="002C22D6" w:rsidRDefault="002C22D6">
      <w:pPr>
        <w:autoSpaceDE w:val="0"/>
        <w:autoSpaceDN w:val="0"/>
        <w:adjustRightInd w:val="0"/>
        <w:snapToGrid w:val="0"/>
        <w:spacing w:line="360" w:lineRule="auto"/>
        <w:jc w:val="left"/>
        <w:rPr>
          <w:rFonts w:ascii="宋体" w:hAnsi="宋体" w:cs="宋体"/>
          <w:kern w:val="0"/>
        </w:rPr>
      </w:pPr>
    </w:p>
    <w:p w14:paraId="72472E76" w14:textId="77777777" w:rsidR="002C22D6" w:rsidRDefault="002C22D6">
      <w:pPr>
        <w:autoSpaceDE w:val="0"/>
        <w:autoSpaceDN w:val="0"/>
        <w:adjustRightInd w:val="0"/>
        <w:snapToGrid w:val="0"/>
        <w:spacing w:line="360" w:lineRule="auto"/>
        <w:jc w:val="left"/>
        <w:rPr>
          <w:rFonts w:ascii="宋体" w:hAnsi="宋体" w:cs="宋体"/>
          <w:kern w:val="0"/>
        </w:rPr>
      </w:pPr>
    </w:p>
    <w:p w14:paraId="2FCE60CD" w14:textId="77777777" w:rsidR="002C22D6" w:rsidRDefault="002C22D6">
      <w:pPr>
        <w:tabs>
          <w:tab w:val="left" w:pos="5760"/>
        </w:tabs>
        <w:autoSpaceDE w:val="0"/>
        <w:autoSpaceDN w:val="0"/>
        <w:adjustRightInd w:val="0"/>
        <w:spacing w:line="360" w:lineRule="auto"/>
        <w:ind w:left="735" w:right="11" w:hangingChars="350" w:hanging="735"/>
        <w:rPr>
          <w:rFonts w:ascii="宋体" w:hAnsi="宋体" w:cs="宋体"/>
          <w:kern w:val="0"/>
          <w:szCs w:val="21"/>
        </w:rPr>
      </w:pPr>
    </w:p>
    <w:p w14:paraId="1B645CBC" w14:textId="77777777" w:rsidR="002C22D6" w:rsidRDefault="00496400">
      <w:pPr>
        <w:tabs>
          <w:tab w:val="left" w:pos="5760"/>
        </w:tabs>
        <w:autoSpaceDE w:val="0"/>
        <w:autoSpaceDN w:val="0"/>
        <w:adjustRightInd w:val="0"/>
        <w:spacing w:line="360" w:lineRule="auto"/>
        <w:ind w:left="735" w:right="11" w:hangingChars="350" w:hanging="735"/>
        <w:rPr>
          <w:rFonts w:ascii="宋体" w:hAnsi="宋体" w:cs="宋体"/>
          <w:kern w:val="0"/>
          <w:szCs w:val="21"/>
        </w:rPr>
      </w:pPr>
      <w:r>
        <w:rPr>
          <w:rFonts w:ascii="宋体" w:hAnsi="宋体" w:cs="宋体" w:hint="eastAsia"/>
          <w:kern w:val="0"/>
          <w:szCs w:val="21"/>
        </w:rPr>
        <w:t>注：1、</w:t>
      </w:r>
      <w:bookmarkStart w:id="604" w:name="_Toc224103500"/>
      <w:r>
        <w:rPr>
          <w:rFonts w:ascii="宋体" w:hAnsi="宋体" w:cs="MingLiU" w:hint="eastAsia"/>
          <w:szCs w:val="21"/>
        </w:rPr>
        <w:t>法定代表人参加比选申请活动并签署文件的不需要授权委托书，只需提供法定代表人身份证明；非法定代表人参加比选申请活动及签署文件的除提供法定代表人身份证明外还须提供授权委托书。手持一份原件到开标现场。</w:t>
      </w:r>
    </w:p>
    <w:p w14:paraId="74465DFA" w14:textId="77777777" w:rsidR="002C22D6" w:rsidRDefault="002C22D6">
      <w:pPr>
        <w:tabs>
          <w:tab w:val="left" w:pos="5760"/>
        </w:tabs>
        <w:autoSpaceDE w:val="0"/>
        <w:autoSpaceDN w:val="0"/>
        <w:adjustRightInd w:val="0"/>
        <w:snapToGrid w:val="0"/>
        <w:spacing w:line="480" w:lineRule="atLeast"/>
        <w:ind w:leftChars="228" w:left="794" w:right="11" w:hangingChars="150" w:hanging="315"/>
        <w:rPr>
          <w:rFonts w:ascii="宋体" w:hAnsi="宋体" w:cs="MingLiU"/>
          <w:szCs w:val="21"/>
        </w:rPr>
      </w:pPr>
    </w:p>
    <w:p w14:paraId="4A903D2D" w14:textId="77777777" w:rsidR="002C22D6" w:rsidRDefault="002C22D6">
      <w:pPr>
        <w:pStyle w:val="a4"/>
      </w:pPr>
    </w:p>
    <w:p w14:paraId="1A87BCD8" w14:textId="77777777" w:rsidR="002C22D6" w:rsidRDefault="002C22D6">
      <w:pPr>
        <w:pStyle w:val="23"/>
        <w:ind w:firstLine="562"/>
        <w:jc w:val="center"/>
        <w:rPr>
          <w:rFonts w:ascii="宋体" w:eastAsia="宋体" w:hAnsi="宋体" w:cs="宋体"/>
        </w:rPr>
      </w:pPr>
      <w:bookmarkStart w:id="605" w:name="_Toc287607872"/>
      <w:bookmarkStart w:id="606" w:name="_Toc342048376"/>
      <w:bookmarkStart w:id="607" w:name="_Toc42267960"/>
      <w:bookmarkStart w:id="608" w:name="_Toc287620819"/>
      <w:bookmarkStart w:id="609" w:name="_Toc51003770"/>
      <w:bookmarkStart w:id="610" w:name="_Toc70412363"/>
    </w:p>
    <w:p w14:paraId="6464679C" w14:textId="77777777" w:rsidR="002C22D6" w:rsidRDefault="00496400">
      <w:pPr>
        <w:pStyle w:val="23"/>
        <w:jc w:val="center"/>
        <w:rPr>
          <w:rFonts w:ascii="宋体" w:eastAsia="宋体" w:hAnsi="宋体" w:cs="宋体"/>
          <w:bCs/>
        </w:rPr>
      </w:pPr>
      <w:r>
        <w:rPr>
          <w:rFonts w:ascii="宋体" w:eastAsia="宋体" w:hAnsi="宋体" w:cs="宋体" w:hint="eastAsia"/>
          <w:bCs/>
        </w:rPr>
        <w:t>二、</w:t>
      </w:r>
      <w:bookmarkEnd w:id="604"/>
      <w:bookmarkEnd w:id="605"/>
      <w:bookmarkEnd w:id="606"/>
      <w:bookmarkEnd w:id="607"/>
      <w:bookmarkEnd w:id="608"/>
      <w:r>
        <w:rPr>
          <w:rFonts w:ascii="宋体" w:eastAsia="宋体" w:hAnsi="宋体" w:cs="宋体" w:hint="eastAsia"/>
          <w:bCs/>
        </w:rPr>
        <w:t xml:space="preserve"> </w:t>
      </w:r>
      <w:bookmarkEnd w:id="609"/>
      <w:bookmarkEnd w:id="610"/>
      <w:r>
        <w:rPr>
          <w:rFonts w:ascii="宋体" w:eastAsia="宋体" w:hAnsi="宋体" w:cs="宋体" w:hint="eastAsia"/>
          <w:bCs/>
        </w:rPr>
        <w:t>资格审查部分（含商务部分）</w:t>
      </w:r>
    </w:p>
    <w:p w14:paraId="7AE7ADE6" w14:textId="77777777" w:rsidR="002C22D6" w:rsidRDefault="002C22D6">
      <w:pPr>
        <w:adjustRightInd w:val="0"/>
        <w:snapToGrid w:val="0"/>
        <w:spacing w:line="360" w:lineRule="auto"/>
        <w:rPr>
          <w:rFonts w:ascii="宋体" w:hAnsi="宋体" w:cs="宋体"/>
          <w:sz w:val="32"/>
          <w:szCs w:val="32"/>
        </w:rPr>
      </w:pPr>
    </w:p>
    <w:p w14:paraId="250755C7" w14:textId="77777777" w:rsidR="002C22D6" w:rsidRDefault="002C22D6">
      <w:pPr>
        <w:adjustRightInd w:val="0"/>
        <w:snapToGrid w:val="0"/>
        <w:spacing w:line="360" w:lineRule="auto"/>
        <w:rPr>
          <w:rFonts w:ascii="宋体" w:hAnsi="宋体" w:cs="宋体"/>
          <w:sz w:val="32"/>
          <w:szCs w:val="32"/>
        </w:rPr>
      </w:pPr>
    </w:p>
    <w:p w14:paraId="25728BA3" w14:textId="77777777" w:rsidR="002C22D6" w:rsidRDefault="002C22D6">
      <w:pPr>
        <w:spacing w:line="360" w:lineRule="auto"/>
        <w:rPr>
          <w:rFonts w:ascii="宋体" w:hAnsi="宋体" w:cs="宋体"/>
          <w:sz w:val="32"/>
          <w:szCs w:val="32"/>
        </w:rPr>
      </w:pPr>
    </w:p>
    <w:p w14:paraId="3663A59C" w14:textId="77777777" w:rsidR="002C22D6" w:rsidRDefault="002C22D6">
      <w:pPr>
        <w:spacing w:line="360" w:lineRule="auto"/>
        <w:rPr>
          <w:rFonts w:ascii="宋体" w:hAnsi="宋体" w:cs="宋体"/>
          <w:sz w:val="32"/>
          <w:szCs w:val="32"/>
        </w:rPr>
      </w:pPr>
    </w:p>
    <w:p w14:paraId="27D530C2" w14:textId="77777777" w:rsidR="002C22D6" w:rsidRDefault="002C22D6">
      <w:pPr>
        <w:spacing w:line="360" w:lineRule="auto"/>
        <w:rPr>
          <w:rFonts w:ascii="宋体" w:hAnsi="宋体" w:cs="宋体"/>
          <w:sz w:val="32"/>
          <w:szCs w:val="32"/>
        </w:rPr>
      </w:pPr>
    </w:p>
    <w:p w14:paraId="38BC4936" w14:textId="77777777" w:rsidR="002C22D6" w:rsidRDefault="002C22D6">
      <w:pPr>
        <w:spacing w:line="360" w:lineRule="auto"/>
        <w:rPr>
          <w:rFonts w:ascii="宋体" w:hAnsi="宋体" w:cs="宋体"/>
          <w:sz w:val="32"/>
          <w:szCs w:val="32"/>
        </w:rPr>
      </w:pPr>
    </w:p>
    <w:p w14:paraId="2A516214" w14:textId="77777777" w:rsidR="002C22D6" w:rsidRDefault="002C22D6">
      <w:pPr>
        <w:spacing w:line="360" w:lineRule="auto"/>
        <w:rPr>
          <w:rFonts w:ascii="宋体" w:hAnsi="宋体" w:cs="宋体"/>
          <w:sz w:val="32"/>
          <w:szCs w:val="32"/>
        </w:rPr>
      </w:pPr>
    </w:p>
    <w:p w14:paraId="0F2C5B5B" w14:textId="77777777" w:rsidR="002C22D6" w:rsidRDefault="002C22D6">
      <w:pPr>
        <w:spacing w:line="360" w:lineRule="auto"/>
        <w:rPr>
          <w:rFonts w:ascii="宋体" w:hAnsi="宋体" w:cs="宋体"/>
          <w:sz w:val="32"/>
          <w:szCs w:val="32"/>
        </w:rPr>
      </w:pPr>
    </w:p>
    <w:p w14:paraId="33B96D7A" w14:textId="77777777" w:rsidR="002C22D6" w:rsidRDefault="002C22D6">
      <w:pPr>
        <w:spacing w:line="360" w:lineRule="auto"/>
        <w:rPr>
          <w:rFonts w:ascii="宋体" w:hAnsi="宋体" w:cs="宋体"/>
          <w:sz w:val="32"/>
          <w:szCs w:val="32"/>
        </w:rPr>
      </w:pPr>
    </w:p>
    <w:p w14:paraId="6BA9BCBB" w14:textId="77777777" w:rsidR="002C22D6" w:rsidRDefault="002C22D6">
      <w:pPr>
        <w:spacing w:line="360" w:lineRule="auto"/>
        <w:rPr>
          <w:rFonts w:ascii="宋体" w:hAnsi="宋体" w:cs="宋体"/>
          <w:sz w:val="32"/>
          <w:szCs w:val="32"/>
        </w:rPr>
      </w:pPr>
    </w:p>
    <w:p w14:paraId="69BA42D9" w14:textId="77777777" w:rsidR="002C22D6" w:rsidRDefault="002C22D6">
      <w:pPr>
        <w:spacing w:line="360" w:lineRule="auto"/>
        <w:rPr>
          <w:rFonts w:ascii="宋体" w:hAnsi="宋体" w:cs="宋体"/>
          <w:sz w:val="32"/>
          <w:szCs w:val="32"/>
        </w:rPr>
      </w:pPr>
    </w:p>
    <w:p w14:paraId="29A374D9" w14:textId="77777777" w:rsidR="002C22D6" w:rsidRDefault="002C22D6">
      <w:pPr>
        <w:spacing w:line="360" w:lineRule="auto"/>
        <w:rPr>
          <w:rFonts w:ascii="宋体" w:hAnsi="宋体" w:cs="宋体"/>
          <w:sz w:val="32"/>
          <w:szCs w:val="32"/>
        </w:rPr>
      </w:pPr>
    </w:p>
    <w:p w14:paraId="7EC65F87" w14:textId="77777777" w:rsidR="002C22D6" w:rsidRDefault="002C22D6">
      <w:pPr>
        <w:spacing w:line="360" w:lineRule="auto"/>
        <w:rPr>
          <w:rFonts w:ascii="宋体" w:hAnsi="宋体" w:cs="宋体"/>
          <w:sz w:val="32"/>
          <w:szCs w:val="32"/>
        </w:rPr>
      </w:pPr>
    </w:p>
    <w:p w14:paraId="1B4BAED0" w14:textId="77777777" w:rsidR="002C22D6" w:rsidRDefault="002C22D6">
      <w:pPr>
        <w:spacing w:line="360" w:lineRule="auto"/>
        <w:rPr>
          <w:rFonts w:ascii="宋体" w:hAnsi="宋体" w:cs="宋体"/>
          <w:sz w:val="32"/>
          <w:szCs w:val="32"/>
        </w:rPr>
      </w:pPr>
    </w:p>
    <w:p w14:paraId="417E2346" w14:textId="77777777" w:rsidR="002C22D6" w:rsidRDefault="002C22D6">
      <w:pPr>
        <w:spacing w:line="360" w:lineRule="auto"/>
        <w:rPr>
          <w:rFonts w:ascii="宋体" w:hAnsi="宋体" w:cs="宋体"/>
          <w:sz w:val="32"/>
          <w:szCs w:val="32"/>
        </w:rPr>
      </w:pPr>
    </w:p>
    <w:p w14:paraId="1F1C19BC" w14:textId="77777777" w:rsidR="002C22D6" w:rsidRDefault="002C22D6">
      <w:pPr>
        <w:spacing w:line="360" w:lineRule="auto"/>
        <w:rPr>
          <w:rFonts w:ascii="宋体" w:hAnsi="宋体" w:cs="宋体"/>
          <w:sz w:val="32"/>
          <w:szCs w:val="32"/>
        </w:rPr>
      </w:pPr>
    </w:p>
    <w:p w14:paraId="14140AF4" w14:textId="77777777" w:rsidR="002C22D6" w:rsidRDefault="00496400">
      <w:pPr>
        <w:spacing w:line="360" w:lineRule="auto"/>
        <w:rPr>
          <w:rFonts w:ascii="宋体" w:hAnsi="宋体" w:cs="宋体"/>
        </w:rPr>
      </w:pPr>
      <w:r>
        <w:rPr>
          <w:rFonts w:ascii="宋体" w:hAnsi="宋体" w:cs="宋体" w:hint="eastAsia"/>
        </w:rPr>
        <w:br w:type="page"/>
      </w:r>
      <w:bookmarkStart w:id="611" w:name="_Toc224103511"/>
    </w:p>
    <w:p w14:paraId="5FF4FB52" w14:textId="77777777" w:rsidR="002C22D6" w:rsidRDefault="00496400">
      <w:pPr>
        <w:pStyle w:val="30"/>
        <w:spacing w:line="360" w:lineRule="auto"/>
        <w:jc w:val="center"/>
        <w:rPr>
          <w:rFonts w:ascii="宋体" w:eastAsia="宋体" w:hAnsi="宋体" w:cs="宋体"/>
          <w:sz w:val="28"/>
        </w:rPr>
      </w:pPr>
      <w:bookmarkStart w:id="612" w:name="_Toc42267963"/>
      <w:bookmarkStart w:id="613" w:name="_Toc287620830"/>
      <w:bookmarkStart w:id="614" w:name="_Toc287607883"/>
      <w:bookmarkStart w:id="615" w:name="_Toc51003771"/>
      <w:bookmarkStart w:id="616" w:name="_Toc277082657"/>
      <w:bookmarkStart w:id="617" w:name="_Toc70412364"/>
      <w:bookmarkStart w:id="618" w:name="_Toc342048387"/>
      <w:r>
        <w:rPr>
          <w:rFonts w:ascii="宋体" w:eastAsia="宋体" w:hAnsi="宋体" w:cs="宋体" w:hint="eastAsia"/>
          <w:sz w:val="28"/>
        </w:rPr>
        <w:lastRenderedPageBreak/>
        <w:t>（一）法定代表人身份证明及授权委托书</w:t>
      </w:r>
      <w:bookmarkEnd w:id="611"/>
      <w:bookmarkEnd w:id="612"/>
      <w:bookmarkEnd w:id="613"/>
      <w:bookmarkEnd w:id="614"/>
      <w:bookmarkEnd w:id="615"/>
      <w:bookmarkEnd w:id="616"/>
      <w:bookmarkEnd w:id="617"/>
      <w:bookmarkEnd w:id="618"/>
    </w:p>
    <w:p w14:paraId="545A59F8" w14:textId="77777777" w:rsidR="002C22D6" w:rsidRDefault="002C22D6">
      <w:pPr>
        <w:spacing w:line="360" w:lineRule="auto"/>
        <w:rPr>
          <w:rFonts w:ascii="宋体" w:hAnsi="宋体" w:cs="宋体"/>
        </w:rPr>
      </w:pPr>
    </w:p>
    <w:p w14:paraId="293A6F7D" w14:textId="77777777" w:rsidR="002C22D6" w:rsidRDefault="002C22D6">
      <w:pPr>
        <w:spacing w:line="360" w:lineRule="auto"/>
        <w:jc w:val="center"/>
        <w:rPr>
          <w:rFonts w:ascii="宋体" w:hAnsi="宋体" w:cs="宋体"/>
          <w:b/>
          <w:sz w:val="28"/>
        </w:rPr>
      </w:pPr>
    </w:p>
    <w:p w14:paraId="41D3D392" w14:textId="77777777" w:rsidR="002C22D6" w:rsidRDefault="00496400">
      <w:pPr>
        <w:spacing w:line="360" w:lineRule="auto"/>
        <w:jc w:val="center"/>
        <w:rPr>
          <w:rFonts w:ascii="宋体" w:hAnsi="宋体" w:cs="宋体"/>
          <w:b/>
        </w:rPr>
      </w:pPr>
      <w:r>
        <w:rPr>
          <w:rFonts w:ascii="宋体" w:hAnsi="宋体" w:cs="宋体" w:hint="eastAsia"/>
          <w:b/>
          <w:sz w:val="28"/>
        </w:rPr>
        <w:t>法定代表人身份证明</w:t>
      </w:r>
    </w:p>
    <w:p w14:paraId="7668549D" w14:textId="77777777" w:rsidR="002C22D6" w:rsidRDefault="002C22D6">
      <w:pPr>
        <w:spacing w:line="360" w:lineRule="auto"/>
        <w:ind w:left="765"/>
        <w:rPr>
          <w:rFonts w:ascii="宋体" w:hAnsi="宋体" w:cs="宋体"/>
        </w:rPr>
      </w:pPr>
    </w:p>
    <w:p w14:paraId="1B82FD4E" w14:textId="77777777" w:rsidR="002C22D6" w:rsidRDefault="002C22D6">
      <w:pPr>
        <w:spacing w:line="360" w:lineRule="auto"/>
        <w:ind w:left="765"/>
        <w:rPr>
          <w:rFonts w:ascii="宋体" w:hAnsi="宋体" w:cs="宋体"/>
        </w:rPr>
      </w:pPr>
    </w:p>
    <w:p w14:paraId="0B3C4CF7" w14:textId="77777777" w:rsidR="002C22D6" w:rsidRDefault="002C22D6">
      <w:pPr>
        <w:spacing w:line="360" w:lineRule="auto"/>
        <w:ind w:left="765"/>
        <w:rPr>
          <w:rFonts w:ascii="宋体" w:hAnsi="宋体" w:cs="宋体"/>
        </w:rPr>
      </w:pPr>
    </w:p>
    <w:p w14:paraId="236158FA" w14:textId="77777777" w:rsidR="002C22D6" w:rsidRDefault="00496400">
      <w:pPr>
        <w:tabs>
          <w:tab w:val="left" w:pos="5565"/>
        </w:tabs>
        <w:autoSpaceDE w:val="0"/>
        <w:autoSpaceDN w:val="0"/>
        <w:adjustRightInd w:val="0"/>
        <w:snapToGrid w:val="0"/>
        <w:spacing w:line="360" w:lineRule="auto"/>
        <w:ind w:firstLineChars="186" w:firstLine="391"/>
        <w:jc w:val="left"/>
        <w:rPr>
          <w:rFonts w:ascii="宋体" w:hAnsi="宋体" w:cs="宋体"/>
          <w:kern w:val="0"/>
          <w:szCs w:val="21"/>
        </w:rPr>
      </w:pPr>
      <w:r>
        <w:rPr>
          <w:rFonts w:ascii="宋体" w:hAnsi="宋体" w:cs="宋体" w:hint="eastAsia"/>
          <w:kern w:val="0"/>
          <w:szCs w:val="21"/>
        </w:rPr>
        <w:t>比选申请人名称：</w:t>
      </w:r>
      <w:r>
        <w:rPr>
          <w:rFonts w:ascii="宋体" w:hAnsi="宋体" w:cs="宋体" w:hint="eastAsia"/>
          <w:w w:val="200"/>
          <w:kern w:val="0"/>
          <w:szCs w:val="21"/>
          <w:u w:val="single"/>
        </w:rPr>
        <w:t xml:space="preserve"> </w:t>
      </w:r>
      <w:r>
        <w:rPr>
          <w:rFonts w:ascii="宋体" w:hAnsi="宋体" w:cs="宋体" w:hint="eastAsia"/>
          <w:kern w:val="0"/>
          <w:szCs w:val="21"/>
          <w:u w:val="single"/>
        </w:rPr>
        <w:tab/>
      </w:r>
    </w:p>
    <w:p w14:paraId="689F3FF7" w14:textId="77777777" w:rsidR="002C22D6" w:rsidRDefault="002C22D6">
      <w:pPr>
        <w:autoSpaceDE w:val="0"/>
        <w:autoSpaceDN w:val="0"/>
        <w:adjustRightInd w:val="0"/>
        <w:snapToGrid w:val="0"/>
        <w:spacing w:line="360" w:lineRule="auto"/>
        <w:ind w:firstLineChars="186" w:firstLine="372"/>
        <w:jc w:val="left"/>
        <w:rPr>
          <w:rFonts w:ascii="宋体" w:hAnsi="宋体" w:cs="宋体"/>
          <w:kern w:val="0"/>
          <w:sz w:val="20"/>
          <w:szCs w:val="20"/>
        </w:rPr>
      </w:pPr>
    </w:p>
    <w:p w14:paraId="4065DC12" w14:textId="77777777" w:rsidR="002C22D6" w:rsidRDefault="00496400">
      <w:pPr>
        <w:tabs>
          <w:tab w:val="left" w:pos="5475"/>
        </w:tabs>
        <w:autoSpaceDE w:val="0"/>
        <w:autoSpaceDN w:val="0"/>
        <w:adjustRightInd w:val="0"/>
        <w:snapToGrid w:val="0"/>
        <w:spacing w:line="360" w:lineRule="auto"/>
        <w:ind w:firstLineChars="186" w:firstLine="391"/>
        <w:jc w:val="left"/>
        <w:rPr>
          <w:rFonts w:ascii="宋体" w:hAnsi="宋体" w:cs="宋体"/>
          <w:kern w:val="0"/>
          <w:szCs w:val="21"/>
        </w:rPr>
      </w:pPr>
      <w:r>
        <w:rPr>
          <w:rFonts w:ascii="宋体" w:hAnsi="宋体" w:cs="宋体" w:hint="eastAsia"/>
          <w:kern w:val="0"/>
          <w:szCs w:val="21"/>
        </w:rPr>
        <w:t>单位性质：</w:t>
      </w:r>
      <w:r>
        <w:rPr>
          <w:rFonts w:ascii="宋体" w:hAnsi="宋体" w:cs="宋体" w:hint="eastAsia"/>
          <w:w w:val="200"/>
          <w:kern w:val="0"/>
          <w:szCs w:val="21"/>
          <w:u w:val="single"/>
        </w:rPr>
        <w:t xml:space="preserve"> </w:t>
      </w:r>
      <w:r>
        <w:rPr>
          <w:rFonts w:ascii="宋体" w:hAnsi="宋体" w:cs="宋体" w:hint="eastAsia"/>
          <w:kern w:val="0"/>
          <w:szCs w:val="21"/>
          <w:u w:val="single"/>
        </w:rPr>
        <w:tab/>
      </w:r>
    </w:p>
    <w:p w14:paraId="1EB86340" w14:textId="77777777" w:rsidR="002C22D6" w:rsidRDefault="002C22D6">
      <w:pPr>
        <w:autoSpaceDE w:val="0"/>
        <w:autoSpaceDN w:val="0"/>
        <w:adjustRightInd w:val="0"/>
        <w:snapToGrid w:val="0"/>
        <w:spacing w:line="360" w:lineRule="auto"/>
        <w:ind w:firstLineChars="186" w:firstLine="372"/>
        <w:jc w:val="left"/>
        <w:rPr>
          <w:rFonts w:ascii="宋体" w:hAnsi="宋体" w:cs="宋体"/>
          <w:kern w:val="0"/>
          <w:sz w:val="20"/>
          <w:szCs w:val="20"/>
        </w:rPr>
      </w:pPr>
    </w:p>
    <w:p w14:paraId="22C45762" w14:textId="77777777" w:rsidR="002C22D6" w:rsidRDefault="00496400">
      <w:pPr>
        <w:tabs>
          <w:tab w:val="left" w:pos="5475"/>
        </w:tabs>
        <w:autoSpaceDE w:val="0"/>
        <w:autoSpaceDN w:val="0"/>
        <w:adjustRightInd w:val="0"/>
        <w:snapToGrid w:val="0"/>
        <w:spacing w:line="360" w:lineRule="auto"/>
        <w:ind w:firstLineChars="186" w:firstLine="391"/>
        <w:jc w:val="left"/>
        <w:rPr>
          <w:rFonts w:ascii="宋体" w:hAnsi="宋体" w:cs="宋体"/>
          <w:kern w:val="0"/>
          <w:szCs w:val="21"/>
        </w:rPr>
      </w:pPr>
      <w:r>
        <w:rPr>
          <w:rFonts w:ascii="宋体" w:hAnsi="宋体" w:cs="宋体" w:hint="eastAsia"/>
          <w:kern w:val="0"/>
          <w:szCs w:val="21"/>
        </w:rPr>
        <w:t>地址：</w:t>
      </w:r>
      <w:r>
        <w:rPr>
          <w:rFonts w:ascii="宋体" w:hAnsi="宋体" w:cs="宋体" w:hint="eastAsia"/>
          <w:w w:val="200"/>
          <w:kern w:val="0"/>
          <w:szCs w:val="21"/>
          <w:u w:val="single"/>
        </w:rPr>
        <w:t xml:space="preserve"> </w:t>
      </w:r>
      <w:r>
        <w:rPr>
          <w:rFonts w:ascii="宋体" w:hAnsi="宋体" w:cs="宋体" w:hint="eastAsia"/>
          <w:kern w:val="0"/>
          <w:szCs w:val="21"/>
          <w:u w:val="single"/>
        </w:rPr>
        <w:tab/>
      </w:r>
    </w:p>
    <w:p w14:paraId="615908DE" w14:textId="77777777" w:rsidR="002C22D6" w:rsidRDefault="002C22D6">
      <w:pPr>
        <w:autoSpaceDE w:val="0"/>
        <w:autoSpaceDN w:val="0"/>
        <w:adjustRightInd w:val="0"/>
        <w:snapToGrid w:val="0"/>
        <w:spacing w:line="360" w:lineRule="auto"/>
        <w:ind w:firstLineChars="186" w:firstLine="372"/>
        <w:jc w:val="left"/>
        <w:rPr>
          <w:rFonts w:ascii="宋体" w:hAnsi="宋体" w:cs="宋体"/>
          <w:kern w:val="0"/>
          <w:sz w:val="20"/>
          <w:szCs w:val="20"/>
        </w:rPr>
      </w:pPr>
    </w:p>
    <w:p w14:paraId="2FB60451" w14:textId="77777777" w:rsidR="002C22D6" w:rsidRDefault="00496400">
      <w:pPr>
        <w:tabs>
          <w:tab w:val="left" w:pos="2520"/>
          <w:tab w:val="left" w:pos="3836"/>
        </w:tabs>
        <w:autoSpaceDE w:val="0"/>
        <w:autoSpaceDN w:val="0"/>
        <w:adjustRightInd w:val="0"/>
        <w:snapToGrid w:val="0"/>
        <w:spacing w:line="360" w:lineRule="auto"/>
        <w:ind w:firstLineChars="186" w:firstLine="391"/>
        <w:jc w:val="left"/>
        <w:rPr>
          <w:rFonts w:ascii="宋体" w:hAnsi="宋体" w:cs="宋体"/>
          <w:kern w:val="0"/>
          <w:szCs w:val="21"/>
        </w:rPr>
      </w:pPr>
      <w:r>
        <w:rPr>
          <w:rFonts w:ascii="宋体" w:hAnsi="宋体" w:cs="宋体" w:hint="eastAsia"/>
          <w:kern w:val="0"/>
          <w:szCs w:val="21"/>
        </w:rPr>
        <w:t>成立时间：</w:t>
      </w:r>
      <w:r>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kern w:val="0"/>
          <w:szCs w:val="21"/>
        </w:rPr>
        <w:t xml:space="preserve"> </w:t>
      </w:r>
      <w:r>
        <w:rPr>
          <w:rFonts w:ascii="宋体" w:hAnsi="宋体" w:cs="宋体" w:hint="eastAsia"/>
          <w:spacing w:val="-1"/>
          <w:kern w:val="0"/>
          <w:szCs w:val="21"/>
        </w:rPr>
        <w:t>年</w:t>
      </w:r>
      <w:r>
        <w:rPr>
          <w:rFonts w:ascii="宋体" w:hAnsi="宋体" w:cs="宋体" w:hint="eastAsia"/>
          <w:w w:val="200"/>
          <w:kern w:val="0"/>
          <w:szCs w:val="21"/>
          <w:u w:val="single"/>
        </w:rPr>
        <w:t xml:space="preserve"> </w:t>
      </w:r>
      <w:r>
        <w:rPr>
          <w:rFonts w:ascii="宋体" w:hAnsi="宋体" w:cs="宋体" w:hint="eastAsia"/>
          <w:kern w:val="0"/>
          <w:szCs w:val="21"/>
          <w:u w:val="single"/>
        </w:rPr>
        <w:tab/>
        <w:t xml:space="preserve"> </w:t>
      </w:r>
      <w:r>
        <w:rPr>
          <w:rFonts w:ascii="宋体" w:hAnsi="宋体" w:cs="宋体" w:hint="eastAsia"/>
          <w:kern w:val="0"/>
          <w:szCs w:val="21"/>
        </w:rPr>
        <w:t xml:space="preserve"> </w:t>
      </w:r>
      <w:r>
        <w:rPr>
          <w:rFonts w:ascii="宋体" w:hAnsi="宋体" w:cs="宋体" w:hint="eastAsia"/>
          <w:spacing w:val="-1"/>
          <w:kern w:val="0"/>
          <w:szCs w:val="21"/>
        </w:rPr>
        <w:t>月</w:t>
      </w:r>
      <w:r>
        <w:rPr>
          <w:rFonts w:ascii="宋体" w:hAnsi="宋体" w:cs="宋体" w:hint="eastAsia"/>
          <w:w w:val="200"/>
          <w:kern w:val="0"/>
          <w:szCs w:val="21"/>
          <w:u w:val="single"/>
        </w:rPr>
        <w:t xml:space="preserve"> </w:t>
      </w:r>
      <w:r>
        <w:rPr>
          <w:rFonts w:ascii="宋体" w:hAnsi="宋体" w:cs="宋体" w:hint="eastAsia"/>
          <w:kern w:val="0"/>
          <w:szCs w:val="21"/>
          <w:u w:val="single"/>
        </w:rPr>
        <w:t xml:space="preserve">         </w:t>
      </w:r>
      <w:r>
        <w:rPr>
          <w:rFonts w:ascii="宋体" w:hAnsi="宋体" w:cs="宋体" w:hint="eastAsia"/>
          <w:kern w:val="0"/>
          <w:szCs w:val="21"/>
        </w:rPr>
        <w:t>日</w:t>
      </w:r>
    </w:p>
    <w:p w14:paraId="74D05ED4" w14:textId="77777777" w:rsidR="002C22D6" w:rsidRDefault="002C22D6">
      <w:pPr>
        <w:tabs>
          <w:tab w:val="left" w:pos="5475"/>
        </w:tabs>
        <w:autoSpaceDE w:val="0"/>
        <w:autoSpaceDN w:val="0"/>
        <w:adjustRightInd w:val="0"/>
        <w:snapToGrid w:val="0"/>
        <w:spacing w:line="360" w:lineRule="auto"/>
        <w:ind w:firstLineChars="186" w:firstLine="391"/>
        <w:jc w:val="left"/>
        <w:rPr>
          <w:rFonts w:ascii="宋体" w:hAnsi="宋体" w:cs="宋体"/>
          <w:kern w:val="0"/>
          <w:szCs w:val="21"/>
        </w:rPr>
      </w:pPr>
    </w:p>
    <w:p w14:paraId="78D2EF30" w14:textId="77777777" w:rsidR="002C22D6" w:rsidRDefault="00496400">
      <w:pPr>
        <w:tabs>
          <w:tab w:val="left" w:pos="5475"/>
        </w:tabs>
        <w:autoSpaceDE w:val="0"/>
        <w:autoSpaceDN w:val="0"/>
        <w:adjustRightInd w:val="0"/>
        <w:snapToGrid w:val="0"/>
        <w:spacing w:line="360" w:lineRule="auto"/>
        <w:ind w:firstLineChars="186" w:firstLine="391"/>
        <w:jc w:val="left"/>
        <w:rPr>
          <w:rFonts w:ascii="宋体" w:hAnsi="宋体" w:cs="宋体"/>
          <w:kern w:val="0"/>
          <w:szCs w:val="21"/>
        </w:rPr>
      </w:pPr>
      <w:r>
        <w:rPr>
          <w:rFonts w:ascii="宋体" w:hAnsi="宋体" w:cs="宋体" w:hint="eastAsia"/>
          <w:kern w:val="0"/>
          <w:szCs w:val="21"/>
        </w:rPr>
        <w:t>经营期限：</w:t>
      </w:r>
      <w:r>
        <w:rPr>
          <w:rFonts w:ascii="宋体" w:hAnsi="宋体" w:cs="宋体" w:hint="eastAsia"/>
          <w:w w:val="200"/>
          <w:kern w:val="0"/>
          <w:szCs w:val="21"/>
          <w:u w:val="single"/>
        </w:rPr>
        <w:t xml:space="preserve"> </w:t>
      </w:r>
      <w:r>
        <w:rPr>
          <w:rFonts w:ascii="宋体" w:hAnsi="宋体" w:cs="宋体" w:hint="eastAsia"/>
          <w:kern w:val="0"/>
          <w:szCs w:val="21"/>
          <w:u w:val="single"/>
        </w:rPr>
        <w:tab/>
      </w:r>
    </w:p>
    <w:p w14:paraId="4F2EEE29" w14:textId="77777777" w:rsidR="002C22D6" w:rsidRDefault="002C22D6">
      <w:pPr>
        <w:autoSpaceDE w:val="0"/>
        <w:autoSpaceDN w:val="0"/>
        <w:adjustRightInd w:val="0"/>
        <w:snapToGrid w:val="0"/>
        <w:spacing w:line="360" w:lineRule="auto"/>
        <w:ind w:firstLineChars="186" w:firstLine="372"/>
        <w:jc w:val="left"/>
        <w:rPr>
          <w:rFonts w:ascii="宋体" w:hAnsi="宋体" w:cs="宋体"/>
          <w:kern w:val="0"/>
          <w:sz w:val="20"/>
          <w:szCs w:val="20"/>
        </w:rPr>
      </w:pPr>
    </w:p>
    <w:p w14:paraId="5673801F" w14:textId="77777777" w:rsidR="002C22D6" w:rsidRDefault="00496400">
      <w:pPr>
        <w:tabs>
          <w:tab w:val="left" w:pos="1580"/>
          <w:tab w:val="left" w:pos="3260"/>
          <w:tab w:val="left" w:pos="4840"/>
          <w:tab w:val="left" w:pos="6300"/>
        </w:tabs>
        <w:autoSpaceDE w:val="0"/>
        <w:autoSpaceDN w:val="0"/>
        <w:adjustRightInd w:val="0"/>
        <w:snapToGrid w:val="0"/>
        <w:spacing w:line="360" w:lineRule="auto"/>
        <w:ind w:firstLineChars="186" w:firstLine="391"/>
        <w:jc w:val="left"/>
        <w:rPr>
          <w:rFonts w:ascii="宋体" w:hAnsi="宋体" w:cs="宋体"/>
          <w:kern w:val="0"/>
          <w:szCs w:val="21"/>
        </w:rPr>
      </w:pPr>
      <w:r>
        <w:rPr>
          <w:rFonts w:ascii="宋体" w:hAnsi="宋体" w:cs="宋体" w:hint="eastAsia"/>
          <w:kern w:val="0"/>
          <w:szCs w:val="21"/>
        </w:rPr>
        <w:t>姓名：</w:t>
      </w:r>
      <w:r>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kern w:val="0"/>
          <w:szCs w:val="21"/>
        </w:rPr>
        <w:t xml:space="preserve"> 性别</w:t>
      </w:r>
      <w:r>
        <w:rPr>
          <w:rFonts w:ascii="宋体" w:hAnsi="宋体" w:cs="宋体" w:hint="eastAsia"/>
          <w:spacing w:val="-1"/>
          <w:kern w:val="0"/>
          <w:szCs w:val="21"/>
        </w:rPr>
        <w:t>：</w:t>
      </w:r>
      <w:r>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kern w:val="0"/>
          <w:szCs w:val="21"/>
        </w:rPr>
        <w:t xml:space="preserve"> </w:t>
      </w:r>
      <w:r>
        <w:rPr>
          <w:rFonts w:ascii="宋体" w:hAnsi="宋体" w:cs="宋体" w:hint="eastAsia"/>
          <w:spacing w:val="-1"/>
          <w:kern w:val="0"/>
          <w:szCs w:val="21"/>
        </w:rPr>
        <w:t>年</w:t>
      </w:r>
      <w:r>
        <w:rPr>
          <w:rFonts w:ascii="宋体" w:hAnsi="宋体" w:cs="宋体" w:hint="eastAsia"/>
          <w:kern w:val="0"/>
          <w:szCs w:val="21"/>
        </w:rPr>
        <w:t>龄：</w:t>
      </w:r>
      <w:r>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kern w:val="0"/>
          <w:szCs w:val="21"/>
        </w:rPr>
        <w:t>职务：</w:t>
      </w:r>
      <w:r>
        <w:rPr>
          <w:rFonts w:ascii="宋体" w:hAnsi="宋体" w:cs="宋体" w:hint="eastAsia"/>
          <w:w w:val="200"/>
          <w:kern w:val="0"/>
          <w:szCs w:val="21"/>
          <w:u w:val="single"/>
        </w:rPr>
        <w:t xml:space="preserve"> </w:t>
      </w:r>
      <w:r>
        <w:rPr>
          <w:rFonts w:ascii="宋体" w:hAnsi="宋体" w:cs="宋体" w:hint="eastAsia"/>
          <w:kern w:val="0"/>
          <w:szCs w:val="21"/>
          <w:u w:val="single"/>
        </w:rPr>
        <w:tab/>
      </w:r>
    </w:p>
    <w:p w14:paraId="28070E50" w14:textId="77777777" w:rsidR="002C22D6" w:rsidRDefault="002C22D6">
      <w:pPr>
        <w:autoSpaceDE w:val="0"/>
        <w:autoSpaceDN w:val="0"/>
        <w:adjustRightInd w:val="0"/>
        <w:snapToGrid w:val="0"/>
        <w:spacing w:line="360" w:lineRule="auto"/>
        <w:ind w:firstLineChars="186" w:firstLine="372"/>
        <w:jc w:val="left"/>
        <w:rPr>
          <w:rFonts w:ascii="宋体" w:hAnsi="宋体" w:cs="宋体"/>
          <w:kern w:val="0"/>
          <w:sz w:val="20"/>
          <w:szCs w:val="20"/>
        </w:rPr>
      </w:pPr>
    </w:p>
    <w:p w14:paraId="31BCDFDD" w14:textId="77777777" w:rsidR="002C22D6" w:rsidRDefault="00496400">
      <w:pPr>
        <w:tabs>
          <w:tab w:val="left" w:pos="3360"/>
        </w:tabs>
        <w:autoSpaceDE w:val="0"/>
        <w:autoSpaceDN w:val="0"/>
        <w:adjustRightInd w:val="0"/>
        <w:snapToGrid w:val="0"/>
        <w:spacing w:line="360" w:lineRule="auto"/>
        <w:ind w:firstLineChars="186" w:firstLine="391"/>
        <w:jc w:val="left"/>
        <w:rPr>
          <w:rFonts w:ascii="宋体" w:hAnsi="宋体" w:cs="宋体"/>
          <w:kern w:val="0"/>
          <w:szCs w:val="21"/>
        </w:rPr>
      </w:pPr>
      <w:r>
        <w:rPr>
          <w:rFonts w:ascii="宋体" w:hAnsi="宋体" w:cs="宋体" w:hint="eastAsia"/>
          <w:kern w:val="0"/>
          <w:szCs w:val="21"/>
        </w:rPr>
        <w:t>系</w:t>
      </w:r>
      <w:r>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kern w:val="0"/>
          <w:szCs w:val="21"/>
        </w:rPr>
        <w:t xml:space="preserve"> （比选申请人名称）的法定代表人。</w:t>
      </w:r>
    </w:p>
    <w:p w14:paraId="35E50218" w14:textId="77777777" w:rsidR="002C22D6" w:rsidRDefault="002C22D6">
      <w:pPr>
        <w:autoSpaceDE w:val="0"/>
        <w:autoSpaceDN w:val="0"/>
        <w:adjustRightInd w:val="0"/>
        <w:snapToGrid w:val="0"/>
        <w:spacing w:line="360" w:lineRule="auto"/>
        <w:ind w:firstLineChars="186" w:firstLine="186"/>
        <w:jc w:val="left"/>
        <w:rPr>
          <w:rFonts w:ascii="宋体" w:hAnsi="宋体" w:cs="宋体"/>
          <w:kern w:val="0"/>
          <w:sz w:val="10"/>
          <w:szCs w:val="10"/>
        </w:rPr>
      </w:pPr>
    </w:p>
    <w:p w14:paraId="2D8E2045" w14:textId="77777777" w:rsidR="002C22D6" w:rsidRDefault="00496400">
      <w:pPr>
        <w:autoSpaceDE w:val="0"/>
        <w:autoSpaceDN w:val="0"/>
        <w:adjustRightInd w:val="0"/>
        <w:snapToGrid w:val="0"/>
        <w:spacing w:line="360" w:lineRule="auto"/>
        <w:ind w:firstLineChars="386" w:firstLine="811"/>
        <w:jc w:val="left"/>
        <w:rPr>
          <w:rFonts w:ascii="宋体" w:hAnsi="宋体" w:cs="宋体"/>
          <w:kern w:val="0"/>
          <w:szCs w:val="21"/>
        </w:rPr>
      </w:pPr>
      <w:r>
        <w:rPr>
          <w:rFonts w:ascii="宋体" w:hAnsi="宋体" w:cs="宋体" w:hint="eastAsia"/>
          <w:kern w:val="0"/>
          <w:szCs w:val="21"/>
        </w:rPr>
        <w:t>特此证明。</w:t>
      </w:r>
    </w:p>
    <w:p w14:paraId="4078D0D5" w14:textId="77777777" w:rsidR="002C22D6" w:rsidRDefault="002C22D6">
      <w:pPr>
        <w:autoSpaceDE w:val="0"/>
        <w:autoSpaceDN w:val="0"/>
        <w:adjustRightInd w:val="0"/>
        <w:snapToGrid w:val="0"/>
        <w:spacing w:line="360" w:lineRule="auto"/>
        <w:jc w:val="left"/>
        <w:rPr>
          <w:rFonts w:ascii="宋体" w:hAnsi="宋体" w:cs="宋体"/>
          <w:kern w:val="0"/>
          <w:sz w:val="18"/>
          <w:szCs w:val="18"/>
        </w:rPr>
      </w:pPr>
    </w:p>
    <w:p w14:paraId="75F04614" w14:textId="77777777" w:rsidR="002C22D6" w:rsidRDefault="002C22D6">
      <w:pPr>
        <w:autoSpaceDE w:val="0"/>
        <w:autoSpaceDN w:val="0"/>
        <w:adjustRightInd w:val="0"/>
        <w:snapToGrid w:val="0"/>
        <w:spacing w:line="360" w:lineRule="auto"/>
        <w:jc w:val="left"/>
        <w:rPr>
          <w:rFonts w:ascii="宋体" w:hAnsi="宋体" w:cs="宋体"/>
          <w:kern w:val="0"/>
          <w:sz w:val="20"/>
          <w:szCs w:val="20"/>
        </w:rPr>
      </w:pPr>
    </w:p>
    <w:p w14:paraId="1DBD7124" w14:textId="77777777" w:rsidR="002C22D6" w:rsidRDefault="002C22D6">
      <w:pPr>
        <w:autoSpaceDE w:val="0"/>
        <w:autoSpaceDN w:val="0"/>
        <w:adjustRightInd w:val="0"/>
        <w:snapToGrid w:val="0"/>
        <w:spacing w:line="360" w:lineRule="auto"/>
        <w:jc w:val="left"/>
        <w:rPr>
          <w:rFonts w:ascii="宋体" w:hAnsi="宋体" w:cs="宋体"/>
          <w:kern w:val="0"/>
          <w:sz w:val="20"/>
          <w:szCs w:val="20"/>
        </w:rPr>
      </w:pPr>
    </w:p>
    <w:p w14:paraId="07AA3FEF" w14:textId="77777777" w:rsidR="002C22D6" w:rsidRDefault="002C22D6">
      <w:pPr>
        <w:autoSpaceDE w:val="0"/>
        <w:autoSpaceDN w:val="0"/>
        <w:adjustRightInd w:val="0"/>
        <w:snapToGrid w:val="0"/>
        <w:spacing w:line="360" w:lineRule="auto"/>
        <w:jc w:val="left"/>
        <w:rPr>
          <w:rFonts w:ascii="宋体" w:hAnsi="宋体" w:cs="宋体"/>
          <w:kern w:val="0"/>
          <w:sz w:val="20"/>
          <w:szCs w:val="20"/>
        </w:rPr>
      </w:pPr>
    </w:p>
    <w:p w14:paraId="29635CBD" w14:textId="77777777" w:rsidR="002C22D6" w:rsidRDefault="002C22D6">
      <w:pPr>
        <w:autoSpaceDE w:val="0"/>
        <w:autoSpaceDN w:val="0"/>
        <w:adjustRightInd w:val="0"/>
        <w:snapToGrid w:val="0"/>
        <w:spacing w:line="360" w:lineRule="auto"/>
        <w:jc w:val="left"/>
        <w:rPr>
          <w:rFonts w:ascii="宋体" w:hAnsi="宋体" w:cs="宋体"/>
          <w:kern w:val="0"/>
          <w:sz w:val="20"/>
          <w:szCs w:val="20"/>
        </w:rPr>
      </w:pPr>
    </w:p>
    <w:p w14:paraId="63E978E1" w14:textId="77777777" w:rsidR="002C22D6" w:rsidRDefault="00496400">
      <w:pPr>
        <w:tabs>
          <w:tab w:val="left" w:pos="5460"/>
        </w:tabs>
        <w:autoSpaceDE w:val="0"/>
        <w:autoSpaceDN w:val="0"/>
        <w:adjustRightInd w:val="0"/>
        <w:snapToGrid w:val="0"/>
        <w:spacing w:line="360" w:lineRule="auto"/>
        <w:ind w:firstLine="2100"/>
        <w:jc w:val="left"/>
        <w:rPr>
          <w:rFonts w:ascii="宋体" w:hAnsi="宋体" w:cs="宋体"/>
          <w:kern w:val="0"/>
          <w:szCs w:val="21"/>
        </w:rPr>
      </w:pPr>
      <w:r>
        <w:rPr>
          <w:rFonts w:ascii="宋体" w:hAnsi="宋体" w:cs="宋体" w:hint="eastAsia"/>
          <w:kern w:val="0"/>
          <w:szCs w:val="21"/>
        </w:rPr>
        <w:t>比选申请人：</w:t>
      </w:r>
      <w:r>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spacing w:val="-1"/>
          <w:kern w:val="0"/>
          <w:szCs w:val="21"/>
        </w:rPr>
        <w:t>（</w:t>
      </w:r>
      <w:r>
        <w:rPr>
          <w:rFonts w:ascii="宋体" w:hAnsi="宋体" w:cs="宋体" w:hint="eastAsia"/>
          <w:kern w:val="0"/>
          <w:szCs w:val="21"/>
        </w:rPr>
        <w:t>盖单位法人章）</w:t>
      </w:r>
    </w:p>
    <w:p w14:paraId="0ECF2EC0" w14:textId="77777777" w:rsidR="002C22D6" w:rsidRDefault="002C22D6">
      <w:pPr>
        <w:autoSpaceDE w:val="0"/>
        <w:autoSpaceDN w:val="0"/>
        <w:adjustRightInd w:val="0"/>
        <w:snapToGrid w:val="0"/>
        <w:spacing w:line="360" w:lineRule="auto"/>
        <w:jc w:val="left"/>
        <w:rPr>
          <w:rFonts w:ascii="宋体" w:hAnsi="宋体" w:cs="宋体"/>
          <w:kern w:val="0"/>
          <w:sz w:val="20"/>
          <w:szCs w:val="20"/>
        </w:rPr>
      </w:pPr>
    </w:p>
    <w:p w14:paraId="3D413B84" w14:textId="77777777" w:rsidR="002C22D6" w:rsidRDefault="00496400">
      <w:pPr>
        <w:tabs>
          <w:tab w:val="left" w:pos="4935"/>
          <w:tab w:val="left" w:pos="5460"/>
          <w:tab w:val="left" w:pos="6400"/>
        </w:tabs>
        <w:autoSpaceDE w:val="0"/>
        <w:autoSpaceDN w:val="0"/>
        <w:adjustRightInd w:val="0"/>
        <w:snapToGrid w:val="0"/>
        <w:spacing w:line="360" w:lineRule="auto"/>
        <w:ind w:firstLine="3780"/>
        <w:jc w:val="left"/>
        <w:rPr>
          <w:rFonts w:ascii="宋体" w:hAnsi="宋体" w:cs="宋体"/>
          <w:kern w:val="0"/>
          <w:szCs w:val="21"/>
        </w:rPr>
      </w:pPr>
      <w:r>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spacing w:val="-1"/>
          <w:kern w:val="0"/>
          <w:szCs w:val="21"/>
        </w:rPr>
        <w:t>年</w:t>
      </w:r>
      <w:r>
        <w:rPr>
          <w:rFonts w:ascii="宋体" w:hAnsi="宋体" w:cs="宋体" w:hint="eastAsia"/>
          <w:w w:val="200"/>
          <w:kern w:val="0"/>
          <w:szCs w:val="21"/>
          <w:u w:val="single"/>
        </w:rPr>
        <w:t xml:space="preserve">   </w:t>
      </w:r>
      <w:r>
        <w:rPr>
          <w:rFonts w:ascii="宋体" w:hAnsi="宋体" w:cs="宋体" w:hint="eastAsia"/>
          <w:kern w:val="0"/>
          <w:szCs w:val="21"/>
        </w:rPr>
        <w:t>月</w:t>
      </w:r>
      <w:r>
        <w:rPr>
          <w:rFonts w:ascii="宋体" w:hAnsi="宋体" w:cs="宋体" w:hint="eastAsia"/>
          <w:w w:val="200"/>
          <w:kern w:val="0"/>
          <w:szCs w:val="21"/>
          <w:u w:val="single"/>
        </w:rPr>
        <w:t xml:space="preserve">   </w:t>
      </w:r>
      <w:r>
        <w:rPr>
          <w:rFonts w:ascii="宋体" w:hAnsi="宋体" w:cs="宋体" w:hint="eastAsia"/>
          <w:kern w:val="0"/>
          <w:szCs w:val="21"/>
        </w:rPr>
        <w:t>日</w:t>
      </w:r>
    </w:p>
    <w:p w14:paraId="0A950089" w14:textId="77777777" w:rsidR="002C22D6" w:rsidRDefault="002C22D6">
      <w:pPr>
        <w:autoSpaceDE w:val="0"/>
        <w:autoSpaceDN w:val="0"/>
        <w:adjustRightInd w:val="0"/>
        <w:snapToGrid w:val="0"/>
        <w:spacing w:line="360" w:lineRule="auto"/>
        <w:jc w:val="left"/>
        <w:rPr>
          <w:rFonts w:ascii="宋体" w:hAnsi="宋体" w:cs="宋体"/>
          <w:kern w:val="0"/>
        </w:rPr>
      </w:pPr>
    </w:p>
    <w:p w14:paraId="1142497C" w14:textId="77777777" w:rsidR="002C22D6" w:rsidRDefault="00496400">
      <w:pPr>
        <w:tabs>
          <w:tab w:val="left" w:pos="5760"/>
        </w:tabs>
        <w:autoSpaceDE w:val="0"/>
        <w:autoSpaceDN w:val="0"/>
        <w:adjustRightInd w:val="0"/>
        <w:spacing w:line="360" w:lineRule="auto"/>
        <w:ind w:right="3341"/>
        <w:rPr>
          <w:rFonts w:ascii="宋体" w:hAnsi="宋体" w:cs="宋体"/>
          <w:kern w:val="0"/>
        </w:rPr>
      </w:pPr>
      <w:r>
        <w:rPr>
          <w:rFonts w:ascii="宋体" w:hAnsi="宋体" w:cs="宋体" w:hint="eastAsia"/>
          <w:noProof/>
          <w:kern w:val="0"/>
        </w:rPr>
        <mc:AlternateContent>
          <mc:Choice Requires="wps">
            <w:drawing>
              <wp:anchor distT="0" distB="0" distL="0" distR="0" simplePos="0" relativeHeight="251659264" behindDoc="0" locked="0" layoutInCell="1" allowOverlap="1" wp14:anchorId="197AFA6C" wp14:editId="1DE5AF05">
                <wp:simplePos x="0" y="0"/>
                <wp:positionH relativeFrom="column">
                  <wp:posOffset>-8890</wp:posOffset>
                </wp:positionH>
                <wp:positionV relativeFrom="paragraph">
                  <wp:posOffset>129540</wp:posOffset>
                </wp:positionV>
                <wp:extent cx="2867025" cy="0"/>
                <wp:effectExtent l="5715" t="5715" r="13334" b="13334"/>
                <wp:wrapNone/>
                <wp:docPr id="1031" name="直线 5"/>
                <wp:cNvGraphicFramePr/>
                <a:graphic xmlns:a="http://schemas.openxmlformats.org/drawingml/2006/main">
                  <a:graphicData uri="http://schemas.microsoft.com/office/word/2010/wordprocessingShape">
                    <wps:wsp>
                      <wps:cNvCnPr/>
                      <wps:spPr>
                        <a:xfrm>
                          <a:off x="0" y="0"/>
                          <a:ext cx="2867025" cy="0"/>
                        </a:xfrm>
                        <a:prstGeom prst="line">
                          <a:avLst/>
                        </a:prstGeom>
                        <a:ln w="3175" cap="flat" cmpd="sng">
                          <a:solidFill>
                            <a:srgbClr val="000000"/>
                          </a:solidFill>
                          <a:prstDash val="solid"/>
                          <a:round/>
                        </a:ln>
                      </wps:spPr>
                      <wps:bodyPr/>
                    </wps:wsp>
                  </a:graphicData>
                </a:graphic>
              </wp:anchor>
            </w:drawing>
          </mc:Choice>
          <mc:Fallback>
            <w:pict>
              <v:line w14:anchorId="0DF0C63A" id="直线 5" o:spid="_x0000_s1026" style="position:absolute;left:0;text-align:left;z-index:251659264;visibility:visible;mso-wrap-style:square;mso-wrap-distance-left:0;mso-wrap-distance-top:0;mso-wrap-distance-right:0;mso-wrap-distance-bottom:0;mso-position-horizontal:absolute;mso-position-horizontal-relative:text;mso-position-vertical:absolute;mso-position-vertical-relative:text" from="-.7pt,10.2pt" to="225.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" strokeweight=".25pt"/>
            </w:pict>
          </mc:Fallback>
        </mc:AlternateContent>
      </w:r>
    </w:p>
    <w:p w14:paraId="3709D8FD" w14:textId="77777777" w:rsidR="002C22D6" w:rsidRDefault="00496400">
      <w:pPr>
        <w:tabs>
          <w:tab w:val="left" w:pos="1680"/>
          <w:tab w:val="left" w:pos="4215"/>
          <w:tab w:val="left" w:pos="4305"/>
          <w:tab w:val="left" w:pos="8000"/>
        </w:tabs>
        <w:autoSpaceDE w:val="0"/>
        <w:autoSpaceDN w:val="0"/>
        <w:adjustRightInd w:val="0"/>
        <w:snapToGrid w:val="0"/>
        <w:spacing w:line="360" w:lineRule="auto"/>
        <w:rPr>
          <w:rFonts w:ascii="宋体" w:hAnsi="宋体" w:cs="宋体"/>
          <w:kern w:val="0"/>
          <w:szCs w:val="21"/>
        </w:rPr>
      </w:pPr>
      <w:r>
        <w:rPr>
          <w:rFonts w:ascii="宋体" w:hAnsi="宋体" w:cs="宋体" w:hint="eastAsia"/>
          <w:szCs w:val="21"/>
        </w:rPr>
        <w:t>注：法定代表人身份证明需按上述格式填写完整，不可缺少内容。在此基础上增加内容的不影响其有效性。</w:t>
      </w:r>
    </w:p>
    <w:p w14:paraId="0FD62B91" w14:textId="77777777" w:rsidR="002C22D6" w:rsidRDefault="00496400">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kern w:val="0"/>
          <w:sz w:val="28"/>
          <w:szCs w:val="28"/>
        </w:rPr>
      </w:pPr>
      <w:r>
        <w:rPr>
          <w:rFonts w:ascii="宋体" w:hAnsi="宋体" w:cs="宋体" w:hint="eastAsia"/>
          <w:b/>
          <w:kern w:val="0"/>
          <w:sz w:val="28"/>
          <w:szCs w:val="28"/>
        </w:rPr>
        <w:br w:type="page"/>
      </w:r>
      <w:r>
        <w:rPr>
          <w:rFonts w:ascii="宋体" w:hAnsi="宋体" w:cs="宋体" w:hint="eastAsia"/>
          <w:b/>
          <w:kern w:val="0"/>
          <w:sz w:val="28"/>
          <w:szCs w:val="28"/>
        </w:rPr>
        <w:lastRenderedPageBreak/>
        <w:t xml:space="preserve">授权委托书 </w:t>
      </w:r>
    </w:p>
    <w:p w14:paraId="2652225C" w14:textId="77777777" w:rsidR="002C22D6" w:rsidRDefault="002C22D6">
      <w:pPr>
        <w:autoSpaceDE w:val="0"/>
        <w:autoSpaceDN w:val="0"/>
        <w:adjustRightInd w:val="0"/>
        <w:snapToGrid w:val="0"/>
        <w:spacing w:line="360" w:lineRule="auto"/>
        <w:jc w:val="left"/>
        <w:rPr>
          <w:rFonts w:ascii="宋体" w:hAnsi="宋体" w:cs="宋体"/>
          <w:kern w:val="0"/>
          <w:sz w:val="12"/>
          <w:szCs w:val="12"/>
        </w:rPr>
      </w:pPr>
    </w:p>
    <w:p w14:paraId="37FCDE3E" w14:textId="77777777" w:rsidR="002C22D6" w:rsidRDefault="002C22D6">
      <w:pPr>
        <w:autoSpaceDE w:val="0"/>
        <w:autoSpaceDN w:val="0"/>
        <w:adjustRightInd w:val="0"/>
        <w:snapToGrid w:val="0"/>
        <w:spacing w:line="360" w:lineRule="auto"/>
        <w:jc w:val="left"/>
        <w:rPr>
          <w:rFonts w:ascii="宋体" w:hAnsi="宋体" w:cs="宋体"/>
          <w:kern w:val="0"/>
          <w:sz w:val="20"/>
          <w:szCs w:val="20"/>
        </w:rPr>
      </w:pPr>
    </w:p>
    <w:p w14:paraId="7AE6BA8D" w14:textId="77777777" w:rsidR="002C22D6" w:rsidRDefault="002C22D6">
      <w:pPr>
        <w:autoSpaceDE w:val="0"/>
        <w:autoSpaceDN w:val="0"/>
        <w:adjustRightInd w:val="0"/>
        <w:snapToGrid w:val="0"/>
        <w:spacing w:line="360" w:lineRule="auto"/>
        <w:jc w:val="left"/>
        <w:rPr>
          <w:rFonts w:ascii="宋体" w:hAnsi="宋体" w:cs="宋体"/>
          <w:kern w:val="0"/>
          <w:sz w:val="20"/>
          <w:szCs w:val="20"/>
        </w:rPr>
      </w:pPr>
    </w:p>
    <w:p w14:paraId="008F9EC0" w14:textId="77777777" w:rsidR="002C22D6" w:rsidRDefault="00496400">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ascii="宋体" w:hAnsi="宋体" w:cs="宋体" w:hint="eastAsia"/>
          <w:kern w:val="0"/>
          <w:szCs w:val="21"/>
        </w:rPr>
        <w:t>本人</w:t>
      </w:r>
      <w:r>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kern w:val="0"/>
          <w:szCs w:val="21"/>
        </w:rPr>
        <w:t>（姓名）系</w:t>
      </w:r>
      <w:r>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kern w:val="0"/>
          <w:szCs w:val="21"/>
        </w:rPr>
        <w:t>（</w:t>
      </w:r>
      <w:r>
        <w:rPr>
          <w:rFonts w:ascii="宋体" w:hAnsi="宋体" w:cs="宋体" w:hint="eastAsia"/>
          <w:spacing w:val="-1"/>
          <w:kern w:val="0"/>
          <w:szCs w:val="21"/>
        </w:rPr>
        <w:t>比选申请人</w:t>
      </w:r>
      <w:r>
        <w:rPr>
          <w:rFonts w:ascii="宋体" w:hAnsi="宋体" w:cs="宋体" w:hint="eastAsia"/>
          <w:kern w:val="0"/>
          <w:szCs w:val="21"/>
        </w:rPr>
        <w:t>名称</w:t>
      </w:r>
      <w:r>
        <w:rPr>
          <w:rFonts w:ascii="宋体" w:hAnsi="宋体" w:cs="宋体" w:hint="eastAsia"/>
          <w:spacing w:val="1"/>
          <w:kern w:val="0"/>
          <w:szCs w:val="21"/>
        </w:rPr>
        <w:t>）</w:t>
      </w:r>
      <w:r>
        <w:rPr>
          <w:rFonts w:ascii="宋体" w:hAnsi="宋体" w:cs="宋体" w:hint="eastAsia"/>
          <w:kern w:val="0"/>
          <w:szCs w:val="21"/>
        </w:rPr>
        <w:t>的法定代</w:t>
      </w:r>
      <w:r>
        <w:rPr>
          <w:rFonts w:ascii="宋体" w:hAnsi="宋体" w:cs="宋体" w:hint="eastAsia"/>
          <w:spacing w:val="1"/>
          <w:kern w:val="0"/>
          <w:szCs w:val="21"/>
        </w:rPr>
        <w:t>表</w:t>
      </w:r>
      <w:r>
        <w:rPr>
          <w:rFonts w:ascii="宋体" w:hAnsi="宋体" w:cs="宋体" w:hint="eastAsia"/>
          <w:kern w:val="0"/>
          <w:szCs w:val="21"/>
        </w:rPr>
        <w:t>人，现委托</w:t>
      </w:r>
      <w:r>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kern w:val="0"/>
          <w:szCs w:val="21"/>
        </w:rPr>
        <w:t>（姓 名）为我方代理人。代理人根据授权，以我方名义签署、澄清、说明、补正、递交、撤回、 修改</w:t>
      </w:r>
      <w:r>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kern w:val="0"/>
          <w:szCs w:val="21"/>
        </w:rPr>
        <w:t>（项</w:t>
      </w:r>
      <w:r>
        <w:rPr>
          <w:rFonts w:ascii="宋体" w:hAnsi="宋体" w:cs="宋体" w:hint="eastAsia"/>
          <w:spacing w:val="-1"/>
          <w:kern w:val="0"/>
          <w:szCs w:val="21"/>
        </w:rPr>
        <w:t>目</w:t>
      </w:r>
      <w:r>
        <w:rPr>
          <w:rFonts w:ascii="宋体" w:hAnsi="宋体" w:cs="宋体" w:hint="eastAsia"/>
          <w:kern w:val="0"/>
          <w:szCs w:val="21"/>
        </w:rPr>
        <w:t>名称）</w:t>
      </w:r>
      <w:r>
        <w:rPr>
          <w:rFonts w:ascii="宋体" w:hAnsi="宋体" w:cs="宋体" w:hint="eastAsia"/>
          <w:w w:val="200"/>
          <w:kern w:val="0"/>
          <w:szCs w:val="21"/>
          <w:u w:val="single"/>
        </w:rPr>
        <w:t xml:space="preserve">       </w:t>
      </w:r>
      <w:r>
        <w:rPr>
          <w:rFonts w:ascii="宋体" w:hAnsi="宋体" w:cs="宋体" w:hint="eastAsia"/>
          <w:kern w:val="0"/>
          <w:szCs w:val="21"/>
        </w:rPr>
        <w:t>比选申请文件、签订合同和处理有关事宜， 其法律后果由我方承担。</w:t>
      </w:r>
    </w:p>
    <w:p w14:paraId="20C9D20A" w14:textId="77777777" w:rsidR="002C22D6" w:rsidRDefault="00496400">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ascii="宋体" w:hAnsi="宋体" w:cs="宋体" w:hint="eastAsia"/>
          <w:kern w:val="0"/>
          <w:szCs w:val="21"/>
        </w:rPr>
        <w:t>委托</w:t>
      </w:r>
      <w:r>
        <w:rPr>
          <w:rFonts w:ascii="宋体" w:hAnsi="宋体" w:cs="宋体" w:hint="eastAsia"/>
          <w:spacing w:val="-1"/>
          <w:kern w:val="0"/>
          <w:szCs w:val="21"/>
        </w:rPr>
        <w:t>期</w:t>
      </w:r>
      <w:r>
        <w:rPr>
          <w:rFonts w:ascii="宋体" w:hAnsi="宋体" w:cs="宋体" w:hint="eastAsia"/>
          <w:kern w:val="0"/>
          <w:szCs w:val="21"/>
        </w:rPr>
        <w:t>限：</w:t>
      </w:r>
      <w:r>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kern w:val="0"/>
          <w:szCs w:val="21"/>
        </w:rPr>
        <w:t xml:space="preserve">。 </w:t>
      </w:r>
    </w:p>
    <w:p w14:paraId="798B9C80" w14:textId="77777777" w:rsidR="002C22D6" w:rsidRDefault="00496400">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ascii="宋体" w:hAnsi="宋体" w:cs="宋体" w:hint="eastAsia"/>
          <w:kern w:val="0"/>
          <w:szCs w:val="21"/>
        </w:rPr>
        <w:t>代理人无转委托权。</w:t>
      </w:r>
    </w:p>
    <w:p w14:paraId="7BFFE228" w14:textId="77777777" w:rsidR="002C22D6" w:rsidRDefault="002C22D6">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p>
    <w:p w14:paraId="2294004F" w14:textId="77777777" w:rsidR="002C22D6" w:rsidRDefault="002C22D6">
      <w:pPr>
        <w:autoSpaceDE w:val="0"/>
        <w:autoSpaceDN w:val="0"/>
        <w:adjustRightInd w:val="0"/>
        <w:snapToGrid w:val="0"/>
        <w:spacing w:line="360" w:lineRule="auto"/>
        <w:jc w:val="left"/>
        <w:rPr>
          <w:rFonts w:ascii="宋体" w:hAnsi="宋体" w:cs="宋体"/>
          <w:kern w:val="0"/>
          <w:sz w:val="12"/>
          <w:szCs w:val="12"/>
        </w:rPr>
      </w:pPr>
    </w:p>
    <w:p w14:paraId="22DCA035" w14:textId="77777777" w:rsidR="002C22D6" w:rsidRDefault="002C22D6">
      <w:pPr>
        <w:autoSpaceDE w:val="0"/>
        <w:autoSpaceDN w:val="0"/>
        <w:adjustRightInd w:val="0"/>
        <w:snapToGrid w:val="0"/>
        <w:spacing w:line="360" w:lineRule="auto"/>
        <w:jc w:val="left"/>
        <w:rPr>
          <w:rFonts w:ascii="宋体" w:hAnsi="宋体" w:cs="宋体"/>
          <w:kern w:val="0"/>
          <w:sz w:val="20"/>
          <w:szCs w:val="20"/>
        </w:rPr>
      </w:pPr>
    </w:p>
    <w:p w14:paraId="04FACC00" w14:textId="77777777" w:rsidR="002C22D6" w:rsidRDefault="00496400">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Pr>
          <w:rFonts w:ascii="宋体" w:hAnsi="宋体" w:cs="宋体" w:hint="eastAsia"/>
          <w:kern w:val="0"/>
          <w:szCs w:val="21"/>
        </w:rPr>
        <w:t>比选申请人：</w:t>
      </w:r>
      <w:r>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kern w:val="0"/>
          <w:szCs w:val="21"/>
        </w:rPr>
        <w:t>（</w:t>
      </w:r>
      <w:r>
        <w:rPr>
          <w:rFonts w:ascii="宋体" w:hAnsi="宋体" w:cs="宋体" w:hint="eastAsia"/>
          <w:spacing w:val="-1"/>
          <w:kern w:val="0"/>
          <w:szCs w:val="21"/>
        </w:rPr>
        <w:t>盖单位法人章</w:t>
      </w:r>
      <w:r>
        <w:rPr>
          <w:rFonts w:ascii="宋体" w:hAnsi="宋体" w:cs="宋体" w:hint="eastAsia"/>
          <w:kern w:val="0"/>
          <w:szCs w:val="21"/>
        </w:rPr>
        <w:t xml:space="preserve">） </w:t>
      </w:r>
    </w:p>
    <w:p w14:paraId="2470DF10" w14:textId="77777777" w:rsidR="002C22D6" w:rsidRDefault="00496400">
      <w:pPr>
        <w:tabs>
          <w:tab w:val="left" w:pos="6300"/>
        </w:tabs>
        <w:autoSpaceDE w:val="0"/>
        <w:autoSpaceDN w:val="0"/>
        <w:adjustRightInd w:val="0"/>
        <w:snapToGrid w:val="0"/>
        <w:spacing w:line="360" w:lineRule="auto"/>
        <w:ind w:firstLine="1680"/>
        <w:jc w:val="left"/>
        <w:rPr>
          <w:rFonts w:ascii="宋体" w:hAnsi="宋体" w:cs="宋体"/>
          <w:kern w:val="0"/>
          <w:szCs w:val="21"/>
        </w:rPr>
      </w:pPr>
      <w:r>
        <w:rPr>
          <w:rFonts w:ascii="宋体" w:hAnsi="宋体" w:cs="宋体" w:hint="eastAsia"/>
          <w:kern w:val="0"/>
          <w:szCs w:val="21"/>
        </w:rPr>
        <w:t>法定代表人：</w:t>
      </w:r>
      <w:r>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kern w:val="0"/>
          <w:szCs w:val="21"/>
          <w:u w:val="single"/>
        </w:rPr>
        <w:tab/>
      </w:r>
      <w:r>
        <w:rPr>
          <w:rFonts w:ascii="宋体" w:hAnsi="宋体" w:cs="宋体" w:hint="eastAsia"/>
          <w:kern w:val="0"/>
          <w:szCs w:val="21"/>
        </w:rPr>
        <w:t>（签字或盖章）</w:t>
      </w:r>
    </w:p>
    <w:p w14:paraId="192A3218" w14:textId="77777777" w:rsidR="002C22D6" w:rsidRDefault="00496400">
      <w:pPr>
        <w:tabs>
          <w:tab w:val="left" w:pos="5260"/>
        </w:tabs>
        <w:autoSpaceDE w:val="0"/>
        <w:autoSpaceDN w:val="0"/>
        <w:adjustRightInd w:val="0"/>
        <w:snapToGrid w:val="0"/>
        <w:spacing w:line="360" w:lineRule="auto"/>
        <w:ind w:firstLine="1680"/>
        <w:jc w:val="left"/>
        <w:rPr>
          <w:rFonts w:ascii="宋体" w:hAnsi="宋体" w:cs="宋体"/>
          <w:kern w:val="0"/>
          <w:szCs w:val="21"/>
        </w:rPr>
      </w:pPr>
      <w:r>
        <w:rPr>
          <w:rFonts w:ascii="宋体" w:hAnsi="宋体" w:cs="宋体" w:hint="eastAsia"/>
          <w:kern w:val="0"/>
          <w:szCs w:val="21"/>
        </w:rPr>
        <w:t>身份证号码：</w:t>
      </w:r>
      <w:r>
        <w:rPr>
          <w:rFonts w:ascii="宋体" w:hAnsi="宋体" w:cs="宋体" w:hint="eastAsia"/>
          <w:w w:val="200"/>
          <w:kern w:val="0"/>
          <w:szCs w:val="21"/>
          <w:u w:val="single"/>
        </w:rPr>
        <w:t xml:space="preserve">                 </w:t>
      </w:r>
      <w:r>
        <w:rPr>
          <w:rFonts w:ascii="宋体" w:hAnsi="宋体" w:cs="宋体" w:hint="eastAsia"/>
          <w:kern w:val="0"/>
          <w:szCs w:val="21"/>
          <w:u w:val="single"/>
        </w:rPr>
        <w:tab/>
      </w:r>
    </w:p>
    <w:p w14:paraId="02D08EED" w14:textId="77777777" w:rsidR="002C22D6" w:rsidRDefault="00496400">
      <w:pPr>
        <w:tabs>
          <w:tab w:val="left" w:pos="6720"/>
        </w:tabs>
        <w:autoSpaceDE w:val="0"/>
        <w:autoSpaceDN w:val="0"/>
        <w:adjustRightInd w:val="0"/>
        <w:snapToGrid w:val="0"/>
        <w:spacing w:line="360" w:lineRule="auto"/>
        <w:ind w:firstLine="1680"/>
        <w:jc w:val="left"/>
        <w:rPr>
          <w:rFonts w:ascii="宋体" w:hAnsi="宋体" w:cs="宋体"/>
          <w:kern w:val="0"/>
          <w:szCs w:val="21"/>
        </w:rPr>
      </w:pPr>
      <w:r>
        <w:rPr>
          <w:rFonts w:ascii="宋体" w:hAnsi="宋体" w:cs="宋体" w:hint="eastAsia"/>
          <w:kern w:val="0"/>
          <w:szCs w:val="21"/>
        </w:rPr>
        <w:t>委托代理人：</w:t>
      </w:r>
      <w:r>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kern w:val="0"/>
          <w:szCs w:val="21"/>
        </w:rPr>
        <w:t>（签字或盖章）</w:t>
      </w:r>
    </w:p>
    <w:p w14:paraId="1607C329" w14:textId="77777777" w:rsidR="002C22D6" w:rsidRDefault="00496400">
      <w:pPr>
        <w:tabs>
          <w:tab w:val="left" w:pos="6825"/>
        </w:tabs>
        <w:autoSpaceDE w:val="0"/>
        <w:autoSpaceDN w:val="0"/>
        <w:adjustRightInd w:val="0"/>
        <w:snapToGrid w:val="0"/>
        <w:spacing w:line="360" w:lineRule="auto"/>
        <w:ind w:firstLine="1680"/>
        <w:jc w:val="left"/>
        <w:rPr>
          <w:rFonts w:ascii="宋体" w:hAnsi="宋体" w:cs="宋体"/>
          <w:kern w:val="0"/>
          <w:szCs w:val="21"/>
        </w:rPr>
      </w:pPr>
      <w:r>
        <w:rPr>
          <w:rFonts w:ascii="宋体" w:hAnsi="宋体" w:cs="宋体" w:hint="eastAsia"/>
          <w:kern w:val="0"/>
          <w:szCs w:val="21"/>
        </w:rPr>
        <w:t>身份证号码：</w:t>
      </w:r>
      <w:r>
        <w:rPr>
          <w:rFonts w:ascii="宋体" w:hAnsi="宋体" w:cs="宋体" w:hint="eastAsia"/>
          <w:w w:val="200"/>
          <w:kern w:val="0"/>
          <w:szCs w:val="21"/>
          <w:u w:val="single"/>
        </w:rPr>
        <w:t xml:space="preserve"> </w:t>
      </w:r>
      <w:r>
        <w:rPr>
          <w:rFonts w:ascii="宋体" w:hAnsi="宋体" w:cs="宋体" w:hint="eastAsia"/>
          <w:kern w:val="0"/>
          <w:szCs w:val="21"/>
          <w:u w:val="single"/>
        </w:rPr>
        <w:tab/>
      </w:r>
    </w:p>
    <w:p w14:paraId="42D6C40E" w14:textId="77777777" w:rsidR="002C22D6" w:rsidRDefault="002C22D6">
      <w:pPr>
        <w:autoSpaceDE w:val="0"/>
        <w:autoSpaceDN w:val="0"/>
        <w:adjustRightInd w:val="0"/>
        <w:snapToGrid w:val="0"/>
        <w:spacing w:line="360" w:lineRule="auto"/>
        <w:jc w:val="left"/>
        <w:rPr>
          <w:rFonts w:ascii="宋体" w:hAnsi="宋体" w:cs="宋体"/>
          <w:kern w:val="0"/>
          <w:sz w:val="28"/>
          <w:szCs w:val="28"/>
        </w:rPr>
      </w:pPr>
    </w:p>
    <w:p w14:paraId="442C147E" w14:textId="77777777" w:rsidR="002C22D6" w:rsidRDefault="00496400">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kern w:val="0"/>
          <w:szCs w:val="21"/>
        </w:rPr>
      </w:pPr>
      <w:r>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kern w:val="0"/>
          <w:szCs w:val="21"/>
        </w:rPr>
        <w:t>年</w:t>
      </w:r>
      <w:r>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kern w:val="0"/>
          <w:szCs w:val="21"/>
        </w:rPr>
        <w:t>月</w:t>
      </w:r>
      <w:r>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kern w:val="0"/>
          <w:szCs w:val="21"/>
        </w:rPr>
        <w:t>日</w:t>
      </w:r>
    </w:p>
    <w:p w14:paraId="6A1B0395" w14:textId="77777777" w:rsidR="002C22D6" w:rsidRDefault="002C22D6">
      <w:pPr>
        <w:spacing w:line="360" w:lineRule="auto"/>
        <w:rPr>
          <w:rFonts w:ascii="宋体" w:hAnsi="宋体" w:cs="宋体"/>
        </w:rPr>
      </w:pPr>
      <w:bookmarkStart w:id="619" w:name="_Toc287620832"/>
      <w:bookmarkStart w:id="620" w:name="_Toc224103513"/>
      <w:bookmarkStart w:id="621" w:name="_Toc342048388"/>
      <w:bookmarkStart w:id="622" w:name="_Toc287607885"/>
    </w:p>
    <w:p w14:paraId="296554DB" w14:textId="77777777" w:rsidR="002C22D6" w:rsidRDefault="002C22D6">
      <w:pPr>
        <w:spacing w:line="360" w:lineRule="auto"/>
        <w:rPr>
          <w:rFonts w:ascii="宋体" w:hAnsi="宋体" w:cs="宋体"/>
        </w:rPr>
      </w:pPr>
    </w:p>
    <w:p w14:paraId="2F75145A" w14:textId="77777777" w:rsidR="002C22D6" w:rsidRDefault="00496400">
      <w:pPr>
        <w:spacing w:line="360" w:lineRule="auto"/>
        <w:rPr>
          <w:rFonts w:ascii="宋体" w:hAnsi="宋体" w:cs="宋体"/>
        </w:rPr>
      </w:pPr>
      <w:r>
        <w:rPr>
          <w:rFonts w:ascii="宋体" w:hAnsi="宋体" w:cs="宋体" w:hint="eastAsia"/>
          <w:noProof/>
        </w:rPr>
        <mc:AlternateContent>
          <mc:Choice Requires="wps">
            <w:drawing>
              <wp:anchor distT="0" distB="0" distL="0" distR="0" simplePos="0" relativeHeight="251660288" behindDoc="0" locked="0" layoutInCell="1" allowOverlap="1" wp14:anchorId="0F78059F" wp14:editId="0A7C5E16">
                <wp:simplePos x="0" y="0"/>
                <wp:positionH relativeFrom="column">
                  <wp:posOffset>-66675</wp:posOffset>
                </wp:positionH>
                <wp:positionV relativeFrom="paragraph">
                  <wp:posOffset>239395</wp:posOffset>
                </wp:positionV>
                <wp:extent cx="2628900" cy="1386840"/>
                <wp:effectExtent l="5080" t="12700" r="13970" b="10160"/>
                <wp:wrapNone/>
                <wp:docPr id="1032" name="文本框 9"/>
                <wp:cNvGraphicFramePr/>
                <a:graphic xmlns:a="http://schemas.openxmlformats.org/drawingml/2006/main">
                  <a:graphicData uri="http://schemas.microsoft.com/office/word/2010/wordprocessingShape">
                    <wps:wsp>
                      <wps:cNvSpPr/>
                      <wps:spPr>
                        <a:xfrm>
                          <a:off x="0" y="0"/>
                          <a:ext cx="2628900" cy="1386840"/>
                        </a:xfrm>
                        <a:prstGeom prst="rect">
                          <a:avLst/>
                        </a:prstGeom>
                        <a:solidFill>
                          <a:srgbClr val="FFFFFF"/>
                        </a:solidFill>
                        <a:ln w="3175" cap="flat" cmpd="sng">
                          <a:solidFill>
                            <a:srgbClr val="000000"/>
                          </a:solidFill>
                          <a:prstDash val="dash"/>
                          <a:miter/>
                        </a:ln>
                      </wps:spPr>
                      <wps:txbx>
                        <w:txbxContent>
                          <w:p w14:paraId="524018BD" w14:textId="77777777" w:rsidR="0090101B" w:rsidRDefault="0090101B">
                            <w:r>
                              <w:rPr>
                                <w:rFonts w:hint="eastAsia"/>
                              </w:rPr>
                              <w:t>（附法定代表人第二代身份证双面）</w:t>
                            </w:r>
                          </w:p>
                        </w:txbxContent>
                      </wps:txbx>
                      <wps:bodyPr vert="horz" wrap="square" lIns="91440" tIns="45720" rIns="91440" bIns="45720" anchor="t" upright="1">
                        <a:noAutofit/>
                      </wps:bodyPr>
                    </wps:wsp>
                  </a:graphicData>
                </a:graphic>
              </wp:anchor>
            </w:drawing>
          </mc:Choice>
          <mc:Fallback>
            <w:pict>
              <v:rect w14:anchorId="0F78059F" id="文本框 9" o:spid="_x0000_s1026" style="position:absolute;left:0;text-align:left;margin-left:-5.25pt;margin-top:18.85pt;width:207pt;height:109.2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" strokeweight=".25pt">
                <v:stroke dashstyle="dash"/>
                <v:textbox>
                  <w:txbxContent>
                    <w:p w14:paraId="524018BD" w14:textId="77777777" w:rsidR="0090101B" w:rsidRDefault="0090101B">
                      <w:r>
                        <w:rPr>
                          <w:rFonts w:hint="eastAsia"/>
                        </w:rPr>
                        <w:t>（附法定代表人第二代身份证双面）</w:t>
                      </w:r>
                    </w:p>
                  </w:txbxContent>
                </v:textbox>
              </v:rect>
            </w:pict>
          </mc:Fallback>
        </mc:AlternateContent>
      </w:r>
      <w:r>
        <w:rPr>
          <w:rFonts w:ascii="宋体" w:hAnsi="宋体" w:cs="宋体" w:hint="eastAsia"/>
          <w:noProof/>
        </w:rPr>
        <mc:AlternateContent>
          <mc:Choice Requires="wps">
            <w:drawing>
              <wp:anchor distT="0" distB="0" distL="0" distR="0" simplePos="0" relativeHeight="251661312" behindDoc="0" locked="0" layoutInCell="1" allowOverlap="1" wp14:anchorId="603223BE" wp14:editId="7E92213D">
                <wp:simplePos x="0" y="0"/>
                <wp:positionH relativeFrom="column">
                  <wp:posOffset>2933700</wp:posOffset>
                </wp:positionH>
                <wp:positionV relativeFrom="paragraph">
                  <wp:posOffset>239395</wp:posOffset>
                </wp:positionV>
                <wp:extent cx="2695575" cy="1386840"/>
                <wp:effectExtent l="5080" t="12700" r="13970" b="10160"/>
                <wp:wrapNone/>
                <wp:docPr id="1033" name="文本框 10"/>
                <wp:cNvGraphicFramePr/>
                <a:graphic xmlns:a="http://schemas.openxmlformats.org/drawingml/2006/main">
                  <a:graphicData uri="http://schemas.microsoft.com/office/word/2010/wordprocessingShape">
                    <wps:wsp>
                      <wps:cNvSpPr/>
                      <wps:spPr>
                        <a:xfrm>
                          <a:off x="0" y="0"/>
                          <a:ext cx="2695575" cy="1386840"/>
                        </a:xfrm>
                        <a:prstGeom prst="rect">
                          <a:avLst/>
                        </a:prstGeom>
                        <a:solidFill>
                          <a:srgbClr val="FFFFFF"/>
                        </a:solidFill>
                        <a:ln w="3175" cap="flat" cmpd="sng">
                          <a:solidFill>
                            <a:srgbClr val="000000"/>
                          </a:solidFill>
                          <a:prstDash val="dash"/>
                          <a:miter/>
                        </a:ln>
                      </wps:spPr>
                      <wps:txbx>
                        <w:txbxContent>
                          <w:p w14:paraId="64208EBD" w14:textId="77777777" w:rsidR="0090101B" w:rsidRDefault="0090101B">
                            <w:r>
                              <w:rPr>
                                <w:rFonts w:hint="eastAsia"/>
                              </w:rPr>
                              <w:t>（附委托代理人第二代身份证双面）</w:t>
                            </w:r>
                          </w:p>
                          <w:p w14:paraId="5010D4C8" w14:textId="77777777" w:rsidR="0090101B" w:rsidRDefault="0090101B"/>
                        </w:txbxContent>
                      </wps:txbx>
                      <wps:bodyPr vert="horz" wrap="square" lIns="91440" tIns="45720" rIns="91440" bIns="45720" anchor="t" upright="1">
                        <a:noAutofit/>
                      </wps:bodyPr>
                    </wps:wsp>
                  </a:graphicData>
                </a:graphic>
              </wp:anchor>
            </w:drawing>
          </mc:Choice>
          <mc:Fallback>
            <w:pict>
              <v:rect w14:anchorId="603223BE" id="文本框 10" o:spid="_x0000_s1027" style="position:absolute;left:0;text-align:left;margin-left:231pt;margin-top:18.85pt;width:212.25pt;height:109.2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" strokeweight=".25pt">
                <v:stroke dashstyle="dash"/>
                <v:textbox>
                  <w:txbxContent>
                    <w:p w14:paraId="64208EBD" w14:textId="77777777" w:rsidR="0090101B" w:rsidRDefault="0090101B">
                      <w:r>
                        <w:rPr>
                          <w:rFonts w:hint="eastAsia"/>
                        </w:rPr>
                        <w:t>（附委托代理人第二代身份证双面）</w:t>
                      </w:r>
                    </w:p>
                    <w:p w14:paraId="5010D4C8" w14:textId="77777777" w:rsidR="0090101B" w:rsidRDefault="0090101B"/>
                  </w:txbxContent>
                </v:textbox>
              </v:rect>
            </w:pict>
          </mc:Fallback>
        </mc:AlternateContent>
      </w:r>
      <w:r>
        <w:rPr>
          <w:rFonts w:ascii="宋体" w:hAnsi="宋体" w:cs="宋体" w:hint="eastAsia"/>
        </w:rPr>
        <w:t xml:space="preserve">                                             </w:t>
      </w:r>
    </w:p>
    <w:p w14:paraId="399A7C6A" w14:textId="77777777" w:rsidR="002C22D6" w:rsidRDefault="002C22D6">
      <w:pPr>
        <w:spacing w:line="360" w:lineRule="auto"/>
        <w:rPr>
          <w:rFonts w:ascii="宋体" w:hAnsi="宋体" w:cs="宋体"/>
        </w:rPr>
      </w:pPr>
    </w:p>
    <w:p w14:paraId="76A3BF6D" w14:textId="77777777" w:rsidR="002C22D6" w:rsidRDefault="002C22D6">
      <w:pPr>
        <w:spacing w:line="360" w:lineRule="auto"/>
        <w:rPr>
          <w:rFonts w:ascii="宋体" w:hAnsi="宋体" w:cs="宋体"/>
        </w:rPr>
      </w:pPr>
    </w:p>
    <w:p w14:paraId="02F3BF66" w14:textId="77777777" w:rsidR="002C22D6" w:rsidRDefault="002C22D6">
      <w:pPr>
        <w:spacing w:line="360" w:lineRule="auto"/>
        <w:rPr>
          <w:rFonts w:ascii="宋体" w:hAnsi="宋体" w:cs="宋体"/>
        </w:rPr>
      </w:pPr>
    </w:p>
    <w:p w14:paraId="5C0256D6" w14:textId="77777777" w:rsidR="002C22D6" w:rsidRDefault="002C22D6">
      <w:pPr>
        <w:spacing w:line="360" w:lineRule="auto"/>
        <w:rPr>
          <w:rFonts w:ascii="宋体" w:hAnsi="宋体" w:cs="宋体"/>
        </w:rPr>
      </w:pPr>
    </w:p>
    <w:p w14:paraId="60CA4515" w14:textId="77777777" w:rsidR="002C22D6" w:rsidRDefault="002C22D6">
      <w:pPr>
        <w:spacing w:line="360" w:lineRule="auto"/>
        <w:rPr>
          <w:rFonts w:ascii="宋体" w:hAnsi="宋体" w:cs="宋体"/>
        </w:rPr>
      </w:pPr>
    </w:p>
    <w:p w14:paraId="4AC91257" w14:textId="77777777" w:rsidR="002C22D6" w:rsidRDefault="002C22D6">
      <w:pPr>
        <w:spacing w:line="360" w:lineRule="auto"/>
        <w:rPr>
          <w:rFonts w:ascii="宋体" w:hAnsi="宋体" w:cs="宋体"/>
        </w:rPr>
      </w:pPr>
    </w:p>
    <w:p w14:paraId="1ED17A09" w14:textId="77777777" w:rsidR="002C22D6" w:rsidRDefault="00496400">
      <w:pPr>
        <w:autoSpaceDE w:val="0"/>
        <w:autoSpaceDN w:val="0"/>
        <w:adjustRightInd w:val="0"/>
        <w:snapToGrid w:val="0"/>
        <w:spacing w:line="360" w:lineRule="auto"/>
        <w:jc w:val="left"/>
        <w:rPr>
          <w:rFonts w:ascii="宋体" w:hAnsi="宋体" w:cs="宋体"/>
          <w:kern w:val="0"/>
        </w:rPr>
      </w:pPr>
      <w:r>
        <w:rPr>
          <w:rFonts w:ascii="宋体" w:hAnsi="宋体" w:cs="宋体" w:hint="eastAsia"/>
          <w:noProof/>
          <w:kern w:val="0"/>
        </w:rPr>
        <mc:AlternateContent>
          <mc:Choice Requires="wps">
            <w:drawing>
              <wp:anchor distT="0" distB="0" distL="0" distR="0" simplePos="0" relativeHeight="251663360" behindDoc="0" locked="0" layoutInCell="1" allowOverlap="1" wp14:anchorId="47120C9B" wp14:editId="1A7A826F">
                <wp:simplePos x="0" y="0"/>
                <wp:positionH relativeFrom="column">
                  <wp:posOffset>-66675</wp:posOffset>
                </wp:positionH>
                <wp:positionV relativeFrom="paragraph">
                  <wp:posOffset>236220</wp:posOffset>
                </wp:positionV>
                <wp:extent cx="2867025" cy="0"/>
                <wp:effectExtent l="5080" t="11430" r="13970" b="7620"/>
                <wp:wrapNone/>
                <wp:docPr id="1034" name="直线 11"/>
                <wp:cNvGraphicFramePr/>
                <a:graphic xmlns:a="http://schemas.openxmlformats.org/drawingml/2006/main">
                  <a:graphicData uri="http://schemas.microsoft.com/office/word/2010/wordprocessingShape">
                    <wps:wsp>
                      <wps:cNvCnPr/>
                      <wps:spPr>
                        <a:xfrm>
                          <a:off x="0" y="0"/>
                          <a:ext cx="2867025" cy="0"/>
                        </a:xfrm>
                        <a:prstGeom prst="line">
                          <a:avLst/>
                        </a:prstGeom>
                        <a:ln w="3175" cap="flat" cmpd="sng">
                          <a:solidFill>
                            <a:srgbClr val="000000"/>
                          </a:solidFill>
                          <a:prstDash val="solid"/>
                          <a:round/>
                        </a:ln>
                      </wps:spPr>
                      <wps:bodyPr/>
                    </wps:wsp>
                  </a:graphicData>
                </a:graphic>
              </wp:anchor>
            </w:drawing>
          </mc:Choice>
          <mc:Fallback>
            <w:pict>
              <v:line w14:anchorId="74593510" id="直线 11" o:spid="_x0000_s1026" style="position:absolute;left:0;text-align:left;z-index:251663360;visibility:visible;mso-wrap-style:square;mso-wrap-distance-left:0;mso-wrap-distance-top:0;mso-wrap-distance-right:0;mso-wrap-distance-bottom:0;mso-position-horizontal:absolute;mso-position-horizontal-relative:text;mso-position-vertical:absolute;mso-position-vertical-relative:text" from="-5.25pt,18.6pt" to="220.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" strokeweight=".25pt"/>
            </w:pict>
          </mc:Fallback>
        </mc:AlternateContent>
      </w:r>
    </w:p>
    <w:p w14:paraId="65436A5B" w14:textId="77777777" w:rsidR="002C22D6" w:rsidRDefault="00496400">
      <w:pPr>
        <w:tabs>
          <w:tab w:val="left" w:pos="5760"/>
        </w:tabs>
        <w:autoSpaceDE w:val="0"/>
        <w:autoSpaceDN w:val="0"/>
        <w:adjustRightInd w:val="0"/>
        <w:spacing w:line="360" w:lineRule="auto"/>
        <w:ind w:left="735" w:right="11" w:hangingChars="350" w:hanging="735"/>
        <w:rPr>
          <w:rFonts w:ascii="宋体" w:hAnsi="宋体" w:cs="宋体"/>
          <w:kern w:val="0"/>
          <w:szCs w:val="21"/>
        </w:rPr>
      </w:pPr>
      <w:r>
        <w:rPr>
          <w:rFonts w:ascii="宋体" w:hAnsi="宋体" w:cs="宋体" w:hint="eastAsia"/>
          <w:kern w:val="0"/>
          <w:szCs w:val="21"/>
        </w:rPr>
        <w:t>注：1、</w:t>
      </w:r>
      <w:r>
        <w:rPr>
          <w:rFonts w:ascii="宋体" w:hAnsi="宋体" w:cs="MingLiU" w:hint="eastAsia"/>
          <w:szCs w:val="21"/>
        </w:rPr>
        <w:t>法定代表人参加比选申请活动并签署文件的不需要授权委托书，只需提供法定代表人身份证明；非法定代表人参加比选申请活动及签署文件的除提供法定代表人身份证明外还须提供授权委托书。</w:t>
      </w:r>
    </w:p>
    <w:p w14:paraId="66542303" w14:textId="77777777" w:rsidR="002C22D6" w:rsidRDefault="00496400">
      <w:pPr>
        <w:pStyle w:val="30"/>
        <w:numPr>
          <w:ilvl w:val="0"/>
          <w:numId w:val="21"/>
        </w:numPr>
        <w:spacing w:line="360" w:lineRule="auto"/>
        <w:jc w:val="center"/>
        <w:rPr>
          <w:rFonts w:ascii="宋体" w:eastAsia="宋体" w:hAnsi="宋体" w:cs="宋体"/>
          <w:sz w:val="28"/>
        </w:rPr>
      </w:pPr>
      <w:r>
        <w:rPr>
          <w:rFonts w:ascii="宋体" w:eastAsia="宋体" w:hAnsi="宋体" w:cs="宋体" w:hint="eastAsia"/>
        </w:rPr>
        <w:br w:type="page"/>
      </w:r>
      <w:bookmarkStart w:id="623" w:name="_Toc42267964"/>
      <w:bookmarkStart w:id="624" w:name="_Toc51003772"/>
      <w:bookmarkStart w:id="625" w:name="_Toc70412365"/>
      <w:r>
        <w:rPr>
          <w:rFonts w:ascii="宋体" w:eastAsia="宋体" w:hAnsi="宋体" w:cs="宋体" w:hint="eastAsia"/>
          <w:sz w:val="28"/>
        </w:rPr>
        <w:lastRenderedPageBreak/>
        <w:t>资质要求</w:t>
      </w:r>
    </w:p>
    <w:p w14:paraId="44D010E4" w14:textId="77777777" w:rsidR="002C22D6" w:rsidRDefault="00496400">
      <w:pPr>
        <w:pStyle w:val="30"/>
        <w:spacing w:line="360" w:lineRule="auto"/>
        <w:jc w:val="center"/>
        <w:rPr>
          <w:rFonts w:ascii="宋体" w:eastAsia="宋体" w:hAnsi="宋体" w:cs="宋体"/>
          <w:szCs w:val="24"/>
        </w:rPr>
      </w:pPr>
      <w:r>
        <w:rPr>
          <w:rFonts w:ascii="宋体" w:eastAsia="宋体" w:hAnsi="宋体" w:cs="宋体" w:hint="eastAsia"/>
          <w:szCs w:val="24"/>
        </w:rPr>
        <w:t>比选申请人基本情况表</w:t>
      </w:r>
      <w:bookmarkEnd w:id="619"/>
      <w:bookmarkEnd w:id="620"/>
      <w:bookmarkEnd w:id="621"/>
      <w:bookmarkEnd w:id="622"/>
      <w:bookmarkEnd w:id="623"/>
      <w:bookmarkEnd w:id="624"/>
      <w:bookmarkEnd w:id="625"/>
    </w:p>
    <w:tbl>
      <w:tblPr>
        <w:tblpPr w:leftFromText="180" w:rightFromText="180" w:vertAnchor="page" w:horzAnchor="margin" w:tblpXSpec="center" w:tblpY="2574"/>
        <w:tblW w:w="8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28"/>
        <w:gridCol w:w="898"/>
        <w:gridCol w:w="951"/>
        <w:gridCol w:w="840"/>
        <w:gridCol w:w="420"/>
        <w:gridCol w:w="96"/>
        <w:gridCol w:w="1293"/>
        <w:gridCol w:w="491"/>
        <w:gridCol w:w="859"/>
        <w:gridCol w:w="992"/>
      </w:tblGrid>
      <w:tr w:rsidR="002C22D6" w14:paraId="510B727A" w14:textId="77777777">
        <w:trPr>
          <w:trHeight w:hRule="exact" w:val="789"/>
        </w:trPr>
        <w:tc>
          <w:tcPr>
            <w:tcW w:w="1728" w:type="dxa"/>
            <w:vAlign w:val="center"/>
          </w:tcPr>
          <w:p w14:paraId="7D24DCC2" w14:textId="77777777" w:rsidR="002C22D6" w:rsidRDefault="00496400">
            <w:pPr>
              <w:autoSpaceDE w:val="0"/>
              <w:autoSpaceDN w:val="0"/>
              <w:adjustRightInd w:val="0"/>
              <w:snapToGrid w:val="0"/>
              <w:spacing w:line="360" w:lineRule="auto"/>
              <w:jc w:val="center"/>
              <w:rPr>
                <w:rFonts w:ascii="宋体" w:hAnsi="宋体" w:cs="宋体"/>
                <w:kern w:val="0"/>
                <w:szCs w:val="21"/>
              </w:rPr>
            </w:pPr>
            <w:r>
              <w:rPr>
                <w:rFonts w:ascii="宋体" w:hAnsi="宋体" w:cs="宋体" w:hint="eastAsia"/>
                <w:kern w:val="0"/>
                <w:szCs w:val="21"/>
              </w:rPr>
              <w:t>比选申请人名称</w:t>
            </w:r>
          </w:p>
        </w:tc>
        <w:tc>
          <w:tcPr>
            <w:tcW w:w="6840" w:type="dxa"/>
            <w:gridSpan w:val="9"/>
            <w:vAlign w:val="center"/>
          </w:tcPr>
          <w:p w14:paraId="0A35E7D4" w14:textId="77777777" w:rsidR="002C22D6" w:rsidRDefault="002C22D6">
            <w:pPr>
              <w:autoSpaceDE w:val="0"/>
              <w:autoSpaceDN w:val="0"/>
              <w:adjustRightInd w:val="0"/>
              <w:snapToGrid w:val="0"/>
              <w:spacing w:line="360" w:lineRule="auto"/>
              <w:jc w:val="center"/>
              <w:rPr>
                <w:rFonts w:ascii="宋体" w:hAnsi="宋体" w:cs="宋体"/>
                <w:kern w:val="0"/>
                <w:szCs w:val="21"/>
              </w:rPr>
            </w:pPr>
          </w:p>
        </w:tc>
      </w:tr>
      <w:tr w:rsidR="002C22D6" w14:paraId="6F7FDDF0" w14:textId="77777777">
        <w:trPr>
          <w:trHeight w:hRule="exact" w:val="771"/>
        </w:trPr>
        <w:tc>
          <w:tcPr>
            <w:tcW w:w="1728" w:type="dxa"/>
            <w:vAlign w:val="center"/>
          </w:tcPr>
          <w:p w14:paraId="3F339095" w14:textId="77777777" w:rsidR="002C22D6" w:rsidRDefault="00496400">
            <w:pPr>
              <w:autoSpaceDE w:val="0"/>
              <w:autoSpaceDN w:val="0"/>
              <w:adjustRightInd w:val="0"/>
              <w:snapToGrid w:val="0"/>
              <w:spacing w:line="360" w:lineRule="auto"/>
              <w:jc w:val="center"/>
              <w:rPr>
                <w:rFonts w:ascii="宋体" w:hAnsi="宋体" w:cs="宋体"/>
                <w:kern w:val="0"/>
                <w:szCs w:val="21"/>
              </w:rPr>
            </w:pPr>
            <w:r>
              <w:rPr>
                <w:rFonts w:ascii="宋体" w:hAnsi="宋体" w:cs="宋体" w:hint="eastAsia"/>
                <w:kern w:val="0"/>
                <w:szCs w:val="21"/>
              </w:rPr>
              <w:t>注册地址</w:t>
            </w:r>
          </w:p>
        </w:tc>
        <w:tc>
          <w:tcPr>
            <w:tcW w:w="3205" w:type="dxa"/>
            <w:gridSpan w:val="5"/>
            <w:vAlign w:val="center"/>
          </w:tcPr>
          <w:p w14:paraId="383E6AF0" w14:textId="77777777" w:rsidR="002C22D6" w:rsidRDefault="002C22D6">
            <w:pPr>
              <w:autoSpaceDE w:val="0"/>
              <w:autoSpaceDN w:val="0"/>
              <w:adjustRightInd w:val="0"/>
              <w:snapToGrid w:val="0"/>
              <w:spacing w:line="360" w:lineRule="auto"/>
              <w:jc w:val="center"/>
              <w:rPr>
                <w:rFonts w:ascii="宋体" w:hAnsi="宋体" w:cs="宋体"/>
                <w:kern w:val="0"/>
                <w:szCs w:val="21"/>
              </w:rPr>
            </w:pPr>
          </w:p>
        </w:tc>
        <w:tc>
          <w:tcPr>
            <w:tcW w:w="1293" w:type="dxa"/>
            <w:vAlign w:val="center"/>
          </w:tcPr>
          <w:p w14:paraId="4D99459D" w14:textId="77777777" w:rsidR="002C22D6" w:rsidRDefault="00496400">
            <w:pPr>
              <w:autoSpaceDE w:val="0"/>
              <w:autoSpaceDN w:val="0"/>
              <w:adjustRightInd w:val="0"/>
              <w:snapToGrid w:val="0"/>
              <w:spacing w:line="360" w:lineRule="auto"/>
              <w:jc w:val="center"/>
              <w:rPr>
                <w:rFonts w:ascii="宋体" w:hAnsi="宋体" w:cs="宋体"/>
                <w:kern w:val="0"/>
                <w:szCs w:val="21"/>
              </w:rPr>
            </w:pPr>
            <w:r>
              <w:rPr>
                <w:rFonts w:ascii="宋体" w:hAnsi="宋体" w:cs="宋体" w:hint="eastAsia"/>
                <w:kern w:val="0"/>
                <w:szCs w:val="21"/>
              </w:rPr>
              <w:t>邮政编码</w:t>
            </w:r>
          </w:p>
        </w:tc>
        <w:tc>
          <w:tcPr>
            <w:tcW w:w="2342" w:type="dxa"/>
            <w:gridSpan w:val="3"/>
            <w:vAlign w:val="center"/>
          </w:tcPr>
          <w:p w14:paraId="0C107C5E" w14:textId="77777777" w:rsidR="002C22D6" w:rsidRDefault="002C22D6">
            <w:pPr>
              <w:autoSpaceDE w:val="0"/>
              <w:autoSpaceDN w:val="0"/>
              <w:adjustRightInd w:val="0"/>
              <w:snapToGrid w:val="0"/>
              <w:spacing w:line="360" w:lineRule="auto"/>
              <w:jc w:val="center"/>
              <w:rPr>
                <w:rFonts w:ascii="宋体" w:hAnsi="宋体" w:cs="宋体"/>
                <w:kern w:val="0"/>
                <w:szCs w:val="21"/>
              </w:rPr>
            </w:pPr>
          </w:p>
        </w:tc>
      </w:tr>
      <w:tr w:rsidR="002C22D6" w14:paraId="4DA10D62" w14:textId="77777777">
        <w:trPr>
          <w:cantSplit/>
          <w:trHeight w:hRule="exact" w:val="625"/>
        </w:trPr>
        <w:tc>
          <w:tcPr>
            <w:tcW w:w="1728" w:type="dxa"/>
            <w:vMerge w:val="restart"/>
            <w:vAlign w:val="center"/>
          </w:tcPr>
          <w:p w14:paraId="17723E72" w14:textId="77777777" w:rsidR="002C22D6" w:rsidRDefault="00496400">
            <w:pPr>
              <w:autoSpaceDE w:val="0"/>
              <w:autoSpaceDN w:val="0"/>
              <w:adjustRightInd w:val="0"/>
              <w:snapToGrid w:val="0"/>
              <w:spacing w:line="360" w:lineRule="auto"/>
              <w:jc w:val="center"/>
              <w:rPr>
                <w:rFonts w:ascii="宋体" w:hAnsi="宋体" w:cs="宋体"/>
                <w:kern w:val="0"/>
                <w:szCs w:val="21"/>
              </w:rPr>
            </w:pPr>
            <w:r>
              <w:rPr>
                <w:rFonts w:ascii="宋体" w:hAnsi="宋体" w:cs="宋体" w:hint="eastAsia"/>
                <w:kern w:val="0"/>
                <w:szCs w:val="21"/>
              </w:rPr>
              <w:t>联系方式</w:t>
            </w:r>
          </w:p>
        </w:tc>
        <w:tc>
          <w:tcPr>
            <w:tcW w:w="898" w:type="dxa"/>
            <w:vAlign w:val="center"/>
          </w:tcPr>
          <w:p w14:paraId="14D25171" w14:textId="77777777" w:rsidR="002C22D6" w:rsidRDefault="00496400">
            <w:pPr>
              <w:autoSpaceDE w:val="0"/>
              <w:autoSpaceDN w:val="0"/>
              <w:adjustRightInd w:val="0"/>
              <w:snapToGrid w:val="0"/>
              <w:spacing w:line="360" w:lineRule="auto"/>
              <w:jc w:val="center"/>
              <w:rPr>
                <w:rFonts w:ascii="宋体" w:hAnsi="宋体" w:cs="宋体"/>
                <w:kern w:val="0"/>
                <w:szCs w:val="21"/>
              </w:rPr>
            </w:pPr>
            <w:r>
              <w:rPr>
                <w:rFonts w:ascii="宋体" w:hAnsi="宋体" w:cs="宋体" w:hint="eastAsia"/>
                <w:kern w:val="0"/>
                <w:szCs w:val="21"/>
              </w:rPr>
              <w:t>联系人</w:t>
            </w:r>
          </w:p>
        </w:tc>
        <w:tc>
          <w:tcPr>
            <w:tcW w:w="2307" w:type="dxa"/>
            <w:gridSpan w:val="4"/>
            <w:vAlign w:val="center"/>
          </w:tcPr>
          <w:p w14:paraId="638B0E1A" w14:textId="77777777" w:rsidR="002C22D6" w:rsidRDefault="002C22D6">
            <w:pPr>
              <w:autoSpaceDE w:val="0"/>
              <w:autoSpaceDN w:val="0"/>
              <w:adjustRightInd w:val="0"/>
              <w:snapToGrid w:val="0"/>
              <w:spacing w:line="360" w:lineRule="auto"/>
              <w:jc w:val="center"/>
              <w:rPr>
                <w:rFonts w:ascii="宋体" w:hAnsi="宋体" w:cs="宋体"/>
                <w:kern w:val="0"/>
                <w:szCs w:val="21"/>
              </w:rPr>
            </w:pPr>
          </w:p>
        </w:tc>
        <w:tc>
          <w:tcPr>
            <w:tcW w:w="1293" w:type="dxa"/>
            <w:vAlign w:val="center"/>
          </w:tcPr>
          <w:p w14:paraId="68A8E22B" w14:textId="77777777" w:rsidR="002C22D6" w:rsidRDefault="00496400">
            <w:pPr>
              <w:autoSpaceDE w:val="0"/>
              <w:autoSpaceDN w:val="0"/>
              <w:adjustRightInd w:val="0"/>
              <w:snapToGrid w:val="0"/>
              <w:spacing w:line="360" w:lineRule="auto"/>
              <w:jc w:val="center"/>
              <w:rPr>
                <w:rFonts w:ascii="宋体" w:hAnsi="宋体" w:cs="宋体"/>
                <w:kern w:val="0"/>
                <w:szCs w:val="21"/>
              </w:rPr>
            </w:pPr>
            <w:r>
              <w:rPr>
                <w:rFonts w:ascii="宋体" w:hAnsi="宋体" w:cs="宋体" w:hint="eastAsia"/>
                <w:kern w:val="0"/>
                <w:szCs w:val="21"/>
              </w:rPr>
              <w:t xml:space="preserve">电 </w:t>
            </w:r>
            <w:r>
              <w:rPr>
                <w:rFonts w:ascii="宋体" w:hAnsi="宋体" w:cs="宋体" w:hint="eastAsia"/>
                <w:spacing w:val="1"/>
                <w:kern w:val="0"/>
                <w:szCs w:val="21"/>
              </w:rPr>
              <w:t xml:space="preserve"> </w:t>
            </w:r>
            <w:r>
              <w:rPr>
                <w:rFonts w:ascii="宋体" w:hAnsi="宋体" w:cs="宋体" w:hint="eastAsia"/>
                <w:kern w:val="0"/>
                <w:szCs w:val="21"/>
              </w:rPr>
              <w:t>话</w:t>
            </w:r>
          </w:p>
        </w:tc>
        <w:tc>
          <w:tcPr>
            <w:tcW w:w="2342" w:type="dxa"/>
            <w:gridSpan w:val="3"/>
            <w:vAlign w:val="center"/>
          </w:tcPr>
          <w:p w14:paraId="31F98CF3" w14:textId="77777777" w:rsidR="002C22D6" w:rsidRDefault="002C22D6">
            <w:pPr>
              <w:autoSpaceDE w:val="0"/>
              <w:autoSpaceDN w:val="0"/>
              <w:adjustRightInd w:val="0"/>
              <w:snapToGrid w:val="0"/>
              <w:spacing w:line="360" w:lineRule="auto"/>
              <w:jc w:val="center"/>
              <w:rPr>
                <w:rFonts w:ascii="宋体" w:hAnsi="宋体" w:cs="宋体"/>
                <w:kern w:val="0"/>
                <w:szCs w:val="21"/>
              </w:rPr>
            </w:pPr>
          </w:p>
        </w:tc>
      </w:tr>
      <w:tr w:rsidR="002C22D6" w14:paraId="0FF9E490" w14:textId="77777777">
        <w:trPr>
          <w:cantSplit/>
          <w:trHeight w:hRule="exact" w:val="618"/>
        </w:trPr>
        <w:tc>
          <w:tcPr>
            <w:tcW w:w="1728" w:type="dxa"/>
            <w:vMerge/>
            <w:vAlign w:val="center"/>
          </w:tcPr>
          <w:p w14:paraId="368B50E7" w14:textId="77777777" w:rsidR="002C22D6" w:rsidRDefault="002C22D6">
            <w:pPr>
              <w:autoSpaceDE w:val="0"/>
              <w:autoSpaceDN w:val="0"/>
              <w:adjustRightInd w:val="0"/>
              <w:snapToGrid w:val="0"/>
              <w:spacing w:line="360" w:lineRule="auto"/>
              <w:jc w:val="center"/>
              <w:rPr>
                <w:rFonts w:ascii="宋体" w:hAnsi="宋体" w:cs="宋体"/>
                <w:kern w:val="0"/>
                <w:szCs w:val="21"/>
              </w:rPr>
            </w:pPr>
          </w:p>
        </w:tc>
        <w:tc>
          <w:tcPr>
            <w:tcW w:w="898" w:type="dxa"/>
            <w:vAlign w:val="center"/>
          </w:tcPr>
          <w:p w14:paraId="19AB81C4" w14:textId="77777777" w:rsidR="002C22D6" w:rsidRDefault="00496400">
            <w:pPr>
              <w:tabs>
                <w:tab w:val="left" w:pos="540"/>
              </w:tabs>
              <w:autoSpaceDE w:val="0"/>
              <w:autoSpaceDN w:val="0"/>
              <w:adjustRightInd w:val="0"/>
              <w:snapToGrid w:val="0"/>
              <w:spacing w:line="360" w:lineRule="auto"/>
              <w:jc w:val="center"/>
              <w:rPr>
                <w:rFonts w:ascii="宋体" w:hAnsi="宋体" w:cs="宋体"/>
                <w:kern w:val="0"/>
                <w:szCs w:val="21"/>
              </w:rPr>
            </w:pPr>
            <w:r>
              <w:rPr>
                <w:rFonts w:ascii="宋体" w:hAnsi="宋体" w:cs="宋体" w:hint="eastAsia"/>
                <w:kern w:val="0"/>
                <w:szCs w:val="21"/>
              </w:rPr>
              <w:t>传</w:t>
            </w:r>
            <w:r>
              <w:rPr>
                <w:rFonts w:ascii="宋体" w:hAnsi="宋体" w:cs="宋体" w:hint="eastAsia"/>
                <w:kern w:val="0"/>
                <w:szCs w:val="21"/>
              </w:rPr>
              <w:tab/>
              <w:t>真</w:t>
            </w:r>
          </w:p>
        </w:tc>
        <w:tc>
          <w:tcPr>
            <w:tcW w:w="2307" w:type="dxa"/>
            <w:gridSpan w:val="4"/>
            <w:vAlign w:val="center"/>
          </w:tcPr>
          <w:p w14:paraId="639DF97E" w14:textId="77777777" w:rsidR="002C22D6" w:rsidRDefault="002C22D6">
            <w:pPr>
              <w:autoSpaceDE w:val="0"/>
              <w:autoSpaceDN w:val="0"/>
              <w:adjustRightInd w:val="0"/>
              <w:snapToGrid w:val="0"/>
              <w:spacing w:line="360" w:lineRule="auto"/>
              <w:jc w:val="center"/>
              <w:rPr>
                <w:rFonts w:ascii="宋体" w:hAnsi="宋体" w:cs="宋体"/>
                <w:kern w:val="0"/>
                <w:szCs w:val="21"/>
              </w:rPr>
            </w:pPr>
          </w:p>
        </w:tc>
        <w:tc>
          <w:tcPr>
            <w:tcW w:w="1293" w:type="dxa"/>
            <w:vAlign w:val="center"/>
          </w:tcPr>
          <w:p w14:paraId="3E7946F1" w14:textId="77777777" w:rsidR="002C22D6" w:rsidRDefault="00496400">
            <w:pPr>
              <w:autoSpaceDE w:val="0"/>
              <w:autoSpaceDN w:val="0"/>
              <w:adjustRightInd w:val="0"/>
              <w:snapToGrid w:val="0"/>
              <w:spacing w:line="360" w:lineRule="auto"/>
              <w:jc w:val="center"/>
              <w:rPr>
                <w:rFonts w:ascii="宋体" w:hAnsi="宋体" w:cs="宋体"/>
                <w:kern w:val="0"/>
                <w:szCs w:val="21"/>
              </w:rPr>
            </w:pPr>
            <w:r>
              <w:rPr>
                <w:rFonts w:ascii="宋体" w:hAnsi="宋体" w:cs="宋体" w:hint="eastAsia"/>
                <w:kern w:val="0"/>
                <w:szCs w:val="21"/>
              </w:rPr>
              <w:t xml:space="preserve">网 </w:t>
            </w:r>
            <w:r>
              <w:rPr>
                <w:rFonts w:ascii="宋体" w:hAnsi="宋体" w:cs="宋体" w:hint="eastAsia"/>
                <w:spacing w:val="1"/>
                <w:kern w:val="0"/>
                <w:szCs w:val="21"/>
              </w:rPr>
              <w:t xml:space="preserve"> </w:t>
            </w:r>
            <w:r>
              <w:rPr>
                <w:rFonts w:ascii="宋体" w:hAnsi="宋体" w:cs="宋体" w:hint="eastAsia"/>
                <w:kern w:val="0"/>
                <w:szCs w:val="21"/>
              </w:rPr>
              <w:t>址</w:t>
            </w:r>
          </w:p>
        </w:tc>
        <w:tc>
          <w:tcPr>
            <w:tcW w:w="2342" w:type="dxa"/>
            <w:gridSpan w:val="3"/>
            <w:vAlign w:val="center"/>
          </w:tcPr>
          <w:p w14:paraId="4DA3622B" w14:textId="77777777" w:rsidR="002C22D6" w:rsidRDefault="002C22D6">
            <w:pPr>
              <w:autoSpaceDE w:val="0"/>
              <w:autoSpaceDN w:val="0"/>
              <w:adjustRightInd w:val="0"/>
              <w:snapToGrid w:val="0"/>
              <w:spacing w:line="360" w:lineRule="auto"/>
              <w:jc w:val="center"/>
              <w:rPr>
                <w:rFonts w:ascii="宋体" w:hAnsi="宋体" w:cs="宋体"/>
                <w:kern w:val="0"/>
                <w:szCs w:val="21"/>
              </w:rPr>
            </w:pPr>
          </w:p>
        </w:tc>
      </w:tr>
      <w:tr w:rsidR="002C22D6" w14:paraId="62012479" w14:textId="77777777">
        <w:trPr>
          <w:trHeight w:hRule="exact" w:val="471"/>
        </w:trPr>
        <w:tc>
          <w:tcPr>
            <w:tcW w:w="1728" w:type="dxa"/>
            <w:vAlign w:val="center"/>
          </w:tcPr>
          <w:p w14:paraId="00C23318" w14:textId="77777777" w:rsidR="002C22D6" w:rsidRDefault="00496400">
            <w:pPr>
              <w:autoSpaceDE w:val="0"/>
              <w:autoSpaceDN w:val="0"/>
              <w:adjustRightInd w:val="0"/>
              <w:snapToGrid w:val="0"/>
              <w:spacing w:line="360" w:lineRule="auto"/>
              <w:jc w:val="center"/>
              <w:rPr>
                <w:rFonts w:ascii="宋体" w:hAnsi="宋体" w:cs="宋体"/>
                <w:kern w:val="0"/>
                <w:szCs w:val="21"/>
              </w:rPr>
            </w:pPr>
            <w:r>
              <w:rPr>
                <w:rFonts w:ascii="宋体" w:hAnsi="宋体" w:cs="宋体" w:hint="eastAsia"/>
                <w:kern w:val="0"/>
                <w:szCs w:val="21"/>
              </w:rPr>
              <w:t>组织结构</w:t>
            </w:r>
          </w:p>
        </w:tc>
        <w:tc>
          <w:tcPr>
            <w:tcW w:w="6840" w:type="dxa"/>
            <w:gridSpan w:val="9"/>
            <w:vAlign w:val="center"/>
          </w:tcPr>
          <w:p w14:paraId="352EDDD6" w14:textId="77777777" w:rsidR="002C22D6" w:rsidRDefault="002C22D6">
            <w:pPr>
              <w:autoSpaceDE w:val="0"/>
              <w:autoSpaceDN w:val="0"/>
              <w:adjustRightInd w:val="0"/>
              <w:snapToGrid w:val="0"/>
              <w:spacing w:line="360" w:lineRule="auto"/>
              <w:jc w:val="center"/>
              <w:rPr>
                <w:rFonts w:ascii="宋体" w:hAnsi="宋体" w:cs="宋体"/>
                <w:kern w:val="0"/>
                <w:szCs w:val="21"/>
              </w:rPr>
            </w:pPr>
          </w:p>
        </w:tc>
      </w:tr>
      <w:tr w:rsidR="002C22D6" w14:paraId="7168DF1C" w14:textId="77777777">
        <w:trPr>
          <w:trHeight w:hRule="exact" w:val="633"/>
        </w:trPr>
        <w:tc>
          <w:tcPr>
            <w:tcW w:w="1728" w:type="dxa"/>
            <w:vAlign w:val="center"/>
          </w:tcPr>
          <w:p w14:paraId="60E1111B" w14:textId="77777777" w:rsidR="002C22D6" w:rsidRDefault="00496400">
            <w:pPr>
              <w:autoSpaceDE w:val="0"/>
              <w:autoSpaceDN w:val="0"/>
              <w:adjustRightInd w:val="0"/>
              <w:snapToGrid w:val="0"/>
              <w:spacing w:line="360" w:lineRule="auto"/>
              <w:jc w:val="center"/>
              <w:rPr>
                <w:rFonts w:ascii="宋体" w:hAnsi="宋体" w:cs="宋体"/>
                <w:kern w:val="0"/>
                <w:szCs w:val="21"/>
              </w:rPr>
            </w:pPr>
            <w:r>
              <w:rPr>
                <w:rFonts w:ascii="宋体" w:hAnsi="宋体" w:cs="宋体" w:hint="eastAsia"/>
                <w:kern w:val="0"/>
                <w:szCs w:val="21"/>
              </w:rPr>
              <w:t>法定代表人</w:t>
            </w:r>
          </w:p>
        </w:tc>
        <w:tc>
          <w:tcPr>
            <w:tcW w:w="898" w:type="dxa"/>
            <w:vAlign w:val="center"/>
          </w:tcPr>
          <w:p w14:paraId="355A248E" w14:textId="77777777" w:rsidR="002C22D6" w:rsidRDefault="00496400">
            <w:pPr>
              <w:autoSpaceDE w:val="0"/>
              <w:autoSpaceDN w:val="0"/>
              <w:adjustRightInd w:val="0"/>
              <w:snapToGrid w:val="0"/>
              <w:spacing w:line="360" w:lineRule="auto"/>
              <w:jc w:val="center"/>
              <w:rPr>
                <w:rFonts w:ascii="宋体" w:hAnsi="宋体" w:cs="宋体"/>
                <w:kern w:val="0"/>
                <w:szCs w:val="21"/>
              </w:rPr>
            </w:pPr>
            <w:r>
              <w:rPr>
                <w:rFonts w:ascii="宋体" w:hAnsi="宋体" w:cs="宋体" w:hint="eastAsia"/>
                <w:kern w:val="0"/>
                <w:szCs w:val="21"/>
              </w:rPr>
              <w:t>姓名</w:t>
            </w:r>
          </w:p>
        </w:tc>
        <w:tc>
          <w:tcPr>
            <w:tcW w:w="951" w:type="dxa"/>
            <w:vAlign w:val="center"/>
          </w:tcPr>
          <w:p w14:paraId="5E393D11" w14:textId="77777777" w:rsidR="002C22D6" w:rsidRDefault="002C22D6">
            <w:pPr>
              <w:autoSpaceDE w:val="0"/>
              <w:autoSpaceDN w:val="0"/>
              <w:adjustRightInd w:val="0"/>
              <w:snapToGrid w:val="0"/>
              <w:spacing w:line="360" w:lineRule="auto"/>
              <w:jc w:val="center"/>
              <w:rPr>
                <w:rFonts w:ascii="宋体" w:hAnsi="宋体" w:cs="宋体"/>
                <w:kern w:val="0"/>
                <w:szCs w:val="21"/>
              </w:rPr>
            </w:pPr>
          </w:p>
        </w:tc>
        <w:tc>
          <w:tcPr>
            <w:tcW w:w="1260" w:type="dxa"/>
            <w:gridSpan w:val="2"/>
            <w:vAlign w:val="center"/>
          </w:tcPr>
          <w:p w14:paraId="54E89B14" w14:textId="77777777" w:rsidR="002C22D6" w:rsidRDefault="00496400">
            <w:pPr>
              <w:autoSpaceDE w:val="0"/>
              <w:autoSpaceDN w:val="0"/>
              <w:adjustRightInd w:val="0"/>
              <w:snapToGrid w:val="0"/>
              <w:spacing w:line="360" w:lineRule="auto"/>
              <w:jc w:val="center"/>
              <w:rPr>
                <w:rFonts w:ascii="宋体" w:hAnsi="宋体" w:cs="宋体"/>
                <w:kern w:val="0"/>
                <w:szCs w:val="21"/>
              </w:rPr>
            </w:pPr>
            <w:r>
              <w:rPr>
                <w:rFonts w:ascii="宋体" w:hAnsi="宋体" w:cs="宋体" w:hint="eastAsia"/>
                <w:kern w:val="0"/>
                <w:szCs w:val="21"/>
              </w:rPr>
              <w:t>技术职称</w:t>
            </w:r>
          </w:p>
        </w:tc>
        <w:tc>
          <w:tcPr>
            <w:tcW w:w="1880" w:type="dxa"/>
            <w:gridSpan w:val="3"/>
            <w:vAlign w:val="center"/>
          </w:tcPr>
          <w:p w14:paraId="7A92294D" w14:textId="77777777" w:rsidR="002C22D6" w:rsidRDefault="002C22D6">
            <w:pPr>
              <w:autoSpaceDE w:val="0"/>
              <w:autoSpaceDN w:val="0"/>
              <w:adjustRightInd w:val="0"/>
              <w:snapToGrid w:val="0"/>
              <w:spacing w:line="360" w:lineRule="auto"/>
              <w:jc w:val="center"/>
              <w:rPr>
                <w:rFonts w:ascii="宋体" w:hAnsi="宋体" w:cs="宋体"/>
                <w:kern w:val="0"/>
                <w:szCs w:val="21"/>
              </w:rPr>
            </w:pPr>
          </w:p>
        </w:tc>
        <w:tc>
          <w:tcPr>
            <w:tcW w:w="859" w:type="dxa"/>
            <w:vAlign w:val="center"/>
          </w:tcPr>
          <w:p w14:paraId="54476369" w14:textId="77777777" w:rsidR="002C22D6" w:rsidRDefault="00496400">
            <w:pPr>
              <w:autoSpaceDE w:val="0"/>
              <w:autoSpaceDN w:val="0"/>
              <w:adjustRightInd w:val="0"/>
              <w:snapToGrid w:val="0"/>
              <w:spacing w:line="360" w:lineRule="auto"/>
              <w:jc w:val="center"/>
              <w:rPr>
                <w:rFonts w:ascii="宋体" w:hAnsi="宋体" w:cs="宋体"/>
                <w:kern w:val="0"/>
                <w:szCs w:val="21"/>
              </w:rPr>
            </w:pPr>
            <w:r>
              <w:rPr>
                <w:rFonts w:ascii="宋体" w:hAnsi="宋体" w:cs="宋体" w:hint="eastAsia"/>
                <w:kern w:val="0"/>
                <w:szCs w:val="21"/>
              </w:rPr>
              <w:t>电话</w:t>
            </w:r>
          </w:p>
        </w:tc>
        <w:tc>
          <w:tcPr>
            <w:tcW w:w="992" w:type="dxa"/>
            <w:vAlign w:val="center"/>
          </w:tcPr>
          <w:p w14:paraId="51BD9779" w14:textId="77777777" w:rsidR="002C22D6" w:rsidRDefault="002C22D6">
            <w:pPr>
              <w:autoSpaceDE w:val="0"/>
              <w:autoSpaceDN w:val="0"/>
              <w:adjustRightInd w:val="0"/>
              <w:snapToGrid w:val="0"/>
              <w:spacing w:line="360" w:lineRule="auto"/>
              <w:jc w:val="center"/>
              <w:rPr>
                <w:rFonts w:ascii="宋体" w:hAnsi="宋体" w:cs="宋体"/>
                <w:kern w:val="0"/>
                <w:szCs w:val="21"/>
              </w:rPr>
            </w:pPr>
          </w:p>
        </w:tc>
      </w:tr>
      <w:tr w:rsidR="002C22D6" w14:paraId="25CAAEB7" w14:textId="77777777">
        <w:trPr>
          <w:trHeight w:hRule="exact" w:val="782"/>
        </w:trPr>
        <w:tc>
          <w:tcPr>
            <w:tcW w:w="1728" w:type="dxa"/>
            <w:vAlign w:val="center"/>
          </w:tcPr>
          <w:p w14:paraId="5F44336D" w14:textId="77777777" w:rsidR="002C22D6" w:rsidRDefault="00496400">
            <w:pPr>
              <w:autoSpaceDE w:val="0"/>
              <w:autoSpaceDN w:val="0"/>
              <w:adjustRightInd w:val="0"/>
              <w:snapToGrid w:val="0"/>
              <w:spacing w:line="360" w:lineRule="auto"/>
              <w:jc w:val="center"/>
              <w:rPr>
                <w:rFonts w:ascii="宋体" w:hAnsi="宋体" w:cs="宋体"/>
                <w:kern w:val="0"/>
                <w:szCs w:val="21"/>
              </w:rPr>
            </w:pPr>
            <w:r>
              <w:rPr>
                <w:rFonts w:ascii="宋体" w:hAnsi="宋体" w:cs="宋体" w:hint="eastAsia"/>
                <w:kern w:val="0"/>
                <w:szCs w:val="21"/>
              </w:rPr>
              <w:t>技术负责人</w:t>
            </w:r>
          </w:p>
        </w:tc>
        <w:tc>
          <w:tcPr>
            <w:tcW w:w="898" w:type="dxa"/>
            <w:vAlign w:val="center"/>
          </w:tcPr>
          <w:p w14:paraId="5675B8FC" w14:textId="77777777" w:rsidR="002C22D6" w:rsidRDefault="00496400">
            <w:pPr>
              <w:autoSpaceDE w:val="0"/>
              <w:autoSpaceDN w:val="0"/>
              <w:adjustRightInd w:val="0"/>
              <w:snapToGrid w:val="0"/>
              <w:spacing w:line="360" w:lineRule="auto"/>
              <w:jc w:val="center"/>
              <w:rPr>
                <w:rFonts w:ascii="宋体" w:hAnsi="宋体" w:cs="宋体"/>
                <w:kern w:val="0"/>
                <w:szCs w:val="21"/>
              </w:rPr>
            </w:pPr>
            <w:r>
              <w:rPr>
                <w:rFonts w:ascii="宋体" w:hAnsi="宋体" w:cs="宋体" w:hint="eastAsia"/>
                <w:kern w:val="0"/>
                <w:szCs w:val="21"/>
              </w:rPr>
              <w:t>姓名</w:t>
            </w:r>
          </w:p>
        </w:tc>
        <w:tc>
          <w:tcPr>
            <w:tcW w:w="951" w:type="dxa"/>
            <w:vAlign w:val="center"/>
          </w:tcPr>
          <w:p w14:paraId="7D4673F5" w14:textId="77777777" w:rsidR="002C22D6" w:rsidRDefault="002C22D6">
            <w:pPr>
              <w:autoSpaceDE w:val="0"/>
              <w:autoSpaceDN w:val="0"/>
              <w:adjustRightInd w:val="0"/>
              <w:snapToGrid w:val="0"/>
              <w:spacing w:line="360" w:lineRule="auto"/>
              <w:jc w:val="center"/>
              <w:rPr>
                <w:rFonts w:ascii="宋体" w:hAnsi="宋体" w:cs="宋体"/>
                <w:kern w:val="0"/>
                <w:szCs w:val="21"/>
              </w:rPr>
            </w:pPr>
          </w:p>
        </w:tc>
        <w:tc>
          <w:tcPr>
            <w:tcW w:w="1260" w:type="dxa"/>
            <w:gridSpan w:val="2"/>
            <w:vAlign w:val="center"/>
          </w:tcPr>
          <w:p w14:paraId="12DB8B19" w14:textId="77777777" w:rsidR="002C22D6" w:rsidRDefault="00496400">
            <w:pPr>
              <w:autoSpaceDE w:val="0"/>
              <w:autoSpaceDN w:val="0"/>
              <w:adjustRightInd w:val="0"/>
              <w:snapToGrid w:val="0"/>
              <w:spacing w:line="360" w:lineRule="auto"/>
              <w:jc w:val="center"/>
              <w:rPr>
                <w:rFonts w:ascii="宋体" w:hAnsi="宋体" w:cs="宋体"/>
                <w:kern w:val="0"/>
                <w:szCs w:val="21"/>
              </w:rPr>
            </w:pPr>
            <w:r>
              <w:rPr>
                <w:rFonts w:ascii="宋体" w:hAnsi="宋体" w:cs="宋体" w:hint="eastAsia"/>
                <w:kern w:val="0"/>
                <w:szCs w:val="21"/>
              </w:rPr>
              <w:t>技术职称</w:t>
            </w:r>
          </w:p>
        </w:tc>
        <w:tc>
          <w:tcPr>
            <w:tcW w:w="1880" w:type="dxa"/>
            <w:gridSpan w:val="3"/>
            <w:vAlign w:val="center"/>
          </w:tcPr>
          <w:p w14:paraId="0B73F2C3" w14:textId="77777777" w:rsidR="002C22D6" w:rsidRDefault="002C22D6">
            <w:pPr>
              <w:autoSpaceDE w:val="0"/>
              <w:autoSpaceDN w:val="0"/>
              <w:adjustRightInd w:val="0"/>
              <w:snapToGrid w:val="0"/>
              <w:spacing w:line="360" w:lineRule="auto"/>
              <w:jc w:val="center"/>
              <w:rPr>
                <w:rFonts w:ascii="宋体" w:hAnsi="宋体" w:cs="宋体"/>
                <w:kern w:val="0"/>
                <w:szCs w:val="21"/>
              </w:rPr>
            </w:pPr>
          </w:p>
        </w:tc>
        <w:tc>
          <w:tcPr>
            <w:tcW w:w="859" w:type="dxa"/>
            <w:vAlign w:val="center"/>
          </w:tcPr>
          <w:p w14:paraId="7A34CA8C" w14:textId="77777777" w:rsidR="002C22D6" w:rsidRDefault="00496400">
            <w:pPr>
              <w:autoSpaceDE w:val="0"/>
              <w:autoSpaceDN w:val="0"/>
              <w:adjustRightInd w:val="0"/>
              <w:snapToGrid w:val="0"/>
              <w:spacing w:line="360" w:lineRule="auto"/>
              <w:jc w:val="center"/>
              <w:rPr>
                <w:rFonts w:ascii="宋体" w:hAnsi="宋体" w:cs="宋体"/>
                <w:kern w:val="0"/>
                <w:szCs w:val="21"/>
              </w:rPr>
            </w:pPr>
            <w:r>
              <w:rPr>
                <w:rFonts w:ascii="宋体" w:hAnsi="宋体" w:cs="宋体" w:hint="eastAsia"/>
                <w:kern w:val="0"/>
                <w:szCs w:val="21"/>
              </w:rPr>
              <w:t>电话</w:t>
            </w:r>
          </w:p>
        </w:tc>
        <w:tc>
          <w:tcPr>
            <w:tcW w:w="992" w:type="dxa"/>
            <w:vAlign w:val="center"/>
          </w:tcPr>
          <w:p w14:paraId="564B6767" w14:textId="77777777" w:rsidR="002C22D6" w:rsidRDefault="002C22D6">
            <w:pPr>
              <w:autoSpaceDE w:val="0"/>
              <w:autoSpaceDN w:val="0"/>
              <w:adjustRightInd w:val="0"/>
              <w:snapToGrid w:val="0"/>
              <w:spacing w:line="360" w:lineRule="auto"/>
              <w:jc w:val="center"/>
              <w:rPr>
                <w:rFonts w:ascii="宋体" w:hAnsi="宋体" w:cs="宋体"/>
                <w:kern w:val="0"/>
                <w:szCs w:val="21"/>
              </w:rPr>
            </w:pPr>
          </w:p>
        </w:tc>
      </w:tr>
      <w:tr w:rsidR="002C22D6" w14:paraId="781CA524" w14:textId="77777777">
        <w:trPr>
          <w:trHeight w:hRule="exact" w:val="608"/>
        </w:trPr>
        <w:tc>
          <w:tcPr>
            <w:tcW w:w="1728" w:type="dxa"/>
            <w:vAlign w:val="center"/>
          </w:tcPr>
          <w:p w14:paraId="6B9D6337" w14:textId="77777777" w:rsidR="002C22D6" w:rsidRDefault="00496400">
            <w:pPr>
              <w:autoSpaceDE w:val="0"/>
              <w:autoSpaceDN w:val="0"/>
              <w:adjustRightInd w:val="0"/>
              <w:snapToGrid w:val="0"/>
              <w:spacing w:line="360" w:lineRule="auto"/>
              <w:jc w:val="center"/>
              <w:rPr>
                <w:rFonts w:ascii="宋体" w:hAnsi="宋体" w:cs="宋体"/>
                <w:kern w:val="0"/>
                <w:szCs w:val="21"/>
              </w:rPr>
            </w:pPr>
            <w:r>
              <w:rPr>
                <w:rFonts w:ascii="宋体" w:hAnsi="宋体" w:cs="宋体" w:hint="eastAsia"/>
                <w:kern w:val="0"/>
                <w:szCs w:val="21"/>
              </w:rPr>
              <w:t>成立时间</w:t>
            </w:r>
          </w:p>
        </w:tc>
        <w:tc>
          <w:tcPr>
            <w:tcW w:w="1849" w:type="dxa"/>
            <w:gridSpan w:val="2"/>
            <w:vAlign w:val="center"/>
          </w:tcPr>
          <w:p w14:paraId="0FF432CA" w14:textId="77777777" w:rsidR="002C22D6" w:rsidRDefault="002C22D6">
            <w:pPr>
              <w:autoSpaceDE w:val="0"/>
              <w:autoSpaceDN w:val="0"/>
              <w:adjustRightInd w:val="0"/>
              <w:snapToGrid w:val="0"/>
              <w:spacing w:line="360" w:lineRule="auto"/>
              <w:jc w:val="center"/>
              <w:rPr>
                <w:rFonts w:ascii="宋体" w:hAnsi="宋体" w:cs="宋体"/>
                <w:kern w:val="0"/>
                <w:szCs w:val="21"/>
              </w:rPr>
            </w:pPr>
          </w:p>
        </w:tc>
        <w:tc>
          <w:tcPr>
            <w:tcW w:w="4991" w:type="dxa"/>
            <w:gridSpan w:val="7"/>
            <w:vAlign w:val="center"/>
          </w:tcPr>
          <w:p w14:paraId="264D21F6" w14:textId="77777777" w:rsidR="002C22D6" w:rsidRDefault="00496400">
            <w:pPr>
              <w:autoSpaceDE w:val="0"/>
              <w:autoSpaceDN w:val="0"/>
              <w:adjustRightInd w:val="0"/>
              <w:snapToGrid w:val="0"/>
              <w:spacing w:line="360" w:lineRule="auto"/>
              <w:jc w:val="center"/>
              <w:rPr>
                <w:rFonts w:ascii="宋体" w:hAnsi="宋体" w:cs="宋体"/>
                <w:kern w:val="0"/>
                <w:szCs w:val="21"/>
              </w:rPr>
            </w:pPr>
            <w:r>
              <w:rPr>
                <w:rFonts w:ascii="宋体" w:hAnsi="宋体" w:cs="宋体" w:hint="eastAsia"/>
                <w:kern w:val="0"/>
                <w:szCs w:val="21"/>
              </w:rPr>
              <w:t>员工总人数：</w:t>
            </w:r>
          </w:p>
        </w:tc>
      </w:tr>
      <w:tr w:rsidR="002C22D6" w14:paraId="0A1416B1" w14:textId="77777777">
        <w:trPr>
          <w:cantSplit/>
          <w:trHeight w:hRule="exact" w:val="772"/>
        </w:trPr>
        <w:tc>
          <w:tcPr>
            <w:tcW w:w="1728" w:type="dxa"/>
            <w:vAlign w:val="center"/>
          </w:tcPr>
          <w:p w14:paraId="7DF860EB" w14:textId="77777777" w:rsidR="002C22D6" w:rsidRDefault="00496400">
            <w:pPr>
              <w:autoSpaceDE w:val="0"/>
              <w:autoSpaceDN w:val="0"/>
              <w:adjustRightInd w:val="0"/>
              <w:snapToGrid w:val="0"/>
              <w:spacing w:line="360" w:lineRule="auto"/>
              <w:jc w:val="center"/>
              <w:rPr>
                <w:rFonts w:ascii="宋体" w:hAnsi="宋体" w:cs="宋体"/>
                <w:kern w:val="0"/>
                <w:szCs w:val="21"/>
              </w:rPr>
            </w:pPr>
            <w:r>
              <w:rPr>
                <w:rFonts w:ascii="宋体" w:hAnsi="宋体" w:cs="宋体" w:hint="eastAsia"/>
                <w:kern w:val="0"/>
                <w:szCs w:val="21"/>
              </w:rPr>
              <w:t>企业资质等级</w:t>
            </w:r>
          </w:p>
        </w:tc>
        <w:tc>
          <w:tcPr>
            <w:tcW w:w="1849" w:type="dxa"/>
            <w:gridSpan w:val="2"/>
            <w:vAlign w:val="center"/>
          </w:tcPr>
          <w:p w14:paraId="3CAB078A" w14:textId="77777777" w:rsidR="002C22D6" w:rsidRDefault="002C22D6">
            <w:pPr>
              <w:autoSpaceDE w:val="0"/>
              <w:autoSpaceDN w:val="0"/>
              <w:adjustRightInd w:val="0"/>
              <w:snapToGrid w:val="0"/>
              <w:spacing w:line="360" w:lineRule="auto"/>
              <w:jc w:val="center"/>
              <w:rPr>
                <w:rFonts w:ascii="宋体" w:hAnsi="宋体" w:cs="宋体"/>
                <w:kern w:val="0"/>
                <w:szCs w:val="21"/>
              </w:rPr>
            </w:pPr>
          </w:p>
        </w:tc>
        <w:tc>
          <w:tcPr>
            <w:tcW w:w="840" w:type="dxa"/>
            <w:vMerge w:val="restart"/>
            <w:vAlign w:val="center"/>
          </w:tcPr>
          <w:p w14:paraId="084D0FD4" w14:textId="77777777" w:rsidR="002C22D6" w:rsidRDefault="002C22D6">
            <w:pPr>
              <w:autoSpaceDE w:val="0"/>
              <w:autoSpaceDN w:val="0"/>
              <w:adjustRightInd w:val="0"/>
              <w:snapToGrid w:val="0"/>
              <w:spacing w:line="360" w:lineRule="auto"/>
              <w:jc w:val="center"/>
              <w:rPr>
                <w:rFonts w:ascii="宋体" w:hAnsi="宋体" w:cs="宋体"/>
                <w:kern w:val="0"/>
                <w:szCs w:val="21"/>
              </w:rPr>
            </w:pPr>
          </w:p>
          <w:p w14:paraId="0F64F190" w14:textId="77777777" w:rsidR="002C22D6" w:rsidRDefault="002C22D6">
            <w:pPr>
              <w:autoSpaceDE w:val="0"/>
              <w:autoSpaceDN w:val="0"/>
              <w:adjustRightInd w:val="0"/>
              <w:snapToGrid w:val="0"/>
              <w:spacing w:line="360" w:lineRule="auto"/>
              <w:jc w:val="center"/>
              <w:rPr>
                <w:rFonts w:ascii="宋体" w:hAnsi="宋体" w:cs="宋体"/>
                <w:kern w:val="0"/>
                <w:szCs w:val="21"/>
              </w:rPr>
            </w:pPr>
          </w:p>
          <w:p w14:paraId="2E93E7F9" w14:textId="77777777" w:rsidR="002C22D6" w:rsidRDefault="002C22D6">
            <w:pPr>
              <w:autoSpaceDE w:val="0"/>
              <w:autoSpaceDN w:val="0"/>
              <w:adjustRightInd w:val="0"/>
              <w:snapToGrid w:val="0"/>
              <w:spacing w:line="360" w:lineRule="auto"/>
              <w:jc w:val="center"/>
              <w:rPr>
                <w:rFonts w:ascii="宋体" w:hAnsi="宋体" w:cs="宋体"/>
                <w:kern w:val="0"/>
                <w:szCs w:val="21"/>
              </w:rPr>
            </w:pPr>
          </w:p>
          <w:p w14:paraId="7B36F9F2" w14:textId="77777777" w:rsidR="002C22D6" w:rsidRDefault="002C22D6">
            <w:pPr>
              <w:autoSpaceDE w:val="0"/>
              <w:autoSpaceDN w:val="0"/>
              <w:adjustRightInd w:val="0"/>
              <w:snapToGrid w:val="0"/>
              <w:spacing w:line="360" w:lineRule="auto"/>
              <w:jc w:val="center"/>
              <w:rPr>
                <w:rFonts w:ascii="宋体" w:hAnsi="宋体" w:cs="宋体"/>
                <w:kern w:val="0"/>
                <w:szCs w:val="21"/>
              </w:rPr>
            </w:pPr>
          </w:p>
          <w:p w14:paraId="071FA57D" w14:textId="77777777" w:rsidR="002C22D6" w:rsidRDefault="002C22D6">
            <w:pPr>
              <w:autoSpaceDE w:val="0"/>
              <w:autoSpaceDN w:val="0"/>
              <w:adjustRightInd w:val="0"/>
              <w:snapToGrid w:val="0"/>
              <w:spacing w:line="360" w:lineRule="auto"/>
              <w:jc w:val="center"/>
              <w:rPr>
                <w:rFonts w:ascii="宋体" w:hAnsi="宋体" w:cs="宋体"/>
                <w:kern w:val="0"/>
                <w:szCs w:val="21"/>
              </w:rPr>
            </w:pPr>
          </w:p>
          <w:p w14:paraId="641C6787" w14:textId="77777777" w:rsidR="002C22D6" w:rsidRDefault="002C22D6">
            <w:pPr>
              <w:autoSpaceDE w:val="0"/>
              <w:autoSpaceDN w:val="0"/>
              <w:adjustRightInd w:val="0"/>
              <w:snapToGrid w:val="0"/>
              <w:spacing w:line="360" w:lineRule="auto"/>
              <w:jc w:val="center"/>
              <w:rPr>
                <w:rFonts w:ascii="宋体" w:hAnsi="宋体" w:cs="宋体"/>
                <w:kern w:val="0"/>
                <w:szCs w:val="21"/>
              </w:rPr>
            </w:pPr>
          </w:p>
          <w:p w14:paraId="30BC8BF2" w14:textId="77777777" w:rsidR="002C22D6" w:rsidRDefault="002C22D6">
            <w:pPr>
              <w:autoSpaceDE w:val="0"/>
              <w:autoSpaceDN w:val="0"/>
              <w:adjustRightInd w:val="0"/>
              <w:snapToGrid w:val="0"/>
              <w:spacing w:line="360" w:lineRule="auto"/>
              <w:jc w:val="center"/>
              <w:rPr>
                <w:rFonts w:ascii="宋体" w:hAnsi="宋体" w:cs="宋体"/>
                <w:kern w:val="0"/>
                <w:szCs w:val="21"/>
              </w:rPr>
            </w:pPr>
          </w:p>
          <w:p w14:paraId="4C519DF4" w14:textId="77777777" w:rsidR="002C22D6" w:rsidRDefault="00496400">
            <w:pPr>
              <w:autoSpaceDE w:val="0"/>
              <w:autoSpaceDN w:val="0"/>
              <w:adjustRightInd w:val="0"/>
              <w:snapToGrid w:val="0"/>
              <w:spacing w:line="360" w:lineRule="auto"/>
              <w:jc w:val="center"/>
              <w:rPr>
                <w:rFonts w:ascii="宋体" w:hAnsi="宋体" w:cs="宋体"/>
                <w:kern w:val="0"/>
                <w:szCs w:val="21"/>
              </w:rPr>
            </w:pPr>
            <w:r>
              <w:rPr>
                <w:rFonts w:ascii="宋体" w:hAnsi="宋体" w:cs="宋体" w:hint="eastAsia"/>
                <w:kern w:val="0"/>
                <w:szCs w:val="21"/>
              </w:rPr>
              <w:t>其中</w:t>
            </w:r>
          </w:p>
        </w:tc>
        <w:tc>
          <w:tcPr>
            <w:tcW w:w="2300" w:type="dxa"/>
            <w:gridSpan w:val="4"/>
            <w:vAlign w:val="center"/>
          </w:tcPr>
          <w:p w14:paraId="722567B7" w14:textId="77777777" w:rsidR="002C22D6" w:rsidRDefault="00496400">
            <w:pPr>
              <w:autoSpaceDE w:val="0"/>
              <w:autoSpaceDN w:val="0"/>
              <w:adjustRightInd w:val="0"/>
              <w:snapToGrid w:val="0"/>
              <w:spacing w:line="360" w:lineRule="auto"/>
              <w:jc w:val="center"/>
              <w:rPr>
                <w:rFonts w:ascii="宋体" w:hAnsi="宋体" w:cs="宋体"/>
                <w:kern w:val="0"/>
                <w:szCs w:val="21"/>
              </w:rPr>
            </w:pPr>
            <w:r>
              <w:rPr>
                <w:rFonts w:ascii="宋体" w:hAnsi="宋体" w:cs="宋体" w:hint="eastAsia"/>
                <w:kern w:val="0"/>
                <w:szCs w:val="21"/>
              </w:rPr>
              <w:t>项目负责人</w:t>
            </w:r>
          </w:p>
        </w:tc>
        <w:tc>
          <w:tcPr>
            <w:tcW w:w="1851" w:type="dxa"/>
            <w:gridSpan w:val="2"/>
            <w:vAlign w:val="center"/>
          </w:tcPr>
          <w:p w14:paraId="2008BBA9" w14:textId="77777777" w:rsidR="002C22D6" w:rsidRDefault="002C22D6">
            <w:pPr>
              <w:autoSpaceDE w:val="0"/>
              <w:autoSpaceDN w:val="0"/>
              <w:adjustRightInd w:val="0"/>
              <w:snapToGrid w:val="0"/>
              <w:spacing w:line="360" w:lineRule="auto"/>
              <w:jc w:val="center"/>
              <w:rPr>
                <w:rFonts w:ascii="宋体" w:hAnsi="宋体" w:cs="宋体"/>
                <w:kern w:val="0"/>
                <w:szCs w:val="21"/>
              </w:rPr>
            </w:pPr>
          </w:p>
        </w:tc>
      </w:tr>
      <w:tr w:rsidR="002C22D6" w14:paraId="4273D275" w14:textId="77777777">
        <w:trPr>
          <w:cantSplit/>
          <w:trHeight w:hRule="exact" w:val="768"/>
        </w:trPr>
        <w:tc>
          <w:tcPr>
            <w:tcW w:w="1728" w:type="dxa"/>
            <w:vAlign w:val="center"/>
          </w:tcPr>
          <w:p w14:paraId="3FB7450A" w14:textId="77777777" w:rsidR="002C22D6" w:rsidRDefault="00496400">
            <w:pPr>
              <w:autoSpaceDE w:val="0"/>
              <w:autoSpaceDN w:val="0"/>
              <w:adjustRightInd w:val="0"/>
              <w:snapToGrid w:val="0"/>
              <w:spacing w:line="360" w:lineRule="auto"/>
              <w:jc w:val="center"/>
              <w:rPr>
                <w:rFonts w:ascii="宋体" w:hAnsi="宋体" w:cs="宋体"/>
                <w:kern w:val="0"/>
                <w:szCs w:val="21"/>
              </w:rPr>
            </w:pPr>
            <w:r>
              <w:rPr>
                <w:rFonts w:ascii="宋体" w:hAnsi="宋体" w:cs="宋体" w:hint="eastAsia"/>
                <w:kern w:val="0"/>
                <w:szCs w:val="21"/>
              </w:rPr>
              <w:t>营业执照号</w:t>
            </w:r>
          </w:p>
        </w:tc>
        <w:tc>
          <w:tcPr>
            <w:tcW w:w="1849" w:type="dxa"/>
            <w:gridSpan w:val="2"/>
            <w:vAlign w:val="center"/>
          </w:tcPr>
          <w:p w14:paraId="74E06812" w14:textId="77777777" w:rsidR="002C22D6" w:rsidRDefault="002C22D6">
            <w:pPr>
              <w:autoSpaceDE w:val="0"/>
              <w:autoSpaceDN w:val="0"/>
              <w:adjustRightInd w:val="0"/>
              <w:snapToGrid w:val="0"/>
              <w:spacing w:line="360" w:lineRule="auto"/>
              <w:jc w:val="center"/>
              <w:rPr>
                <w:rFonts w:ascii="宋体" w:hAnsi="宋体" w:cs="宋体"/>
                <w:kern w:val="0"/>
                <w:szCs w:val="21"/>
              </w:rPr>
            </w:pPr>
          </w:p>
        </w:tc>
        <w:tc>
          <w:tcPr>
            <w:tcW w:w="840" w:type="dxa"/>
            <w:vMerge/>
            <w:vAlign w:val="center"/>
          </w:tcPr>
          <w:p w14:paraId="600579C4" w14:textId="77777777" w:rsidR="002C22D6" w:rsidRDefault="002C22D6">
            <w:pPr>
              <w:autoSpaceDE w:val="0"/>
              <w:autoSpaceDN w:val="0"/>
              <w:adjustRightInd w:val="0"/>
              <w:snapToGrid w:val="0"/>
              <w:spacing w:line="360" w:lineRule="auto"/>
              <w:jc w:val="center"/>
              <w:rPr>
                <w:rFonts w:ascii="宋体" w:hAnsi="宋体" w:cs="宋体"/>
                <w:kern w:val="0"/>
                <w:szCs w:val="21"/>
              </w:rPr>
            </w:pPr>
          </w:p>
        </w:tc>
        <w:tc>
          <w:tcPr>
            <w:tcW w:w="2300" w:type="dxa"/>
            <w:gridSpan w:val="4"/>
            <w:vAlign w:val="center"/>
          </w:tcPr>
          <w:p w14:paraId="4D1D3E87" w14:textId="77777777" w:rsidR="002C22D6" w:rsidRDefault="00496400">
            <w:pPr>
              <w:autoSpaceDE w:val="0"/>
              <w:autoSpaceDN w:val="0"/>
              <w:adjustRightInd w:val="0"/>
              <w:snapToGrid w:val="0"/>
              <w:spacing w:line="360" w:lineRule="auto"/>
              <w:jc w:val="center"/>
              <w:rPr>
                <w:rFonts w:ascii="宋体" w:hAnsi="宋体" w:cs="宋体"/>
                <w:kern w:val="0"/>
                <w:szCs w:val="21"/>
              </w:rPr>
            </w:pPr>
            <w:r>
              <w:rPr>
                <w:rFonts w:ascii="宋体" w:hAnsi="宋体" w:cs="宋体" w:hint="eastAsia"/>
                <w:kern w:val="0"/>
                <w:szCs w:val="21"/>
              </w:rPr>
              <w:t>高级职称人员</w:t>
            </w:r>
          </w:p>
        </w:tc>
        <w:tc>
          <w:tcPr>
            <w:tcW w:w="1851" w:type="dxa"/>
            <w:gridSpan w:val="2"/>
            <w:vAlign w:val="center"/>
          </w:tcPr>
          <w:p w14:paraId="75F49137" w14:textId="77777777" w:rsidR="002C22D6" w:rsidRDefault="002C22D6">
            <w:pPr>
              <w:autoSpaceDE w:val="0"/>
              <w:autoSpaceDN w:val="0"/>
              <w:adjustRightInd w:val="0"/>
              <w:snapToGrid w:val="0"/>
              <w:spacing w:line="360" w:lineRule="auto"/>
              <w:jc w:val="center"/>
              <w:rPr>
                <w:rFonts w:ascii="宋体" w:hAnsi="宋体" w:cs="宋体"/>
                <w:kern w:val="0"/>
                <w:szCs w:val="21"/>
              </w:rPr>
            </w:pPr>
          </w:p>
        </w:tc>
      </w:tr>
      <w:tr w:rsidR="002C22D6" w14:paraId="1B527F84" w14:textId="77777777">
        <w:trPr>
          <w:cantSplit/>
          <w:trHeight w:hRule="exact" w:val="792"/>
        </w:trPr>
        <w:tc>
          <w:tcPr>
            <w:tcW w:w="1728" w:type="dxa"/>
            <w:vAlign w:val="center"/>
          </w:tcPr>
          <w:p w14:paraId="705DA67F" w14:textId="77777777" w:rsidR="002C22D6" w:rsidRDefault="00496400">
            <w:pPr>
              <w:autoSpaceDE w:val="0"/>
              <w:autoSpaceDN w:val="0"/>
              <w:adjustRightInd w:val="0"/>
              <w:snapToGrid w:val="0"/>
              <w:spacing w:line="360" w:lineRule="auto"/>
              <w:jc w:val="center"/>
              <w:rPr>
                <w:rFonts w:ascii="宋体" w:hAnsi="宋体" w:cs="宋体"/>
                <w:kern w:val="0"/>
                <w:szCs w:val="21"/>
              </w:rPr>
            </w:pPr>
            <w:r>
              <w:rPr>
                <w:rFonts w:ascii="宋体" w:hAnsi="宋体" w:cs="宋体" w:hint="eastAsia"/>
                <w:kern w:val="0"/>
                <w:szCs w:val="21"/>
              </w:rPr>
              <w:t>注册资金</w:t>
            </w:r>
          </w:p>
        </w:tc>
        <w:tc>
          <w:tcPr>
            <w:tcW w:w="1849" w:type="dxa"/>
            <w:gridSpan w:val="2"/>
            <w:vAlign w:val="center"/>
          </w:tcPr>
          <w:p w14:paraId="53C947BA" w14:textId="77777777" w:rsidR="002C22D6" w:rsidRDefault="002C22D6">
            <w:pPr>
              <w:autoSpaceDE w:val="0"/>
              <w:autoSpaceDN w:val="0"/>
              <w:adjustRightInd w:val="0"/>
              <w:snapToGrid w:val="0"/>
              <w:spacing w:line="360" w:lineRule="auto"/>
              <w:jc w:val="center"/>
              <w:rPr>
                <w:rFonts w:ascii="宋体" w:hAnsi="宋体" w:cs="宋体"/>
                <w:kern w:val="0"/>
                <w:szCs w:val="21"/>
              </w:rPr>
            </w:pPr>
          </w:p>
        </w:tc>
        <w:tc>
          <w:tcPr>
            <w:tcW w:w="840" w:type="dxa"/>
            <w:vMerge/>
            <w:vAlign w:val="center"/>
          </w:tcPr>
          <w:p w14:paraId="6BD1927E" w14:textId="77777777" w:rsidR="002C22D6" w:rsidRDefault="002C22D6">
            <w:pPr>
              <w:autoSpaceDE w:val="0"/>
              <w:autoSpaceDN w:val="0"/>
              <w:adjustRightInd w:val="0"/>
              <w:snapToGrid w:val="0"/>
              <w:spacing w:line="360" w:lineRule="auto"/>
              <w:jc w:val="center"/>
              <w:rPr>
                <w:rFonts w:ascii="宋体" w:hAnsi="宋体" w:cs="宋体"/>
                <w:kern w:val="0"/>
                <w:szCs w:val="21"/>
              </w:rPr>
            </w:pPr>
          </w:p>
        </w:tc>
        <w:tc>
          <w:tcPr>
            <w:tcW w:w="2300" w:type="dxa"/>
            <w:gridSpan w:val="4"/>
            <w:vAlign w:val="center"/>
          </w:tcPr>
          <w:p w14:paraId="61EDE980" w14:textId="77777777" w:rsidR="002C22D6" w:rsidRDefault="00496400">
            <w:pPr>
              <w:autoSpaceDE w:val="0"/>
              <w:autoSpaceDN w:val="0"/>
              <w:adjustRightInd w:val="0"/>
              <w:snapToGrid w:val="0"/>
              <w:spacing w:line="360" w:lineRule="auto"/>
              <w:jc w:val="center"/>
              <w:rPr>
                <w:rFonts w:ascii="宋体" w:hAnsi="宋体" w:cs="宋体"/>
                <w:kern w:val="0"/>
                <w:szCs w:val="21"/>
              </w:rPr>
            </w:pPr>
            <w:r>
              <w:rPr>
                <w:rFonts w:ascii="宋体" w:hAnsi="宋体" w:cs="宋体" w:hint="eastAsia"/>
                <w:kern w:val="0"/>
                <w:szCs w:val="21"/>
              </w:rPr>
              <w:t>中级职称人员</w:t>
            </w:r>
          </w:p>
        </w:tc>
        <w:tc>
          <w:tcPr>
            <w:tcW w:w="1851" w:type="dxa"/>
            <w:gridSpan w:val="2"/>
            <w:vAlign w:val="center"/>
          </w:tcPr>
          <w:p w14:paraId="7F23CBE8" w14:textId="77777777" w:rsidR="002C22D6" w:rsidRDefault="002C22D6">
            <w:pPr>
              <w:autoSpaceDE w:val="0"/>
              <w:autoSpaceDN w:val="0"/>
              <w:adjustRightInd w:val="0"/>
              <w:snapToGrid w:val="0"/>
              <w:spacing w:line="360" w:lineRule="auto"/>
              <w:jc w:val="center"/>
              <w:rPr>
                <w:rFonts w:ascii="宋体" w:hAnsi="宋体" w:cs="宋体"/>
                <w:kern w:val="0"/>
                <w:szCs w:val="21"/>
              </w:rPr>
            </w:pPr>
          </w:p>
        </w:tc>
      </w:tr>
      <w:tr w:rsidR="002C22D6" w14:paraId="16A35CFC" w14:textId="77777777">
        <w:trPr>
          <w:cantSplit/>
          <w:trHeight w:hRule="exact" w:val="774"/>
        </w:trPr>
        <w:tc>
          <w:tcPr>
            <w:tcW w:w="1728" w:type="dxa"/>
            <w:vAlign w:val="center"/>
          </w:tcPr>
          <w:p w14:paraId="46F2A4B9" w14:textId="77777777" w:rsidR="002C22D6" w:rsidRDefault="00496400">
            <w:pPr>
              <w:autoSpaceDE w:val="0"/>
              <w:autoSpaceDN w:val="0"/>
              <w:adjustRightInd w:val="0"/>
              <w:snapToGrid w:val="0"/>
              <w:spacing w:line="360" w:lineRule="auto"/>
              <w:jc w:val="center"/>
              <w:rPr>
                <w:rFonts w:ascii="宋体" w:hAnsi="宋体" w:cs="宋体"/>
                <w:kern w:val="0"/>
                <w:szCs w:val="21"/>
              </w:rPr>
            </w:pPr>
            <w:r>
              <w:rPr>
                <w:rFonts w:ascii="宋体" w:hAnsi="宋体" w:cs="宋体" w:hint="eastAsia"/>
                <w:kern w:val="0"/>
                <w:szCs w:val="21"/>
              </w:rPr>
              <w:t>开户银行</w:t>
            </w:r>
          </w:p>
        </w:tc>
        <w:tc>
          <w:tcPr>
            <w:tcW w:w="1849" w:type="dxa"/>
            <w:gridSpan w:val="2"/>
            <w:vAlign w:val="center"/>
          </w:tcPr>
          <w:p w14:paraId="65A628C4" w14:textId="77777777" w:rsidR="002C22D6" w:rsidRDefault="002C22D6">
            <w:pPr>
              <w:autoSpaceDE w:val="0"/>
              <w:autoSpaceDN w:val="0"/>
              <w:adjustRightInd w:val="0"/>
              <w:snapToGrid w:val="0"/>
              <w:spacing w:line="360" w:lineRule="auto"/>
              <w:jc w:val="center"/>
              <w:rPr>
                <w:rFonts w:ascii="宋体" w:hAnsi="宋体" w:cs="宋体"/>
                <w:kern w:val="0"/>
                <w:szCs w:val="21"/>
              </w:rPr>
            </w:pPr>
          </w:p>
        </w:tc>
        <w:tc>
          <w:tcPr>
            <w:tcW w:w="840" w:type="dxa"/>
            <w:vMerge/>
            <w:vAlign w:val="center"/>
          </w:tcPr>
          <w:p w14:paraId="3276E60F" w14:textId="77777777" w:rsidR="002C22D6" w:rsidRDefault="002C22D6">
            <w:pPr>
              <w:autoSpaceDE w:val="0"/>
              <w:autoSpaceDN w:val="0"/>
              <w:adjustRightInd w:val="0"/>
              <w:snapToGrid w:val="0"/>
              <w:spacing w:line="360" w:lineRule="auto"/>
              <w:jc w:val="center"/>
              <w:rPr>
                <w:rFonts w:ascii="宋体" w:hAnsi="宋体" w:cs="宋体"/>
                <w:kern w:val="0"/>
                <w:szCs w:val="21"/>
              </w:rPr>
            </w:pPr>
          </w:p>
        </w:tc>
        <w:tc>
          <w:tcPr>
            <w:tcW w:w="2300" w:type="dxa"/>
            <w:gridSpan w:val="4"/>
            <w:vAlign w:val="center"/>
          </w:tcPr>
          <w:p w14:paraId="166494C9" w14:textId="77777777" w:rsidR="002C22D6" w:rsidRDefault="00496400">
            <w:pPr>
              <w:autoSpaceDE w:val="0"/>
              <w:autoSpaceDN w:val="0"/>
              <w:adjustRightInd w:val="0"/>
              <w:snapToGrid w:val="0"/>
              <w:spacing w:line="360" w:lineRule="auto"/>
              <w:jc w:val="center"/>
              <w:rPr>
                <w:rFonts w:ascii="宋体" w:hAnsi="宋体" w:cs="宋体"/>
                <w:kern w:val="0"/>
                <w:szCs w:val="21"/>
              </w:rPr>
            </w:pPr>
            <w:r>
              <w:rPr>
                <w:rFonts w:ascii="宋体" w:hAnsi="宋体" w:cs="宋体" w:hint="eastAsia"/>
                <w:kern w:val="0"/>
                <w:szCs w:val="21"/>
              </w:rPr>
              <w:t>初级职称人员</w:t>
            </w:r>
          </w:p>
        </w:tc>
        <w:tc>
          <w:tcPr>
            <w:tcW w:w="1851" w:type="dxa"/>
            <w:gridSpan w:val="2"/>
            <w:vAlign w:val="center"/>
          </w:tcPr>
          <w:p w14:paraId="2BAC9380" w14:textId="77777777" w:rsidR="002C22D6" w:rsidRDefault="002C22D6">
            <w:pPr>
              <w:autoSpaceDE w:val="0"/>
              <w:autoSpaceDN w:val="0"/>
              <w:adjustRightInd w:val="0"/>
              <w:snapToGrid w:val="0"/>
              <w:spacing w:line="360" w:lineRule="auto"/>
              <w:jc w:val="center"/>
              <w:rPr>
                <w:rFonts w:ascii="宋体" w:hAnsi="宋体" w:cs="宋体"/>
                <w:kern w:val="0"/>
                <w:szCs w:val="21"/>
              </w:rPr>
            </w:pPr>
          </w:p>
        </w:tc>
      </w:tr>
      <w:tr w:rsidR="002C22D6" w14:paraId="0F4FEE17" w14:textId="77777777">
        <w:trPr>
          <w:cantSplit/>
          <w:trHeight w:hRule="exact" w:val="615"/>
        </w:trPr>
        <w:tc>
          <w:tcPr>
            <w:tcW w:w="1728" w:type="dxa"/>
            <w:vAlign w:val="center"/>
          </w:tcPr>
          <w:p w14:paraId="1432EDF7" w14:textId="77777777" w:rsidR="002C22D6" w:rsidRDefault="00496400">
            <w:pPr>
              <w:autoSpaceDE w:val="0"/>
              <w:autoSpaceDN w:val="0"/>
              <w:adjustRightInd w:val="0"/>
              <w:snapToGrid w:val="0"/>
              <w:spacing w:line="360" w:lineRule="auto"/>
              <w:jc w:val="center"/>
              <w:rPr>
                <w:rFonts w:ascii="宋体" w:hAnsi="宋体" w:cs="宋体"/>
                <w:kern w:val="0"/>
                <w:szCs w:val="21"/>
              </w:rPr>
            </w:pPr>
            <w:r>
              <w:rPr>
                <w:rFonts w:ascii="宋体" w:hAnsi="宋体" w:cs="宋体" w:hint="eastAsia"/>
                <w:kern w:val="0"/>
                <w:szCs w:val="21"/>
              </w:rPr>
              <w:t>账号</w:t>
            </w:r>
          </w:p>
        </w:tc>
        <w:tc>
          <w:tcPr>
            <w:tcW w:w="1849" w:type="dxa"/>
            <w:gridSpan w:val="2"/>
            <w:vAlign w:val="center"/>
          </w:tcPr>
          <w:p w14:paraId="00DFDBF9" w14:textId="77777777" w:rsidR="002C22D6" w:rsidRDefault="002C22D6">
            <w:pPr>
              <w:autoSpaceDE w:val="0"/>
              <w:autoSpaceDN w:val="0"/>
              <w:adjustRightInd w:val="0"/>
              <w:snapToGrid w:val="0"/>
              <w:spacing w:line="360" w:lineRule="auto"/>
              <w:jc w:val="center"/>
              <w:rPr>
                <w:rFonts w:ascii="宋体" w:hAnsi="宋体" w:cs="宋体"/>
                <w:kern w:val="0"/>
                <w:szCs w:val="21"/>
              </w:rPr>
            </w:pPr>
          </w:p>
        </w:tc>
        <w:tc>
          <w:tcPr>
            <w:tcW w:w="840" w:type="dxa"/>
            <w:vMerge/>
            <w:vAlign w:val="center"/>
          </w:tcPr>
          <w:p w14:paraId="27069EA0" w14:textId="77777777" w:rsidR="002C22D6" w:rsidRDefault="002C22D6">
            <w:pPr>
              <w:autoSpaceDE w:val="0"/>
              <w:autoSpaceDN w:val="0"/>
              <w:adjustRightInd w:val="0"/>
              <w:snapToGrid w:val="0"/>
              <w:spacing w:line="360" w:lineRule="auto"/>
              <w:jc w:val="center"/>
              <w:rPr>
                <w:rFonts w:ascii="宋体" w:hAnsi="宋体" w:cs="宋体"/>
                <w:kern w:val="0"/>
                <w:szCs w:val="21"/>
              </w:rPr>
            </w:pPr>
          </w:p>
        </w:tc>
        <w:tc>
          <w:tcPr>
            <w:tcW w:w="2300" w:type="dxa"/>
            <w:gridSpan w:val="4"/>
            <w:vAlign w:val="center"/>
          </w:tcPr>
          <w:p w14:paraId="44001853" w14:textId="77777777" w:rsidR="002C22D6" w:rsidRDefault="00496400">
            <w:pPr>
              <w:tabs>
                <w:tab w:val="left" w:pos="1240"/>
              </w:tabs>
              <w:autoSpaceDE w:val="0"/>
              <w:autoSpaceDN w:val="0"/>
              <w:adjustRightInd w:val="0"/>
              <w:snapToGrid w:val="0"/>
              <w:spacing w:line="360" w:lineRule="auto"/>
              <w:jc w:val="center"/>
              <w:rPr>
                <w:rFonts w:ascii="宋体" w:hAnsi="宋体" w:cs="宋体"/>
                <w:kern w:val="0"/>
                <w:szCs w:val="21"/>
              </w:rPr>
            </w:pPr>
            <w:r>
              <w:rPr>
                <w:rFonts w:ascii="宋体" w:hAnsi="宋体" w:cs="宋体" w:hint="eastAsia"/>
                <w:kern w:val="0"/>
                <w:szCs w:val="21"/>
              </w:rPr>
              <w:t>技</w:t>
            </w:r>
            <w:r>
              <w:rPr>
                <w:rFonts w:ascii="宋体" w:hAnsi="宋体" w:cs="宋体" w:hint="eastAsia"/>
                <w:kern w:val="0"/>
                <w:szCs w:val="21"/>
              </w:rPr>
              <w:tab/>
              <w:t>工</w:t>
            </w:r>
          </w:p>
        </w:tc>
        <w:tc>
          <w:tcPr>
            <w:tcW w:w="1851" w:type="dxa"/>
            <w:gridSpan w:val="2"/>
            <w:vAlign w:val="center"/>
          </w:tcPr>
          <w:p w14:paraId="52B1EFF8" w14:textId="77777777" w:rsidR="002C22D6" w:rsidRDefault="002C22D6">
            <w:pPr>
              <w:autoSpaceDE w:val="0"/>
              <w:autoSpaceDN w:val="0"/>
              <w:adjustRightInd w:val="0"/>
              <w:snapToGrid w:val="0"/>
              <w:spacing w:line="360" w:lineRule="auto"/>
              <w:jc w:val="center"/>
              <w:rPr>
                <w:rFonts w:ascii="宋体" w:hAnsi="宋体" w:cs="宋体"/>
                <w:kern w:val="0"/>
                <w:szCs w:val="21"/>
              </w:rPr>
            </w:pPr>
          </w:p>
        </w:tc>
      </w:tr>
      <w:tr w:rsidR="002C22D6" w14:paraId="7D80E5E9" w14:textId="77777777">
        <w:trPr>
          <w:trHeight w:hRule="exact" w:val="1559"/>
        </w:trPr>
        <w:tc>
          <w:tcPr>
            <w:tcW w:w="1728" w:type="dxa"/>
            <w:vAlign w:val="center"/>
          </w:tcPr>
          <w:p w14:paraId="086D988A" w14:textId="77777777" w:rsidR="002C22D6" w:rsidRDefault="002C22D6">
            <w:pPr>
              <w:autoSpaceDE w:val="0"/>
              <w:autoSpaceDN w:val="0"/>
              <w:adjustRightInd w:val="0"/>
              <w:snapToGrid w:val="0"/>
              <w:spacing w:line="360" w:lineRule="auto"/>
              <w:jc w:val="center"/>
              <w:rPr>
                <w:rFonts w:ascii="宋体" w:hAnsi="宋体" w:cs="宋体"/>
                <w:kern w:val="0"/>
                <w:szCs w:val="21"/>
              </w:rPr>
            </w:pPr>
          </w:p>
          <w:p w14:paraId="6F8191BD" w14:textId="77777777" w:rsidR="002C22D6" w:rsidRDefault="00496400">
            <w:pPr>
              <w:autoSpaceDE w:val="0"/>
              <w:autoSpaceDN w:val="0"/>
              <w:adjustRightInd w:val="0"/>
              <w:snapToGrid w:val="0"/>
              <w:spacing w:line="360" w:lineRule="auto"/>
              <w:jc w:val="center"/>
              <w:rPr>
                <w:rFonts w:ascii="宋体" w:hAnsi="宋体" w:cs="宋体"/>
                <w:kern w:val="0"/>
                <w:szCs w:val="21"/>
              </w:rPr>
            </w:pPr>
            <w:r>
              <w:rPr>
                <w:rFonts w:ascii="宋体" w:hAnsi="宋体" w:cs="宋体" w:hint="eastAsia"/>
                <w:kern w:val="0"/>
                <w:szCs w:val="21"/>
              </w:rPr>
              <w:t>经营范围</w:t>
            </w:r>
          </w:p>
        </w:tc>
        <w:tc>
          <w:tcPr>
            <w:tcW w:w="6840" w:type="dxa"/>
            <w:gridSpan w:val="9"/>
            <w:vAlign w:val="center"/>
          </w:tcPr>
          <w:p w14:paraId="58C0F4EC" w14:textId="77777777" w:rsidR="002C22D6" w:rsidRDefault="002C22D6">
            <w:pPr>
              <w:autoSpaceDE w:val="0"/>
              <w:autoSpaceDN w:val="0"/>
              <w:adjustRightInd w:val="0"/>
              <w:snapToGrid w:val="0"/>
              <w:spacing w:line="360" w:lineRule="auto"/>
              <w:jc w:val="center"/>
              <w:rPr>
                <w:rFonts w:ascii="宋体" w:hAnsi="宋体" w:cs="宋体"/>
                <w:kern w:val="0"/>
                <w:szCs w:val="21"/>
              </w:rPr>
            </w:pPr>
          </w:p>
        </w:tc>
      </w:tr>
      <w:tr w:rsidR="002C22D6" w14:paraId="1A889975" w14:textId="77777777">
        <w:trPr>
          <w:trHeight w:hRule="exact" w:val="750"/>
        </w:trPr>
        <w:tc>
          <w:tcPr>
            <w:tcW w:w="1728" w:type="dxa"/>
            <w:vAlign w:val="center"/>
          </w:tcPr>
          <w:p w14:paraId="5501163A" w14:textId="77777777" w:rsidR="002C22D6" w:rsidRDefault="00496400">
            <w:pPr>
              <w:autoSpaceDE w:val="0"/>
              <w:autoSpaceDN w:val="0"/>
              <w:adjustRightInd w:val="0"/>
              <w:snapToGrid w:val="0"/>
              <w:spacing w:line="360" w:lineRule="auto"/>
              <w:jc w:val="center"/>
              <w:rPr>
                <w:rFonts w:ascii="宋体" w:hAnsi="宋体" w:cs="宋体"/>
                <w:kern w:val="0"/>
                <w:szCs w:val="21"/>
              </w:rPr>
            </w:pPr>
            <w:r>
              <w:rPr>
                <w:rFonts w:ascii="宋体" w:hAnsi="宋体" w:cs="宋体" w:hint="eastAsia"/>
                <w:kern w:val="0"/>
                <w:szCs w:val="21"/>
              </w:rPr>
              <w:t>备注</w:t>
            </w:r>
          </w:p>
        </w:tc>
        <w:tc>
          <w:tcPr>
            <w:tcW w:w="6840" w:type="dxa"/>
            <w:gridSpan w:val="9"/>
            <w:vAlign w:val="center"/>
          </w:tcPr>
          <w:p w14:paraId="25BE8F35" w14:textId="77777777" w:rsidR="002C22D6" w:rsidRDefault="002C22D6">
            <w:pPr>
              <w:autoSpaceDE w:val="0"/>
              <w:autoSpaceDN w:val="0"/>
              <w:adjustRightInd w:val="0"/>
              <w:snapToGrid w:val="0"/>
              <w:spacing w:line="360" w:lineRule="auto"/>
              <w:jc w:val="center"/>
              <w:rPr>
                <w:rFonts w:ascii="宋体" w:hAnsi="宋体" w:cs="宋体"/>
                <w:kern w:val="0"/>
                <w:szCs w:val="21"/>
              </w:rPr>
            </w:pPr>
          </w:p>
        </w:tc>
      </w:tr>
    </w:tbl>
    <w:p w14:paraId="0573CFA3" w14:textId="77777777" w:rsidR="002C22D6" w:rsidRDefault="002C22D6">
      <w:pPr>
        <w:spacing w:line="360" w:lineRule="auto"/>
        <w:rPr>
          <w:rFonts w:ascii="宋体" w:hAnsi="宋体" w:cs="宋体"/>
          <w:kern w:val="0"/>
        </w:rPr>
      </w:pPr>
    </w:p>
    <w:p w14:paraId="46F1412F" w14:textId="77777777" w:rsidR="002C22D6" w:rsidRDefault="002C22D6">
      <w:pPr>
        <w:pStyle w:val="30"/>
        <w:spacing w:line="360" w:lineRule="auto"/>
        <w:jc w:val="center"/>
        <w:rPr>
          <w:rFonts w:ascii="宋体" w:eastAsia="宋体" w:hAnsi="宋体" w:cs="宋体"/>
          <w:szCs w:val="24"/>
        </w:rPr>
      </w:pPr>
    </w:p>
    <w:p w14:paraId="305E7EEB" w14:textId="77777777" w:rsidR="002C22D6" w:rsidRDefault="002C22D6">
      <w:pPr>
        <w:pStyle w:val="30"/>
        <w:spacing w:line="360" w:lineRule="auto"/>
        <w:jc w:val="center"/>
        <w:rPr>
          <w:rFonts w:ascii="宋体" w:eastAsia="宋体" w:hAnsi="宋体" w:cs="宋体"/>
          <w:szCs w:val="24"/>
        </w:rPr>
      </w:pPr>
    </w:p>
    <w:p w14:paraId="3437C4DB" w14:textId="77777777" w:rsidR="002C22D6" w:rsidRDefault="00496400">
      <w:pPr>
        <w:pStyle w:val="30"/>
        <w:spacing w:line="360" w:lineRule="auto"/>
        <w:jc w:val="center"/>
        <w:rPr>
          <w:rFonts w:ascii="宋体" w:eastAsia="宋体" w:hAnsi="宋体" w:cs="宋体"/>
          <w:szCs w:val="24"/>
        </w:rPr>
      </w:pPr>
      <w:r>
        <w:rPr>
          <w:rFonts w:ascii="宋体" w:eastAsia="宋体" w:hAnsi="宋体" w:cs="宋体" w:hint="eastAsia"/>
          <w:szCs w:val="24"/>
        </w:rPr>
        <w:lastRenderedPageBreak/>
        <w:t>营业执照：</w:t>
      </w:r>
    </w:p>
    <w:p w14:paraId="5A87C3F9" w14:textId="77777777" w:rsidR="002C22D6" w:rsidRDefault="00496400">
      <w:pPr>
        <w:pStyle w:val="30"/>
        <w:spacing w:line="360" w:lineRule="auto"/>
        <w:jc w:val="center"/>
        <w:rPr>
          <w:rFonts w:ascii="宋体" w:hAnsi="宋体" w:cs="宋体"/>
        </w:rPr>
      </w:pPr>
      <w:r>
        <w:rPr>
          <w:rFonts w:ascii="宋体" w:eastAsia="宋体" w:hAnsi="宋体" w:cs="宋体" w:hint="eastAsia"/>
        </w:rPr>
        <w:br w:type="page"/>
      </w:r>
      <w:bookmarkStart w:id="626" w:name="_Toc277082659"/>
      <w:bookmarkStart w:id="627" w:name="_Toc287607887"/>
    </w:p>
    <w:p w14:paraId="25760D10" w14:textId="77777777" w:rsidR="002C22D6" w:rsidRDefault="00496400">
      <w:pPr>
        <w:pStyle w:val="30"/>
        <w:spacing w:line="360" w:lineRule="auto"/>
        <w:jc w:val="center"/>
        <w:rPr>
          <w:rFonts w:ascii="宋体" w:hAnsi="宋体" w:cs="宋体"/>
        </w:rPr>
      </w:pPr>
      <w:r>
        <w:rPr>
          <w:rFonts w:ascii="宋体" w:eastAsia="宋体" w:hAnsi="宋体" w:cs="宋体" w:hint="eastAsia"/>
          <w:sz w:val="28"/>
        </w:rPr>
        <w:lastRenderedPageBreak/>
        <w:t>（三）财务要求</w:t>
      </w:r>
      <w:r>
        <w:rPr>
          <w:rFonts w:ascii="宋体" w:hAnsi="宋体" w:cs="宋体"/>
        </w:rPr>
        <w:br w:type="page"/>
      </w:r>
      <w:r>
        <w:rPr>
          <w:rFonts w:ascii="宋体" w:eastAsia="宋体" w:hAnsi="宋体" w:cs="宋体" w:hint="eastAsia"/>
          <w:sz w:val="28"/>
        </w:rPr>
        <w:lastRenderedPageBreak/>
        <w:t>（四）一般纳税人资格</w:t>
      </w:r>
      <w:r>
        <w:rPr>
          <w:rFonts w:ascii="宋体" w:hAnsi="宋体" w:cs="宋体"/>
        </w:rPr>
        <w:br w:type="page"/>
      </w:r>
    </w:p>
    <w:p w14:paraId="3CDFDDFA" w14:textId="77777777" w:rsidR="002C22D6" w:rsidRDefault="00496400">
      <w:pPr>
        <w:pStyle w:val="30"/>
        <w:spacing w:line="360" w:lineRule="auto"/>
        <w:jc w:val="center"/>
      </w:pPr>
      <w:r>
        <w:rPr>
          <w:rFonts w:ascii="宋体" w:eastAsia="宋体" w:hAnsi="宋体" w:cs="宋体" w:hint="eastAsia"/>
          <w:sz w:val="28"/>
        </w:rPr>
        <w:lastRenderedPageBreak/>
        <w:t>（五）信誉声明（承诺）</w:t>
      </w:r>
    </w:p>
    <w:p w14:paraId="73539E61" w14:textId="77777777" w:rsidR="002C22D6" w:rsidRDefault="00496400">
      <w:pPr>
        <w:snapToGrid w:val="0"/>
        <w:spacing w:line="400" w:lineRule="exact"/>
        <w:rPr>
          <w:rFonts w:ascii="宋体" w:hAnsi="宋体"/>
          <w:szCs w:val="21"/>
          <w:u w:val="single"/>
        </w:rPr>
      </w:pPr>
      <w:r>
        <w:rPr>
          <w:rFonts w:ascii="宋体" w:hAnsi="宋体" w:hint="eastAsia"/>
          <w:szCs w:val="21"/>
          <w:u w:val="single"/>
        </w:rPr>
        <w:t xml:space="preserve">       （比选人名称）</w:t>
      </w:r>
      <w:r>
        <w:rPr>
          <w:rFonts w:ascii="宋体" w:hAnsi="宋体" w:hint="eastAsia"/>
          <w:szCs w:val="21"/>
        </w:rPr>
        <w:t>：</w:t>
      </w:r>
    </w:p>
    <w:p w14:paraId="69EFD1EB" w14:textId="77777777" w:rsidR="002C22D6" w:rsidRDefault="00496400">
      <w:pPr>
        <w:snapToGrid w:val="0"/>
        <w:spacing w:line="400" w:lineRule="exact"/>
        <w:ind w:firstLineChars="200" w:firstLine="420"/>
        <w:rPr>
          <w:rFonts w:ascii="宋体" w:hAnsi="宋体"/>
          <w:szCs w:val="21"/>
        </w:rPr>
      </w:pPr>
      <w:r>
        <w:rPr>
          <w:rFonts w:ascii="宋体" w:hAnsi="宋体" w:hint="eastAsia"/>
          <w:szCs w:val="21"/>
        </w:rPr>
        <w:t>我公司</w:t>
      </w:r>
      <w:r>
        <w:rPr>
          <w:rFonts w:ascii="宋体" w:hAnsi="宋体" w:hint="eastAsia"/>
          <w:szCs w:val="21"/>
          <w:u w:val="single"/>
        </w:rPr>
        <w:t xml:space="preserve">        （比选申请人名称）</w:t>
      </w:r>
      <w:r>
        <w:rPr>
          <w:rFonts w:ascii="宋体" w:hAnsi="宋体" w:hint="eastAsia"/>
          <w:szCs w:val="21"/>
        </w:rPr>
        <w:t>参加了贵单位</w:t>
      </w:r>
      <w:r>
        <w:rPr>
          <w:rFonts w:ascii="宋体" w:hAnsi="宋体" w:hint="eastAsia"/>
          <w:szCs w:val="21"/>
          <w:u w:val="single"/>
        </w:rPr>
        <w:t xml:space="preserve">        （项目名称）</w:t>
      </w:r>
      <w:r>
        <w:rPr>
          <w:rFonts w:ascii="宋体" w:hAnsi="宋体" w:hint="eastAsia"/>
          <w:szCs w:val="21"/>
        </w:rPr>
        <w:t>的比选申请，自愿</w:t>
      </w:r>
      <w:proofErr w:type="gramStart"/>
      <w:r>
        <w:rPr>
          <w:rFonts w:ascii="宋体" w:hAnsi="宋体" w:hint="eastAsia"/>
          <w:szCs w:val="21"/>
        </w:rPr>
        <w:t>作出</w:t>
      </w:r>
      <w:proofErr w:type="gramEnd"/>
      <w:r>
        <w:rPr>
          <w:rFonts w:ascii="宋体" w:hAnsi="宋体" w:hint="eastAsia"/>
          <w:szCs w:val="21"/>
        </w:rPr>
        <w:t>以下承诺：</w:t>
      </w:r>
    </w:p>
    <w:p w14:paraId="305506C1" w14:textId="77777777" w:rsidR="002C22D6" w:rsidRDefault="00496400">
      <w:pPr>
        <w:snapToGrid w:val="0"/>
        <w:spacing w:line="400" w:lineRule="exact"/>
        <w:ind w:firstLineChars="200" w:firstLine="420"/>
        <w:rPr>
          <w:rFonts w:ascii="宋体" w:hAnsi="宋体"/>
          <w:szCs w:val="21"/>
        </w:rPr>
      </w:pPr>
      <w:r>
        <w:rPr>
          <w:rFonts w:ascii="宋体" w:hAnsi="宋体" w:hint="eastAsia"/>
          <w:szCs w:val="21"/>
        </w:rPr>
        <w:t>1、我公司比选申请截止日比选申请资格情况不存在下列情形之一：</w:t>
      </w:r>
    </w:p>
    <w:p w14:paraId="48F0E08C" w14:textId="77777777" w:rsidR="002C22D6" w:rsidRDefault="00496400">
      <w:pPr>
        <w:snapToGrid w:val="0"/>
        <w:spacing w:line="400" w:lineRule="exact"/>
        <w:ind w:firstLineChars="200" w:firstLine="420"/>
        <w:jc w:val="left"/>
        <w:rPr>
          <w:rFonts w:ascii="宋体" w:hAnsi="宋体" w:cs="宋体"/>
          <w:szCs w:val="21"/>
        </w:rPr>
      </w:pPr>
      <w:r>
        <w:rPr>
          <w:rFonts w:ascii="宋体" w:hAnsi="宋体" w:cs="宋体" w:hint="eastAsia"/>
          <w:szCs w:val="21"/>
        </w:rPr>
        <w:t>（1）被人民法院列入失信被执行人名单且在被执行期内；</w:t>
      </w:r>
    </w:p>
    <w:p w14:paraId="5BE32ACE" w14:textId="77777777" w:rsidR="002C22D6" w:rsidRDefault="00496400">
      <w:pPr>
        <w:snapToGrid w:val="0"/>
        <w:spacing w:line="400" w:lineRule="exact"/>
        <w:ind w:firstLineChars="200" w:firstLine="420"/>
        <w:rPr>
          <w:rFonts w:ascii="宋体" w:hAns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）被国家、重庆市（含市或任意区县）有关行政部门处以暂停投标资格行政处罚，且在处罚期限内；</w:t>
      </w:r>
    </w:p>
    <w:p w14:paraId="34EE19C5" w14:textId="77777777" w:rsidR="002C22D6" w:rsidRDefault="00496400">
      <w:pPr>
        <w:snapToGrid w:val="0"/>
        <w:spacing w:line="400" w:lineRule="exact"/>
        <w:ind w:firstLineChars="200" w:firstLine="420"/>
        <w:rPr>
          <w:rFonts w:ascii="宋体" w:hAnsi="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）被重庆市市级有关行业主管部门暂停在渝承揽新业务且在暂停期内。</w:t>
      </w:r>
    </w:p>
    <w:p w14:paraId="2D5F7ADA" w14:textId="77777777" w:rsidR="002C22D6" w:rsidRDefault="00496400">
      <w:pPr>
        <w:snapToGrid w:val="0"/>
        <w:spacing w:line="400" w:lineRule="exact"/>
        <w:ind w:firstLineChars="200" w:firstLine="420"/>
        <w:rPr>
          <w:rFonts w:ascii="宋体" w:hAnsi="宋体"/>
          <w:szCs w:val="21"/>
        </w:rPr>
      </w:pPr>
      <w:r>
        <w:rPr>
          <w:rFonts w:ascii="宋体" w:hAnsi="宋体"/>
          <w:kern w:val="0"/>
          <w:szCs w:val="21"/>
        </w:rPr>
        <w:t>2</w:t>
      </w:r>
      <w:r>
        <w:rPr>
          <w:rFonts w:ascii="宋体" w:hAnsi="宋体" w:hint="eastAsia"/>
          <w:kern w:val="0"/>
          <w:szCs w:val="21"/>
        </w:rPr>
        <w:t>、我公司承诺</w:t>
      </w:r>
      <w:r w:rsidR="00A437D9" w:rsidRPr="00A437D9">
        <w:rPr>
          <w:rFonts w:ascii="宋体" w:hAnsi="宋体" w:hint="eastAsia"/>
          <w:kern w:val="0"/>
          <w:szCs w:val="21"/>
        </w:rPr>
        <w:t>全域旅游智慧服务展示中心（磁器口）制作</w:t>
      </w:r>
      <w:r>
        <w:rPr>
          <w:rFonts w:ascii="宋体" w:hAnsi="宋体" w:hint="eastAsia"/>
          <w:kern w:val="0"/>
          <w:szCs w:val="21"/>
        </w:rPr>
        <w:t>比选文件所要求内容已全部知悉，我方同意比选文件明确的全部内容，并愿意按此签订合同。</w:t>
      </w:r>
    </w:p>
    <w:p w14:paraId="42F8C055" w14:textId="77777777" w:rsidR="002C22D6" w:rsidRDefault="00496400">
      <w:pPr>
        <w:widowControl/>
        <w:spacing w:line="400" w:lineRule="exact"/>
        <w:ind w:firstLineChars="200" w:firstLine="420"/>
        <w:jc w:val="left"/>
        <w:rPr>
          <w:rFonts w:ascii="宋体" w:hAnsi="宋体"/>
          <w:kern w:val="0"/>
          <w:szCs w:val="21"/>
        </w:rPr>
      </w:pPr>
      <w:r>
        <w:rPr>
          <w:rFonts w:ascii="宋体" w:hAnsi="宋体"/>
          <w:kern w:val="0"/>
          <w:szCs w:val="21"/>
        </w:rPr>
        <w:t>3</w:t>
      </w:r>
      <w:r>
        <w:rPr>
          <w:rFonts w:ascii="宋体" w:hAnsi="宋体" w:hint="eastAsia"/>
          <w:kern w:val="0"/>
          <w:szCs w:val="21"/>
        </w:rPr>
        <w:t>、我公司在资格审查部分及商务部分中提供的相关证明材料真实有效，不存在弄虚作假情形。比选人在合同签订前均有权对我司提供的资料进行核实，若发现弄虚作假，取消中选资格，并按相关法律法规报比选投标监督部门处理，我司自愿承担因此造成的相关责任并赔偿相应损失。</w:t>
      </w:r>
    </w:p>
    <w:p w14:paraId="3956B312" w14:textId="041DFBC5" w:rsidR="002C22D6" w:rsidRDefault="009C7F1B">
      <w:pPr>
        <w:widowControl/>
        <w:spacing w:line="400" w:lineRule="exact"/>
        <w:ind w:firstLineChars="200" w:firstLine="420"/>
        <w:jc w:val="left"/>
        <w:rPr>
          <w:rFonts w:ascii="宋体" w:hAnsi="宋体"/>
          <w:kern w:val="0"/>
          <w:szCs w:val="21"/>
        </w:rPr>
      </w:pPr>
      <w:r>
        <w:rPr>
          <w:rFonts w:ascii="宋体" w:hAnsi="宋体"/>
          <w:szCs w:val="21"/>
        </w:rPr>
        <w:t>4</w:t>
      </w:r>
      <w:r w:rsidR="00496400">
        <w:rPr>
          <w:rFonts w:ascii="宋体" w:hAnsi="宋体" w:hint="eastAsia"/>
          <w:szCs w:val="21"/>
        </w:rPr>
        <w:t>、我公司承</w:t>
      </w:r>
      <w:r w:rsidR="007856C0">
        <w:rPr>
          <w:rFonts w:ascii="宋体" w:hAnsi="宋体" w:hint="eastAsia"/>
          <w:szCs w:val="21"/>
        </w:rPr>
        <w:t>诺</w:t>
      </w:r>
      <w:r w:rsidR="00496400">
        <w:rPr>
          <w:rFonts w:ascii="宋体" w:hAnsi="宋体" w:hint="eastAsia"/>
          <w:szCs w:val="21"/>
        </w:rPr>
        <w:t>拟派的项目经理工作年限5年及5年以上，</w:t>
      </w:r>
      <w:r w:rsidR="00496400">
        <w:rPr>
          <w:rFonts w:ascii="宋体" w:hAnsi="宋体" w:hint="eastAsia"/>
          <w:kern w:val="0"/>
          <w:szCs w:val="21"/>
        </w:rPr>
        <w:t>发现弄虚作假，取消中选资格，并按相关法律法规报比选投标监督部门处理，我司自愿承担因此造成的相关责任并赔偿相应损失。</w:t>
      </w:r>
    </w:p>
    <w:p w14:paraId="4E208956" w14:textId="61F07171" w:rsidR="002C22D6" w:rsidRDefault="009C7F1B">
      <w:pPr>
        <w:snapToGrid w:val="0"/>
        <w:spacing w:line="400" w:lineRule="exact"/>
        <w:ind w:firstLineChars="200" w:firstLine="420"/>
        <w:rPr>
          <w:rFonts w:ascii="宋体" w:hAnsi="宋体"/>
          <w:szCs w:val="21"/>
        </w:rPr>
      </w:pPr>
      <w:r>
        <w:rPr>
          <w:rFonts w:ascii="宋体" w:hAnsi="宋体"/>
          <w:szCs w:val="21"/>
        </w:rPr>
        <w:t>5</w:t>
      </w:r>
      <w:r w:rsidR="00496400">
        <w:rPr>
          <w:rFonts w:ascii="宋体" w:hAnsi="宋体" w:hint="eastAsia"/>
          <w:szCs w:val="21"/>
        </w:rPr>
        <w:t>、我公司承诺编制的比选申请文件</w:t>
      </w:r>
      <w:r w:rsidR="00496400">
        <w:rPr>
          <w:rFonts w:ascii="宋体" w:hAnsi="宋体"/>
          <w:szCs w:val="21"/>
        </w:rPr>
        <w:t>符合</w:t>
      </w:r>
      <w:r w:rsidR="00496400">
        <w:rPr>
          <w:rFonts w:ascii="宋体" w:hAnsi="宋体" w:hint="eastAsia"/>
          <w:szCs w:val="21"/>
        </w:rPr>
        <w:t>比选</w:t>
      </w:r>
      <w:r w:rsidR="00496400">
        <w:rPr>
          <w:rFonts w:ascii="宋体" w:hAnsi="宋体"/>
          <w:szCs w:val="21"/>
        </w:rPr>
        <w:t>文件中的实质性要求和条件</w:t>
      </w:r>
      <w:r>
        <w:rPr>
          <w:rFonts w:ascii="宋体" w:hAnsi="宋体" w:hint="eastAsia"/>
          <w:szCs w:val="21"/>
        </w:rPr>
        <w:t>，比选申请文件中没有比选人不能接受的条件</w:t>
      </w:r>
      <w:r w:rsidR="00496400">
        <w:rPr>
          <w:rFonts w:ascii="宋体" w:hAnsi="宋体"/>
          <w:szCs w:val="21"/>
        </w:rPr>
        <w:t>。</w:t>
      </w:r>
    </w:p>
    <w:p w14:paraId="5141933D" w14:textId="77777777" w:rsidR="002C22D6" w:rsidRPr="009C7F1B" w:rsidRDefault="002C22D6">
      <w:pPr>
        <w:snapToGrid w:val="0"/>
        <w:spacing w:line="400" w:lineRule="exact"/>
        <w:ind w:firstLineChars="200" w:firstLine="420"/>
        <w:rPr>
          <w:rFonts w:ascii="宋体" w:hAnsi="宋体"/>
          <w:szCs w:val="21"/>
        </w:rPr>
      </w:pPr>
    </w:p>
    <w:p w14:paraId="5BBA73AF" w14:textId="77777777" w:rsidR="002C22D6" w:rsidRDefault="00496400">
      <w:pPr>
        <w:tabs>
          <w:tab w:val="left" w:pos="4200"/>
          <w:tab w:val="left" w:pos="4620"/>
        </w:tabs>
        <w:autoSpaceDE w:val="0"/>
        <w:autoSpaceDN w:val="0"/>
        <w:adjustRightInd w:val="0"/>
        <w:snapToGrid w:val="0"/>
        <w:spacing w:line="360" w:lineRule="auto"/>
        <w:ind w:firstLineChars="200" w:firstLine="420"/>
        <w:jc w:val="left"/>
        <w:rPr>
          <w:rFonts w:ascii="宋体" w:hAnsi="宋体"/>
          <w:kern w:val="0"/>
          <w:szCs w:val="21"/>
        </w:rPr>
      </w:pPr>
      <w:r>
        <w:rPr>
          <w:rFonts w:ascii="宋体" w:hAnsi="宋体" w:hint="eastAsia"/>
          <w:kern w:val="0"/>
          <w:szCs w:val="21"/>
        </w:rPr>
        <w:t>比选申请</w:t>
      </w:r>
      <w:r>
        <w:rPr>
          <w:rFonts w:ascii="宋体" w:hAnsi="宋体"/>
          <w:kern w:val="0"/>
          <w:szCs w:val="21"/>
        </w:rPr>
        <w:t>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14:paraId="1AF4E954" w14:textId="77777777" w:rsidR="002C22D6" w:rsidRDefault="00496400">
      <w:pPr>
        <w:tabs>
          <w:tab w:val="left" w:pos="6300"/>
        </w:tabs>
        <w:autoSpaceDE w:val="0"/>
        <w:autoSpaceDN w:val="0"/>
        <w:adjustRightInd w:val="0"/>
        <w:snapToGrid w:val="0"/>
        <w:spacing w:line="360" w:lineRule="auto"/>
        <w:ind w:firstLineChars="200" w:firstLine="42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或盖章）</w:t>
      </w:r>
    </w:p>
    <w:p w14:paraId="40A7EC72" w14:textId="77777777" w:rsidR="002C22D6" w:rsidRDefault="00496400">
      <w:pPr>
        <w:snapToGrid w:val="0"/>
        <w:spacing w:line="400" w:lineRule="exact"/>
        <w:ind w:firstLineChars="200" w:firstLine="420"/>
        <w:jc w:val="right"/>
        <w:rPr>
          <w:rFonts w:ascii="宋体" w:hAnsi="宋体"/>
          <w:szCs w:val="21"/>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14:paraId="05269C59" w14:textId="77777777" w:rsidR="002C22D6" w:rsidRDefault="002C22D6">
      <w:pPr>
        <w:adjustRightInd w:val="0"/>
        <w:snapToGrid w:val="0"/>
        <w:spacing w:line="360" w:lineRule="auto"/>
        <w:ind w:firstLineChars="200" w:firstLine="420"/>
        <w:rPr>
          <w:rFonts w:ascii="宋体" w:hAnsi="宋体" w:cs="宋体"/>
        </w:rPr>
      </w:pPr>
    </w:p>
    <w:p w14:paraId="3548A806" w14:textId="77777777" w:rsidR="002C22D6" w:rsidRDefault="00496400">
      <w:pPr>
        <w:pStyle w:val="30"/>
        <w:spacing w:line="360" w:lineRule="auto"/>
        <w:jc w:val="center"/>
        <w:rPr>
          <w:rFonts w:ascii="宋体" w:eastAsia="宋体" w:hAnsi="宋体" w:cs="宋体"/>
          <w:sz w:val="28"/>
        </w:rPr>
      </w:pPr>
      <w:r>
        <w:rPr>
          <w:rFonts w:ascii="宋体" w:hAnsi="宋体" w:cs="宋体" w:hint="eastAsia"/>
        </w:rPr>
        <w:br w:type="page"/>
      </w:r>
    </w:p>
    <w:p w14:paraId="3F62AFAB" w14:textId="77777777" w:rsidR="002C22D6" w:rsidRDefault="00496400">
      <w:pPr>
        <w:pStyle w:val="30"/>
        <w:spacing w:line="360" w:lineRule="auto"/>
        <w:jc w:val="center"/>
        <w:rPr>
          <w:rFonts w:ascii="宋体" w:eastAsia="宋体" w:hAnsi="宋体" w:cs="宋体"/>
          <w:sz w:val="28"/>
        </w:rPr>
      </w:pPr>
      <w:r>
        <w:rPr>
          <w:rFonts w:ascii="宋体" w:eastAsia="宋体" w:hAnsi="宋体" w:cs="宋体" w:hint="eastAsia"/>
          <w:sz w:val="28"/>
        </w:rPr>
        <w:lastRenderedPageBreak/>
        <w:t>（六）人员要求表</w:t>
      </w:r>
    </w:p>
    <w:p w14:paraId="47FA0385" w14:textId="77777777" w:rsidR="002C22D6" w:rsidRDefault="002C22D6">
      <w:pPr>
        <w:pStyle w:val="30"/>
        <w:spacing w:line="360" w:lineRule="auto"/>
        <w:jc w:val="both"/>
        <w:rPr>
          <w:rFonts w:ascii="宋体" w:hAnsi="宋体" w:cs="宋体"/>
        </w:rPr>
      </w:pPr>
    </w:p>
    <w:p w14:paraId="5D65DB55" w14:textId="77777777" w:rsidR="002C22D6" w:rsidRDefault="00496400">
      <w:pPr>
        <w:pStyle w:val="30"/>
        <w:spacing w:line="360" w:lineRule="auto"/>
        <w:jc w:val="center"/>
        <w:rPr>
          <w:rFonts w:ascii="宋体" w:eastAsia="宋体" w:hAnsi="宋体" w:cs="宋体"/>
          <w:sz w:val="28"/>
        </w:rPr>
      </w:pPr>
      <w:r>
        <w:rPr>
          <w:rFonts w:ascii="宋体" w:eastAsia="宋体" w:hAnsi="宋体" w:cs="宋体" w:hint="eastAsia"/>
          <w:sz w:val="28"/>
        </w:rPr>
        <w:t>项目经理、设计人员以及安全人员资历表</w:t>
      </w:r>
      <w:bookmarkEnd w:id="626"/>
      <w:bookmarkEnd w:id="627"/>
    </w:p>
    <w:tbl>
      <w:tblPr>
        <w:tblW w:w="8523" w:type="dxa"/>
        <w:tblInd w:w="112" w:type="dxa"/>
        <w:tblLayout w:type="fixed"/>
        <w:tblCellMar>
          <w:left w:w="0" w:type="dxa"/>
          <w:right w:w="0" w:type="dxa"/>
        </w:tblCellMar>
        <w:tblLook w:val="04A0" w:firstRow="1" w:lastRow="0" w:firstColumn="1" w:lastColumn="0" w:noHBand="0" w:noVBand="1"/>
      </w:tblPr>
      <w:tblGrid>
        <w:gridCol w:w="1186"/>
        <w:gridCol w:w="360"/>
        <w:gridCol w:w="720"/>
        <w:gridCol w:w="926"/>
        <w:gridCol w:w="1066"/>
        <w:gridCol w:w="708"/>
        <w:gridCol w:w="1260"/>
        <w:gridCol w:w="162"/>
        <w:gridCol w:w="2135"/>
      </w:tblGrid>
      <w:tr w:rsidR="002C22D6" w14:paraId="7B09609B" w14:textId="77777777">
        <w:trPr>
          <w:trHeight w:hRule="exact" w:val="450"/>
        </w:trPr>
        <w:tc>
          <w:tcPr>
            <w:tcW w:w="1186" w:type="dxa"/>
            <w:tcBorders>
              <w:top w:val="single" w:sz="4" w:space="0" w:color="000000"/>
              <w:left w:val="single" w:sz="4" w:space="0" w:color="000000"/>
              <w:bottom w:val="single" w:sz="4" w:space="0" w:color="000000"/>
              <w:right w:val="single" w:sz="4" w:space="0" w:color="000000"/>
            </w:tcBorders>
            <w:vAlign w:val="center"/>
          </w:tcPr>
          <w:p w14:paraId="279C39CD" w14:textId="77777777" w:rsidR="002C22D6" w:rsidRDefault="00496400">
            <w:pPr>
              <w:tabs>
                <w:tab w:val="left" w:pos="520"/>
              </w:tabs>
              <w:autoSpaceDE w:val="0"/>
              <w:autoSpaceDN w:val="0"/>
              <w:adjustRightInd w:val="0"/>
              <w:snapToGrid w:val="0"/>
              <w:spacing w:line="360" w:lineRule="auto"/>
              <w:jc w:val="center"/>
              <w:rPr>
                <w:rFonts w:ascii="宋体" w:hAnsi="宋体" w:cs="宋体"/>
                <w:kern w:val="0"/>
                <w:sz w:val="24"/>
              </w:rPr>
            </w:pPr>
            <w:r>
              <w:rPr>
                <w:rFonts w:ascii="宋体" w:hAnsi="宋体" w:cs="宋体" w:hint="eastAsia"/>
                <w:kern w:val="0"/>
                <w:szCs w:val="21"/>
              </w:rPr>
              <w:t>姓</w:t>
            </w:r>
            <w:r>
              <w:rPr>
                <w:rFonts w:ascii="宋体" w:hAnsi="宋体" w:cs="宋体" w:hint="eastAsia"/>
                <w:kern w:val="0"/>
                <w:szCs w:val="21"/>
              </w:rPr>
              <w:tab/>
              <w:t>名</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2F6232DC" w14:textId="77777777" w:rsidR="002C22D6" w:rsidRDefault="002C22D6">
            <w:pPr>
              <w:autoSpaceDE w:val="0"/>
              <w:autoSpaceDN w:val="0"/>
              <w:adjustRightInd w:val="0"/>
              <w:snapToGrid w:val="0"/>
              <w:spacing w:line="360" w:lineRule="auto"/>
              <w:jc w:val="center"/>
              <w:rPr>
                <w:rFonts w:ascii="宋体" w:hAnsi="宋体" w:cs="宋体"/>
                <w:kern w:val="0"/>
                <w:sz w:val="24"/>
              </w:rPr>
            </w:pPr>
          </w:p>
        </w:tc>
        <w:tc>
          <w:tcPr>
            <w:tcW w:w="926" w:type="dxa"/>
            <w:tcBorders>
              <w:top w:val="single" w:sz="4" w:space="0" w:color="000000"/>
              <w:left w:val="single" w:sz="4" w:space="0" w:color="000000"/>
              <w:bottom w:val="single" w:sz="4" w:space="0" w:color="000000"/>
              <w:right w:val="single" w:sz="4" w:space="0" w:color="000000"/>
            </w:tcBorders>
            <w:vAlign w:val="center"/>
          </w:tcPr>
          <w:p w14:paraId="6545DD0A" w14:textId="77777777" w:rsidR="002C22D6" w:rsidRDefault="00496400">
            <w:pPr>
              <w:autoSpaceDE w:val="0"/>
              <w:autoSpaceDN w:val="0"/>
              <w:adjustRightInd w:val="0"/>
              <w:snapToGrid w:val="0"/>
              <w:spacing w:line="360" w:lineRule="auto"/>
              <w:jc w:val="center"/>
              <w:rPr>
                <w:rFonts w:ascii="宋体" w:hAnsi="宋体" w:cs="宋体"/>
                <w:kern w:val="0"/>
                <w:sz w:val="24"/>
              </w:rPr>
            </w:pPr>
            <w:r>
              <w:rPr>
                <w:rFonts w:ascii="宋体" w:hAnsi="宋体" w:cs="宋体" w:hint="eastAsia"/>
                <w:kern w:val="0"/>
                <w:szCs w:val="21"/>
              </w:rPr>
              <w:t>年  龄</w:t>
            </w:r>
          </w:p>
        </w:tc>
        <w:tc>
          <w:tcPr>
            <w:tcW w:w="1066" w:type="dxa"/>
            <w:tcBorders>
              <w:top w:val="single" w:sz="4" w:space="0" w:color="000000"/>
              <w:left w:val="single" w:sz="4" w:space="0" w:color="000000"/>
              <w:bottom w:val="single" w:sz="4" w:space="0" w:color="000000"/>
              <w:right w:val="single" w:sz="4" w:space="0" w:color="000000"/>
            </w:tcBorders>
            <w:vAlign w:val="center"/>
          </w:tcPr>
          <w:p w14:paraId="443DAE89" w14:textId="77777777" w:rsidR="002C22D6" w:rsidRDefault="002C22D6">
            <w:pPr>
              <w:autoSpaceDE w:val="0"/>
              <w:autoSpaceDN w:val="0"/>
              <w:adjustRightInd w:val="0"/>
              <w:snapToGrid w:val="0"/>
              <w:spacing w:line="360" w:lineRule="auto"/>
              <w:jc w:val="center"/>
              <w:rPr>
                <w:rFonts w:ascii="宋体" w:hAnsi="宋体" w:cs="宋体"/>
                <w:kern w:val="0"/>
                <w:sz w:val="24"/>
              </w:rPr>
            </w:pPr>
          </w:p>
        </w:tc>
        <w:tc>
          <w:tcPr>
            <w:tcW w:w="2130" w:type="dxa"/>
            <w:gridSpan w:val="3"/>
            <w:tcBorders>
              <w:top w:val="single" w:sz="4" w:space="0" w:color="000000"/>
              <w:left w:val="single" w:sz="4" w:space="0" w:color="000000"/>
              <w:bottom w:val="single" w:sz="4" w:space="0" w:color="000000"/>
              <w:right w:val="single" w:sz="4" w:space="0" w:color="000000"/>
            </w:tcBorders>
            <w:vAlign w:val="center"/>
          </w:tcPr>
          <w:p w14:paraId="0D5D98D0" w14:textId="77777777" w:rsidR="002C22D6" w:rsidRDefault="00496400">
            <w:pPr>
              <w:autoSpaceDE w:val="0"/>
              <w:autoSpaceDN w:val="0"/>
              <w:adjustRightInd w:val="0"/>
              <w:snapToGrid w:val="0"/>
              <w:spacing w:line="360" w:lineRule="auto"/>
              <w:jc w:val="center"/>
              <w:rPr>
                <w:rFonts w:ascii="宋体" w:hAnsi="宋体" w:cs="宋体"/>
                <w:kern w:val="0"/>
                <w:sz w:val="24"/>
              </w:rPr>
            </w:pPr>
            <w:r>
              <w:rPr>
                <w:rFonts w:ascii="宋体" w:hAnsi="宋体" w:cs="宋体" w:hint="eastAsia"/>
                <w:kern w:val="0"/>
                <w:szCs w:val="21"/>
              </w:rPr>
              <w:t>学历</w:t>
            </w:r>
          </w:p>
        </w:tc>
        <w:tc>
          <w:tcPr>
            <w:tcW w:w="2135" w:type="dxa"/>
            <w:tcBorders>
              <w:top w:val="single" w:sz="4" w:space="0" w:color="000000"/>
              <w:left w:val="single" w:sz="4" w:space="0" w:color="000000"/>
              <w:bottom w:val="single" w:sz="4" w:space="0" w:color="000000"/>
              <w:right w:val="single" w:sz="4" w:space="0" w:color="000000"/>
            </w:tcBorders>
            <w:vAlign w:val="center"/>
          </w:tcPr>
          <w:p w14:paraId="5ABC0B46" w14:textId="77777777" w:rsidR="002C22D6" w:rsidRDefault="002C22D6">
            <w:pPr>
              <w:autoSpaceDE w:val="0"/>
              <w:autoSpaceDN w:val="0"/>
              <w:adjustRightInd w:val="0"/>
              <w:snapToGrid w:val="0"/>
              <w:spacing w:line="360" w:lineRule="auto"/>
              <w:jc w:val="center"/>
              <w:rPr>
                <w:rFonts w:ascii="宋体" w:hAnsi="宋体" w:cs="宋体"/>
                <w:kern w:val="0"/>
                <w:sz w:val="24"/>
              </w:rPr>
            </w:pPr>
          </w:p>
        </w:tc>
      </w:tr>
      <w:tr w:rsidR="002C22D6" w14:paraId="7FDF63DB" w14:textId="77777777">
        <w:trPr>
          <w:trHeight w:hRule="exact" w:val="450"/>
        </w:trPr>
        <w:tc>
          <w:tcPr>
            <w:tcW w:w="1186" w:type="dxa"/>
            <w:tcBorders>
              <w:top w:val="single" w:sz="4" w:space="0" w:color="000000"/>
              <w:left w:val="single" w:sz="4" w:space="0" w:color="000000"/>
              <w:bottom w:val="single" w:sz="4" w:space="0" w:color="000000"/>
              <w:right w:val="single" w:sz="4" w:space="0" w:color="000000"/>
            </w:tcBorders>
            <w:vAlign w:val="center"/>
          </w:tcPr>
          <w:p w14:paraId="31CC14E4" w14:textId="77777777" w:rsidR="002C22D6" w:rsidRDefault="00496400">
            <w:pPr>
              <w:tabs>
                <w:tab w:val="left" w:pos="520"/>
              </w:tabs>
              <w:autoSpaceDE w:val="0"/>
              <w:autoSpaceDN w:val="0"/>
              <w:adjustRightInd w:val="0"/>
              <w:snapToGrid w:val="0"/>
              <w:spacing w:line="360" w:lineRule="auto"/>
              <w:jc w:val="center"/>
              <w:rPr>
                <w:rFonts w:ascii="宋体" w:hAnsi="宋体" w:cs="宋体"/>
                <w:kern w:val="0"/>
                <w:sz w:val="24"/>
              </w:rPr>
            </w:pPr>
            <w:r>
              <w:rPr>
                <w:rFonts w:ascii="宋体" w:hAnsi="宋体" w:cs="宋体" w:hint="eastAsia"/>
                <w:kern w:val="0"/>
                <w:szCs w:val="21"/>
              </w:rPr>
              <w:t>职</w:t>
            </w:r>
            <w:r>
              <w:rPr>
                <w:rFonts w:ascii="宋体" w:hAnsi="宋体" w:cs="宋体" w:hint="eastAsia"/>
                <w:kern w:val="0"/>
                <w:szCs w:val="21"/>
              </w:rPr>
              <w:tab/>
              <w:t>称</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7D4A4EF5" w14:textId="77777777" w:rsidR="002C22D6" w:rsidRDefault="002C22D6">
            <w:pPr>
              <w:autoSpaceDE w:val="0"/>
              <w:autoSpaceDN w:val="0"/>
              <w:adjustRightInd w:val="0"/>
              <w:snapToGrid w:val="0"/>
              <w:spacing w:line="360" w:lineRule="auto"/>
              <w:jc w:val="center"/>
              <w:rPr>
                <w:rFonts w:ascii="宋体" w:hAnsi="宋体" w:cs="宋体"/>
                <w:kern w:val="0"/>
                <w:sz w:val="24"/>
              </w:rPr>
            </w:pPr>
          </w:p>
        </w:tc>
        <w:tc>
          <w:tcPr>
            <w:tcW w:w="926" w:type="dxa"/>
            <w:tcBorders>
              <w:top w:val="single" w:sz="4" w:space="0" w:color="000000"/>
              <w:left w:val="single" w:sz="4" w:space="0" w:color="000000"/>
              <w:bottom w:val="single" w:sz="4" w:space="0" w:color="000000"/>
              <w:right w:val="single" w:sz="4" w:space="0" w:color="000000"/>
            </w:tcBorders>
            <w:vAlign w:val="center"/>
          </w:tcPr>
          <w:p w14:paraId="26C40EEE" w14:textId="77777777" w:rsidR="002C22D6" w:rsidRDefault="00496400">
            <w:pPr>
              <w:autoSpaceDE w:val="0"/>
              <w:autoSpaceDN w:val="0"/>
              <w:adjustRightInd w:val="0"/>
              <w:snapToGrid w:val="0"/>
              <w:spacing w:line="360" w:lineRule="auto"/>
              <w:jc w:val="center"/>
              <w:rPr>
                <w:rFonts w:ascii="宋体" w:hAnsi="宋体" w:cs="宋体"/>
                <w:kern w:val="0"/>
                <w:sz w:val="24"/>
              </w:rPr>
            </w:pPr>
            <w:r>
              <w:rPr>
                <w:rFonts w:ascii="宋体" w:hAnsi="宋体" w:cs="宋体" w:hint="eastAsia"/>
                <w:kern w:val="0"/>
                <w:szCs w:val="21"/>
              </w:rPr>
              <w:t xml:space="preserve">职  </w:t>
            </w:r>
            <w:proofErr w:type="gramStart"/>
            <w:r>
              <w:rPr>
                <w:rFonts w:ascii="宋体" w:hAnsi="宋体" w:cs="宋体" w:hint="eastAsia"/>
                <w:kern w:val="0"/>
                <w:szCs w:val="21"/>
              </w:rPr>
              <w:t>务</w:t>
            </w:r>
            <w:proofErr w:type="gramEnd"/>
          </w:p>
        </w:tc>
        <w:tc>
          <w:tcPr>
            <w:tcW w:w="1066" w:type="dxa"/>
            <w:tcBorders>
              <w:top w:val="single" w:sz="4" w:space="0" w:color="000000"/>
              <w:left w:val="single" w:sz="4" w:space="0" w:color="000000"/>
              <w:bottom w:val="single" w:sz="4" w:space="0" w:color="000000"/>
              <w:right w:val="single" w:sz="4" w:space="0" w:color="000000"/>
            </w:tcBorders>
            <w:vAlign w:val="center"/>
          </w:tcPr>
          <w:p w14:paraId="4A7D991A" w14:textId="77777777" w:rsidR="002C22D6" w:rsidRDefault="002C22D6">
            <w:pPr>
              <w:autoSpaceDE w:val="0"/>
              <w:autoSpaceDN w:val="0"/>
              <w:adjustRightInd w:val="0"/>
              <w:snapToGrid w:val="0"/>
              <w:spacing w:line="360" w:lineRule="auto"/>
              <w:jc w:val="center"/>
              <w:rPr>
                <w:rFonts w:ascii="宋体" w:hAnsi="宋体" w:cs="宋体"/>
                <w:kern w:val="0"/>
                <w:sz w:val="24"/>
              </w:rPr>
            </w:pPr>
          </w:p>
        </w:tc>
        <w:tc>
          <w:tcPr>
            <w:tcW w:w="2130" w:type="dxa"/>
            <w:gridSpan w:val="3"/>
            <w:tcBorders>
              <w:top w:val="single" w:sz="4" w:space="0" w:color="000000"/>
              <w:left w:val="single" w:sz="4" w:space="0" w:color="000000"/>
              <w:bottom w:val="single" w:sz="4" w:space="0" w:color="000000"/>
              <w:right w:val="single" w:sz="4" w:space="0" w:color="000000"/>
            </w:tcBorders>
            <w:vAlign w:val="center"/>
          </w:tcPr>
          <w:p w14:paraId="4F674FB7" w14:textId="77777777" w:rsidR="002C22D6" w:rsidRDefault="00496400">
            <w:pPr>
              <w:autoSpaceDE w:val="0"/>
              <w:autoSpaceDN w:val="0"/>
              <w:adjustRightInd w:val="0"/>
              <w:snapToGrid w:val="0"/>
              <w:spacing w:line="360" w:lineRule="auto"/>
              <w:jc w:val="center"/>
              <w:rPr>
                <w:rFonts w:ascii="宋体" w:hAnsi="宋体" w:cs="宋体"/>
                <w:kern w:val="0"/>
                <w:sz w:val="24"/>
              </w:rPr>
            </w:pPr>
            <w:r>
              <w:rPr>
                <w:rFonts w:ascii="宋体" w:hAnsi="宋体" w:cs="宋体" w:hint="eastAsia"/>
                <w:kern w:val="0"/>
                <w:szCs w:val="21"/>
              </w:rPr>
              <w:t>拟在本合同任职</w:t>
            </w:r>
          </w:p>
        </w:tc>
        <w:tc>
          <w:tcPr>
            <w:tcW w:w="2135" w:type="dxa"/>
            <w:tcBorders>
              <w:top w:val="single" w:sz="4" w:space="0" w:color="000000"/>
              <w:left w:val="single" w:sz="4" w:space="0" w:color="000000"/>
              <w:bottom w:val="single" w:sz="4" w:space="0" w:color="000000"/>
              <w:right w:val="single" w:sz="4" w:space="0" w:color="000000"/>
            </w:tcBorders>
            <w:vAlign w:val="center"/>
          </w:tcPr>
          <w:p w14:paraId="4969EE14" w14:textId="77777777" w:rsidR="002C22D6" w:rsidRDefault="002C22D6">
            <w:pPr>
              <w:autoSpaceDE w:val="0"/>
              <w:autoSpaceDN w:val="0"/>
              <w:adjustRightInd w:val="0"/>
              <w:snapToGrid w:val="0"/>
              <w:spacing w:line="360" w:lineRule="auto"/>
              <w:jc w:val="center"/>
              <w:rPr>
                <w:rFonts w:ascii="宋体" w:hAnsi="宋体" w:cs="宋体"/>
                <w:kern w:val="0"/>
                <w:sz w:val="24"/>
              </w:rPr>
            </w:pPr>
          </w:p>
        </w:tc>
      </w:tr>
      <w:tr w:rsidR="002C22D6" w14:paraId="542D872A" w14:textId="77777777">
        <w:trPr>
          <w:trHeight w:hRule="exact" w:val="450"/>
        </w:trPr>
        <w:tc>
          <w:tcPr>
            <w:tcW w:w="1186" w:type="dxa"/>
            <w:tcBorders>
              <w:top w:val="single" w:sz="4" w:space="0" w:color="000000"/>
              <w:left w:val="single" w:sz="4" w:space="0" w:color="000000"/>
              <w:bottom w:val="single" w:sz="4" w:space="0" w:color="000000"/>
              <w:right w:val="single" w:sz="4" w:space="0" w:color="000000"/>
            </w:tcBorders>
            <w:vAlign w:val="center"/>
          </w:tcPr>
          <w:p w14:paraId="3806CCA8" w14:textId="77777777" w:rsidR="002C22D6" w:rsidRDefault="00496400">
            <w:pPr>
              <w:autoSpaceDE w:val="0"/>
              <w:autoSpaceDN w:val="0"/>
              <w:adjustRightInd w:val="0"/>
              <w:snapToGrid w:val="0"/>
              <w:spacing w:line="360" w:lineRule="auto"/>
              <w:jc w:val="center"/>
              <w:rPr>
                <w:rFonts w:ascii="宋体" w:hAnsi="宋体" w:cs="宋体"/>
                <w:kern w:val="0"/>
                <w:sz w:val="24"/>
              </w:rPr>
            </w:pPr>
            <w:r>
              <w:rPr>
                <w:rFonts w:ascii="宋体" w:hAnsi="宋体" w:cs="宋体" w:hint="eastAsia"/>
                <w:kern w:val="0"/>
                <w:szCs w:val="21"/>
              </w:rPr>
              <w:t>毕业学校</w:t>
            </w:r>
          </w:p>
        </w:tc>
        <w:tc>
          <w:tcPr>
            <w:tcW w:w="7337" w:type="dxa"/>
            <w:gridSpan w:val="8"/>
            <w:tcBorders>
              <w:top w:val="single" w:sz="4" w:space="0" w:color="000000"/>
              <w:left w:val="single" w:sz="4" w:space="0" w:color="000000"/>
              <w:bottom w:val="single" w:sz="4" w:space="0" w:color="000000"/>
              <w:right w:val="single" w:sz="4" w:space="0" w:color="000000"/>
            </w:tcBorders>
            <w:vAlign w:val="center"/>
          </w:tcPr>
          <w:p w14:paraId="77E62BDC" w14:textId="77777777" w:rsidR="002C22D6" w:rsidRDefault="00496400">
            <w:pPr>
              <w:tabs>
                <w:tab w:val="left" w:pos="2820"/>
                <w:tab w:val="left" w:pos="4080"/>
              </w:tabs>
              <w:autoSpaceDE w:val="0"/>
              <w:autoSpaceDN w:val="0"/>
              <w:adjustRightInd w:val="0"/>
              <w:snapToGrid w:val="0"/>
              <w:spacing w:line="360" w:lineRule="auto"/>
              <w:jc w:val="center"/>
              <w:rPr>
                <w:rFonts w:ascii="宋体" w:hAnsi="宋体" w:cs="宋体"/>
                <w:kern w:val="0"/>
                <w:sz w:val="24"/>
              </w:rPr>
            </w:pPr>
            <w:r>
              <w:rPr>
                <w:rFonts w:ascii="宋体" w:hAnsi="宋体" w:cs="宋体" w:hint="eastAsia"/>
                <w:kern w:val="0"/>
                <w:szCs w:val="21"/>
              </w:rPr>
              <w:t>年</w:t>
            </w:r>
            <w:r>
              <w:rPr>
                <w:rFonts w:ascii="宋体" w:hAnsi="宋体" w:cs="宋体" w:hint="eastAsia"/>
                <w:spacing w:val="-1"/>
                <w:kern w:val="0"/>
                <w:szCs w:val="21"/>
              </w:rPr>
              <w:t>毕</w:t>
            </w:r>
            <w:r>
              <w:rPr>
                <w:rFonts w:ascii="宋体" w:hAnsi="宋体" w:cs="宋体" w:hint="eastAsia"/>
                <w:kern w:val="0"/>
                <w:szCs w:val="21"/>
              </w:rPr>
              <w:t>业于</w:t>
            </w:r>
            <w:r>
              <w:rPr>
                <w:rFonts w:ascii="宋体" w:hAnsi="宋体" w:cs="宋体" w:hint="eastAsia"/>
                <w:kern w:val="0"/>
                <w:szCs w:val="21"/>
              </w:rPr>
              <w:tab/>
              <w:t>学校</w:t>
            </w:r>
            <w:r>
              <w:rPr>
                <w:rFonts w:ascii="宋体" w:hAnsi="宋体" w:cs="宋体" w:hint="eastAsia"/>
                <w:kern w:val="0"/>
                <w:szCs w:val="21"/>
              </w:rPr>
              <w:tab/>
              <w:t>专业</w:t>
            </w:r>
          </w:p>
        </w:tc>
      </w:tr>
      <w:tr w:rsidR="002C22D6" w14:paraId="36827A08" w14:textId="77777777">
        <w:trPr>
          <w:trHeight w:hRule="exact" w:val="450"/>
        </w:trPr>
        <w:tc>
          <w:tcPr>
            <w:tcW w:w="8523" w:type="dxa"/>
            <w:gridSpan w:val="9"/>
            <w:tcBorders>
              <w:top w:val="single" w:sz="4" w:space="0" w:color="000000"/>
              <w:left w:val="single" w:sz="4" w:space="0" w:color="000000"/>
              <w:bottom w:val="single" w:sz="4" w:space="0" w:color="000000"/>
              <w:right w:val="single" w:sz="4" w:space="0" w:color="000000"/>
            </w:tcBorders>
            <w:vAlign w:val="center"/>
          </w:tcPr>
          <w:p w14:paraId="71A733FE" w14:textId="77777777" w:rsidR="002C22D6" w:rsidRDefault="00496400">
            <w:pPr>
              <w:autoSpaceDE w:val="0"/>
              <w:autoSpaceDN w:val="0"/>
              <w:adjustRightInd w:val="0"/>
              <w:snapToGrid w:val="0"/>
              <w:spacing w:line="360" w:lineRule="auto"/>
              <w:jc w:val="center"/>
              <w:rPr>
                <w:rFonts w:ascii="宋体" w:hAnsi="宋体" w:cs="宋体"/>
                <w:kern w:val="0"/>
                <w:sz w:val="24"/>
              </w:rPr>
            </w:pPr>
            <w:r>
              <w:rPr>
                <w:rFonts w:ascii="宋体" w:hAnsi="宋体" w:cs="宋体" w:hint="eastAsia"/>
                <w:kern w:val="0"/>
                <w:szCs w:val="21"/>
              </w:rPr>
              <w:t>主要工作经历</w:t>
            </w:r>
          </w:p>
        </w:tc>
      </w:tr>
      <w:tr w:rsidR="002C22D6" w14:paraId="12B0C176" w14:textId="77777777">
        <w:trPr>
          <w:trHeight w:hRule="exact" w:val="450"/>
        </w:trPr>
        <w:tc>
          <w:tcPr>
            <w:tcW w:w="1546" w:type="dxa"/>
            <w:gridSpan w:val="2"/>
            <w:tcBorders>
              <w:top w:val="single" w:sz="4" w:space="0" w:color="000000"/>
              <w:left w:val="single" w:sz="4" w:space="0" w:color="000000"/>
              <w:bottom w:val="single" w:sz="4" w:space="0" w:color="000000"/>
              <w:right w:val="single" w:sz="4" w:space="0" w:color="000000"/>
            </w:tcBorders>
            <w:vAlign w:val="center"/>
          </w:tcPr>
          <w:p w14:paraId="469047F8" w14:textId="77777777" w:rsidR="002C22D6" w:rsidRDefault="00496400">
            <w:pPr>
              <w:tabs>
                <w:tab w:val="left" w:pos="520"/>
              </w:tabs>
              <w:autoSpaceDE w:val="0"/>
              <w:autoSpaceDN w:val="0"/>
              <w:adjustRightInd w:val="0"/>
              <w:snapToGrid w:val="0"/>
              <w:spacing w:line="360" w:lineRule="auto"/>
              <w:jc w:val="center"/>
              <w:rPr>
                <w:rFonts w:ascii="宋体" w:hAnsi="宋体" w:cs="宋体"/>
                <w:kern w:val="0"/>
                <w:sz w:val="24"/>
              </w:rPr>
            </w:pPr>
            <w:r>
              <w:rPr>
                <w:rFonts w:ascii="宋体" w:hAnsi="宋体" w:cs="宋体" w:hint="eastAsia"/>
                <w:kern w:val="0"/>
                <w:szCs w:val="21"/>
              </w:rPr>
              <w:t>时</w:t>
            </w:r>
            <w:r>
              <w:rPr>
                <w:rFonts w:ascii="宋体" w:hAnsi="宋体" w:cs="宋体" w:hint="eastAsia"/>
                <w:kern w:val="0"/>
                <w:szCs w:val="21"/>
              </w:rPr>
              <w:tab/>
              <w:t>间</w:t>
            </w:r>
          </w:p>
        </w:tc>
        <w:tc>
          <w:tcPr>
            <w:tcW w:w="3420" w:type="dxa"/>
            <w:gridSpan w:val="4"/>
            <w:tcBorders>
              <w:top w:val="single" w:sz="4" w:space="0" w:color="000000"/>
              <w:left w:val="single" w:sz="4" w:space="0" w:color="000000"/>
              <w:bottom w:val="single" w:sz="4" w:space="0" w:color="000000"/>
              <w:right w:val="single" w:sz="4" w:space="0" w:color="000000"/>
            </w:tcBorders>
            <w:vAlign w:val="center"/>
          </w:tcPr>
          <w:p w14:paraId="2825BE60" w14:textId="77777777" w:rsidR="002C22D6" w:rsidRDefault="00496400">
            <w:pPr>
              <w:autoSpaceDE w:val="0"/>
              <w:autoSpaceDN w:val="0"/>
              <w:adjustRightInd w:val="0"/>
              <w:snapToGrid w:val="0"/>
              <w:spacing w:line="360" w:lineRule="auto"/>
              <w:jc w:val="center"/>
              <w:rPr>
                <w:rFonts w:ascii="宋体" w:hAnsi="宋体" w:cs="宋体"/>
                <w:kern w:val="0"/>
                <w:sz w:val="24"/>
              </w:rPr>
            </w:pPr>
            <w:r>
              <w:rPr>
                <w:rFonts w:ascii="宋体" w:hAnsi="宋体" w:cs="宋体" w:hint="eastAsia"/>
                <w:kern w:val="0"/>
                <w:szCs w:val="21"/>
              </w:rPr>
              <w:t>参加过的类似项目</w:t>
            </w:r>
          </w:p>
        </w:tc>
        <w:tc>
          <w:tcPr>
            <w:tcW w:w="1260" w:type="dxa"/>
            <w:tcBorders>
              <w:top w:val="single" w:sz="4" w:space="0" w:color="000000"/>
              <w:left w:val="single" w:sz="4" w:space="0" w:color="000000"/>
              <w:bottom w:val="single" w:sz="4" w:space="0" w:color="000000"/>
              <w:right w:val="single" w:sz="4" w:space="0" w:color="000000"/>
            </w:tcBorders>
            <w:vAlign w:val="center"/>
          </w:tcPr>
          <w:p w14:paraId="4B053514" w14:textId="77777777" w:rsidR="002C22D6" w:rsidRDefault="00496400">
            <w:pPr>
              <w:autoSpaceDE w:val="0"/>
              <w:autoSpaceDN w:val="0"/>
              <w:adjustRightInd w:val="0"/>
              <w:snapToGrid w:val="0"/>
              <w:spacing w:line="360" w:lineRule="auto"/>
              <w:jc w:val="center"/>
              <w:rPr>
                <w:rFonts w:ascii="宋体" w:hAnsi="宋体" w:cs="宋体"/>
                <w:kern w:val="0"/>
                <w:sz w:val="24"/>
              </w:rPr>
            </w:pPr>
            <w:r>
              <w:rPr>
                <w:rFonts w:ascii="宋体" w:hAnsi="宋体" w:cs="宋体" w:hint="eastAsia"/>
                <w:kern w:val="0"/>
                <w:szCs w:val="21"/>
              </w:rPr>
              <w:t>担任职务</w:t>
            </w:r>
          </w:p>
        </w:tc>
        <w:tc>
          <w:tcPr>
            <w:tcW w:w="2297" w:type="dxa"/>
            <w:gridSpan w:val="2"/>
            <w:tcBorders>
              <w:top w:val="single" w:sz="4" w:space="0" w:color="000000"/>
              <w:left w:val="single" w:sz="4" w:space="0" w:color="000000"/>
              <w:bottom w:val="single" w:sz="4" w:space="0" w:color="000000"/>
              <w:right w:val="single" w:sz="4" w:space="0" w:color="000000"/>
            </w:tcBorders>
            <w:vAlign w:val="center"/>
          </w:tcPr>
          <w:p w14:paraId="21D20FB1" w14:textId="77777777" w:rsidR="002C22D6" w:rsidRDefault="00496400">
            <w:pPr>
              <w:autoSpaceDE w:val="0"/>
              <w:autoSpaceDN w:val="0"/>
              <w:adjustRightInd w:val="0"/>
              <w:snapToGrid w:val="0"/>
              <w:spacing w:line="360" w:lineRule="auto"/>
              <w:jc w:val="center"/>
              <w:rPr>
                <w:rFonts w:ascii="宋体" w:hAnsi="宋体" w:cs="宋体"/>
                <w:kern w:val="0"/>
                <w:sz w:val="24"/>
              </w:rPr>
            </w:pPr>
            <w:r>
              <w:rPr>
                <w:rFonts w:ascii="宋体" w:hAnsi="宋体" w:cs="宋体" w:hint="eastAsia"/>
                <w:kern w:val="0"/>
                <w:szCs w:val="21"/>
              </w:rPr>
              <w:t>发包人及联系电话</w:t>
            </w:r>
          </w:p>
        </w:tc>
      </w:tr>
      <w:tr w:rsidR="002C22D6" w14:paraId="6E502F69" w14:textId="77777777">
        <w:trPr>
          <w:trHeight w:hRule="exact" w:val="701"/>
        </w:trPr>
        <w:tc>
          <w:tcPr>
            <w:tcW w:w="1546" w:type="dxa"/>
            <w:gridSpan w:val="2"/>
            <w:tcBorders>
              <w:top w:val="single" w:sz="4" w:space="0" w:color="000000"/>
              <w:left w:val="single" w:sz="4" w:space="0" w:color="000000"/>
              <w:bottom w:val="single" w:sz="4" w:space="0" w:color="000000"/>
              <w:right w:val="single" w:sz="4" w:space="0" w:color="000000"/>
            </w:tcBorders>
          </w:tcPr>
          <w:p w14:paraId="21FA7C46" w14:textId="77777777" w:rsidR="002C22D6" w:rsidRDefault="002C22D6">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14:paraId="217E49F2" w14:textId="77777777" w:rsidR="002C22D6" w:rsidRDefault="002C22D6">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14:paraId="04E78B74" w14:textId="77777777" w:rsidR="002C22D6" w:rsidRDefault="002C22D6">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14:paraId="41DDA001" w14:textId="77777777" w:rsidR="002C22D6" w:rsidRDefault="002C22D6">
            <w:pPr>
              <w:autoSpaceDE w:val="0"/>
              <w:autoSpaceDN w:val="0"/>
              <w:adjustRightInd w:val="0"/>
              <w:snapToGrid w:val="0"/>
              <w:spacing w:line="360" w:lineRule="auto"/>
              <w:jc w:val="left"/>
              <w:rPr>
                <w:rFonts w:ascii="宋体" w:hAnsi="宋体" w:cs="宋体"/>
                <w:kern w:val="0"/>
                <w:sz w:val="24"/>
              </w:rPr>
            </w:pPr>
          </w:p>
        </w:tc>
      </w:tr>
      <w:tr w:rsidR="002C22D6" w14:paraId="58EB535B" w14:textId="77777777">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14:paraId="1537C250" w14:textId="77777777" w:rsidR="002C22D6" w:rsidRDefault="002C22D6">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14:paraId="17263196" w14:textId="77777777" w:rsidR="002C22D6" w:rsidRDefault="002C22D6">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14:paraId="2F48F5A6" w14:textId="77777777" w:rsidR="002C22D6" w:rsidRDefault="002C22D6">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14:paraId="1D04B6F3" w14:textId="77777777" w:rsidR="002C22D6" w:rsidRDefault="002C22D6">
            <w:pPr>
              <w:autoSpaceDE w:val="0"/>
              <w:autoSpaceDN w:val="0"/>
              <w:adjustRightInd w:val="0"/>
              <w:snapToGrid w:val="0"/>
              <w:spacing w:line="360" w:lineRule="auto"/>
              <w:jc w:val="left"/>
              <w:rPr>
                <w:rFonts w:ascii="宋体" w:hAnsi="宋体" w:cs="宋体"/>
                <w:kern w:val="0"/>
                <w:sz w:val="24"/>
              </w:rPr>
            </w:pPr>
          </w:p>
        </w:tc>
      </w:tr>
      <w:tr w:rsidR="002C22D6" w14:paraId="23065636" w14:textId="77777777">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14:paraId="56E9A40C" w14:textId="77777777" w:rsidR="002C22D6" w:rsidRDefault="002C22D6">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14:paraId="5C473FF7" w14:textId="77777777" w:rsidR="002C22D6" w:rsidRDefault="002C22D6">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14:paraId="346DDE3E" w14:textId="77777777" w:rsidR="002C22D6" w:rsidRDefault="002C22D6">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14:paraId="75F3BF7F" w14:textId="77777777" w:rsidR="002C22D6" w:rsidRDefault="002C22D6">
            <w:pPr>
              <w:autoSpaceDE w:val="0"/>
              <w:autoSpaceDN w:val="0"/>
              <w:adjustRightInd w:val="0"/>
              <w:snapToGrid w:val="0"/>
              <w:spacing w:line="360" w:lineRule="auto"/>
              <w:jc w:val="left"/>
              <w:rPr>
                <w:rFonts w:ascii="宋体" w:hAnsi="宋体" w:cs="宋体"/>
                <w:kern w:val="0"/>
                <w:sz w:val="24"/>
              </w:rPr>
            </w:pPr>
          </w:p>
        </w:tc>
      </w:tr>
      <w:tr w:rsidR="002C22D6" w14:paraId="533E5C4D" w14:textId="77777777">
        <w:trPr>
          <w:trHeight w:hRule="exact" w:val="701"/>
        </w:trPr>
        <w:tc>
          <w:tcPr>
            <w:tcW w:w="1546" w:type="dxa"/>
            <w:gridSpan w:val="2"/>
            <w:tcBorders>
              <w:top w:val="single" w:sz="4" w:space="0" w:color="000000"/>
              <w:left w:val="single" w:sz="4" w:space="0" w:color="000000"/>
              <w:bottom w:val="single" w:sz="4" w:space="0" w:color="000000"/>
              <w:right w:val="single" w:sz="4" w:space="0" w:color="000000"/>
            </w:tcBorders>
          </w:tcPr>
          <w:p w14:paraId="45261ED2" w14:textId="77777777" w:rsidR="002C22D6" w:rsidRDefault="002C22D6">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14:paraId="627949E2" w14:textId="77777777" w:rsidR="002C22D6" w:rsidRDefault="002C22D6">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14:paraId="62145D02" w14:textId="77777777" w:rsidR="002C22D6" w:rsidRDefault="002C22D6">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14:paraId="424103DF" w14:textId="77777777" w:rsidR="002C22D6" w:rsidRDefault="002C22D6">
            <w:pPr>
              <w:autoSpaceDE w:val="0"/>
              <w:autoSpaceDN w:val="0"/>
              <w:adjustRightInd w:val="0"/>
              <w:snapToGrid w:val="0"/>
              <w:spacing w:line="360" w:lineRule="auto"/>
              <w:jc w:val="left"/>
              <w:rPr>
                <w:rFonts w:ascii="宋体" w:hAnsi="宋体" w:cs="宋体"/>
                <w:kern w:val="0"/>
                <w:sz w:val="24"/>
              </w:rPr>
            </w:pPr>
          </w:p>
        </w:tc>
      </w:tr>
      <w:tr w:rsidR="002C22D6" w14:paraId="341CA744" w14:textId="77777777">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14:paraId="1A67CB18" w14:textId="77777777" w:rsidR="002C22D6" w:rsidRDefault="002C22D6">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14:paraId="1AE71862" w14:textId="77777777" w:rsidR="002C22D6" w:rsidRDefault="002C22D6">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14:paraId="2E9F3813" w14:textId="77777777" w:rsidR="002C22D6" w:rsidRDefault="002C22D6">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14:paraId="2D370DE4" w14:textId="77777777" w:rsidR="002C22D6" w:rsidRDefault="002C22D6">
            <w:pPr>
              <w:autoSpaceDE w:val="0"/>
              <w:autoSpaceDN w:val="0"/>
              <w:adjustRightInd w:val="0"/>
              <w:snapToGrid w:val="0"/>
              <w:spacing w:line="360" w:lineRule="auto"/>
              <w:jc w:val="left"/>
              <w:rPr>
                <w:rFonts w:ascii="宋体" w:hAnsi="宋体" w:cs="宋体"/>
                <w:kern w:val="0"/>
                <w:sz w:val="24"/>
              </w:rPr>
            </w:pPr>
          </w:p>
        </w:tc>
      </w:tr>
      <w:tr w:rsidR="002C22D6" w14:paraId="7D0AFB49" w14:textId="77777777">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14:paraId="4A49A176" w14:textId="77777777" w:rsidR="002C22D6" w:rsidRDefault="002C22D6">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14:paraId="05C409D5" w14:textId="77777777" w:rsidR="002C22D6" w:rsidRDefault="002C22D6">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14:paraId="4CB9DB50" w14:textId="77777777" w:rsidR="002C22D6" w:rsidRDefault="002C22D6">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14:paraId="111F68FA" w14:textId="77777777" w:rsidR="002C22D6" w:rsidRDefault="002C22D6">
            <w:pPr>
              <w:autoSpaceDE w:val="0"/>
              <w:autoSpaceDN w:val="0"/>
              <w:adjustRightInd w:val="0"/>
              <w:snapToGrid w:val="0"/>
              <w:spacing w:line="360" w:lineRule="auto"/>
              <w:jc w:val="left"/>
              <w:rPr>
                <w:rFonts w:ascii="宋体" w:hAnsi="宋体" w:cs="宋体"/>
                <w:kern w:val="0"/>
                <w:sz w:val="24"/>
              </w:rPr>
            </w:pPr>
          </w:p>
        </w:tc>
      </w:tr>
      <w:tr w:rsidR="002C22D6" w14:paraId="1C9E128B" w14:textId="77777777">
        <w:trPr>
          <w:trHeight w:hRule="exact" w:val="701"/>
        </w:trPr>
        <w:tc>
          <w:tcPr>
            <w:tcW w:w="1546" w:type="dxa"/>
            <w:gridSpan w:val="2"/>
            <w:tcBorders>
              <w:top w:val="single" w:sz="4" w:space="0" w:color="000000"/>
              <w:left w:val="single" w:sz="4" w:space="0" w:color="000000"/>
              <w:bottom w:val="single" w:sz="4" w:space="0" w:color="000000"/>
              <w:right w:val="single" w:sz="4" w:space="0" w:color="000000"/>
            </w:tcBorders>
          </w:tcPr>
          <w:p w14:paraId="29570FC4" w14:textId="77777777" w:rsidR="002C22D6" w:rsidRDefault="002C22D6">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14:paraId="0C048994" w14:textId="77777777" w:rsidR="002C22D6" w:rsidRDefault="002C22D6">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14:paraId="251EAF29" w14:textId="77777777" w:rsidR="002C22D6" w:rsidRDefault="002C22D6">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14:paraId="25327ACF" w14:textId="77777777" w:rsidR="002C22D6" w:rsidRDefault="002C22D6">
            <w:pPr>
              <w:autoSpaceDE w:val="0"/>
              <w:autoSpaceDN w:val="0"/>
              <w:adjustRightInd w:val="0"/>
              <w:snapToGrid w:val="0"/>
              <w:spacing w:line="360" w:lineRule="auto"/>
              <w:jc w:val="left"/>
              <w:rPr>
                <w:rFonts w:ascii="宋体" w:hAnsi="宋体" w:cs="宋体"/>
                <w:kern w:val="0"/>
                <w:sz w:val="24"/>
              </w:rPr>
            </w:pPr>
          </w:p>
        </w:tc>
      </w:tr>
      <w:tr w:rsidR="002C22D6" w14:paraId="28972820" w14:textId="77777777">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14:paraId="773A32F0" w14:textId="77777777" w:rsidR="002C22D6" w:rsidRDefault="002C22D6">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14:paraId="0EC1163B" w14:textId="77777777" w:rsidR="002C22D6" w:rsidRDefault="002C22D6">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14:paraId="207E7E6C" w14:textId="77777777" w:rsidR="002C22D6" w:rsidRDefault="002C22D6">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14:paraId="2FC4B66C" w14:textId="77777777" w:rsidR="002C22D6" w:rsidRDefault="002C22D6">
            <w:pPr>
              <w:autoSpaceDE w:val="0"/>
              <w:autoSpaceDN w:val="0"/>
              <w:adjustRightInd w:val="0"/>
              <w:snapToGrid w:val="0"/>
              <w:spacing w:line="360" w:lineRule="auto"/>
              <w:jc w:val="left"/>
              <w:rPr>
                <w:rFonts w:ascii="宋体" w:hAnsi="宋体" w:cs="宋体"/>
                <w:kern w:val="0"/>
                <w:sz w:val="24"/>
              </w:rPr>
            </w:pPr>
          </w:p>
        </w:tc>
      </w:tr>
      <w:tr w:rsidR="002C22D6" w14:paraId="497EBE5C" w14:textId="77777777">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14:paraId="49EB13C3" w14:textId="77777777" w:rsidR="002C22D6" w:rsidRDefault="002C22D6">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14:paraId="5A620C43" w14:textId="77777777" w:rsidR="002C22D6" w:rsidRDefault="002C22D6">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14:paraId="7E7D39CE" w14:textId="77777777" w:rsidR="002C22D6" w:rsidRDefault="002C22D6">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14:paraId="251FA161" w14:textId="77777777" w:rsidR="002C22D6" w:rsidRDefault="002C22D6">
            <w:pPr>
              <w:autoSpaceDE w:val="0"/>
              <w:autoSpaceDN w:val="0"/>
              <w:adjustRightInd w:val="0"/>
              <w:snapToGrid w:val="0"/>
              <w:spacing w:line="360" w:lineRule="auto"/>
              <w:jc w:val="left"/>
              <w:rPr>
                <w:rFonts w:ascii="宋体" w:hAnsi="宋体" w:cs="宋体"/>
                <w:kern w:val="0"/>
                <w:sz w:val="24"/>
              </w:rPr>
            </w:pPr>
          </w:p>
        </w:tc>
      </w:tr>
      <w:tr w:rsidR="002C22D6" w14:paraId="323C3B5D" w14:textId="77777777">
        <w:trPr>
          <w:trHeight w:hRule="exact" w:val="701"/>
        </w:trPr>
        <w:tc>
          <w:tcPr>
            <w:tcW w:w="1546" w:type="dxa"/>
            <w:gridSpan w:val="2"/>
            <w:tcBorders>
              <w:top w:val="single" w:sz="4" w:space="0" w:color="000000"/>
              <w:left w:val="single" w:sz="4" w:space="0" w:color="000000"/>
              <w:bottom w:val="single" w:sz="4" w:space="0" w:color="000000"/>
              <w:right w:val="single" w:sz="4" w:space="0" w:color="000000"/>
            </w:tcBorders>
          </w:tcPr>
          <w:p w14:paraId="1E59AB23" w14:textId="77777777" w:rsidR="002C22D6" w:rsidRDefault="002C22D6">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14:paraId="71071DC7" w14:textId="77777777" w:rsidR="002C22D6" w:rsidRDefault="002C22D6">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14:paraId="390E40BF" w14:textId="77777777" w:rsidR="002C22D6" w:rsidRDefault="002C22D6">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14:paraId="72D6B720" w14:textId="77777777" w:rsidR="002C22D6" w:rsidRDefault="002C22D6">
            <w:pPr>
              <w:autoSpaceDE w:val="0"/>
              <w:autoSpaceDN w:val="0"/>
              <w:adjustRightInd w:val="0"/>
              <w:snapToGrid w:val="0"/>
              <w:spacing w:line="360" w:lineRule="auto"/>
              <w:jc w:val="left"/>
              <w:rPr>
                <w:rFonts w:ascii="宋体" w:hAnsi="宋体" w:cs="宋体"/>
                <w:kern w:val="0"/>
                <w:sz w:val="24"/>
              </w:rPr>
            </w:pPr>
          </w:p>
        </w:tc>
      </w:tr>
      <w:tr w:rsidR="002C22D6" w14:paraId="6368E952" w14:textId="77777777">
        <w:trPr>
          <w:trHeight w:hRule="exact" w:val="701"/>
        </w:trPr>
        <w:tc>
          <w:tcPr>
            <w:tcW w:w="1546" w:type="dxa"/>
            <w:gridSpan w:val="2"/>
            <w:tcBorders>
              <w:top w:val="single" w:sz="4" w:space="0" w:color="000000"/>
              <w:left w:val="single" w:sz="4" w:space="0" w:color="000000"/>
              <w:bottom w:val="single" w:sz="4" w:space="0" w:color="000000"/>
              <w:right w:val="single" w:sz="4" w:space="0" w:color="000000"/>
            </w:tcBorders>
          </w:tcPr>
          <w:p w14:paraId="4BBE38A0" w14:textId="77777777" w:rsidR="002C22D6" w:rsidRDefault="002C22D6">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14:paraId="5B8F23CC" w14:textId="77777777" w:rsidR="002C22D6" w:rsidRDefault="002C22D6">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14:paraId="1D5D2280" w14:textId="77777777" w:rsidR="002C22D6" w:rsidRDefault="002C22D6">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14:paraId="190156BA" w14:textId="77777777" w:rsidR="002C22D6" w:rsidRDefault="002C22D6">
            <w:pPr>
              <w:autoSpaceDE w:val="0"/>
              <w:autoSpaceDN w:val="0"/>
              <w:adjustRightInd w:val="0"/>
              <w:snapToGrid w:val="0"/>
              <w:spacing w:line="360" w:lineRule="auto"/>
              <w:jc w:val="left"/>
              <w:rPr>
                <w:rFonts w:ascii="宋体" w:hAnsi="宋体" w:cs="宋体"/>
                <w:kern w:val="0"/>
                <w:sz w:val="24"/>
              </w:rPr>
            </w:pPr>
          </w:p>
        </w:tc>
      </w:tr>
      <w:tr w:rsidR="002C22D6" w14:paraId="4BE2E27A" w14:textId="77777777">
        <w:trPr>
          <w:trHeight w:hRule="exact" w:val="764"/>
        </w:trPr>
        <w:tc>
          <w:tcPr>
            <w:tcW w:w="1546" w:type="dxa"/>
            <w:gridSpan w:val="2"/>
            <w:tcBorders>
              <w:top w:val="single" w:sz="4" w:space="0" w:color="000000"/>
              <w:left w:val="single" w:sz="4" w:space="0" w:color="000000"/>
              <w:bottom w:val="single" w:sz="4" w:space="0" w:color="000000"/>
              <w:right w:val="single" w:sz="4" w:space="0" w:color="000000"/>
            </w:tcBorders>
          </w:tcPr>
          <w:p w14:paraId="4ACBE121" w14:textId="77777777" w:rsidR="002C22D6" w:rsidRDefault="002C22D6">
            <w:pPr>
              <w:autoSpaceDE w:val="0"/>
              <w:autoSpaceDN w:val="0"/>
              <w:adjustRightInd w:val="0"/>
              <w:snapToGrid w:val="0"/>
              <w:spacing w:line="360" w:lineRule="auto"/>
              <w:jc w:val="left"/>
              <w:rPr>
                <w:rFonts w:ascii="宋体" w:hAnsi="宋体" w:cs="宋体"/>
                <w:kern w:val="0"/>
                <w:sz w:val="24"/>
              </w:rPr>
            </w:pPr>
          </w:p>
          <w:p w14:paraId="0A888FE0" w14:textId="77777777" w:rsidR="002C22D6" w:rsidRDefault="002C22D6">
            <w:pPr>
              <w:autoSpaceDE w:val="0"/>
              <w:autoSpaceDN w:val="0"/>
              <w:adjustRightInd w:val="0"/>
              <w:snapToGrid w:val="0"/>
              <w:spacing w:line="360" w:lineRule="auto"/>
              <w:jc w:val="left"/>
              <w:rPr>
                <w:rFonts w:ascii="宋体" w:hAnsi="宋体" w:cs="宋体"/>
                <w:kern w:val="0"/>
                <w:sz w:val="24"/>
              </w:rPr>
            </w:pPr>
          </w:p>
          <w:p w14:paraId="34043288" w14:textId="77777777" w:rsidR="002C22D6" w:rsidRDefault="002C22D6">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14:paraId="2013610D" w14:textId="77777777" w:rsidR="002C22D6" w:rsidRDefault="002C22D6">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14:paraId="227EFACE" w14:textId="77777777" w:rsidR="002C22D6" w:rsidRDefault="002C22D6">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14:paraId="7C686475" w14:textId="77777777" w:rsidR="002C22D6" w:rsidRDefault="002C22D6">
            <w:pPr>
              <w:autoSpaceDE w:val="0"/>
              <w:autoSpaceDN w:val="0"/>
              <w:adjustRightInd w:val="0"/>
              <w:snapToGrid w:val="0"/>
              <w:spacing w:line="360" w:lineRule="auto"/>
              <w:jc w:val="left"/>
              <w:rPr>
                <w:rFonts w:ascii="宋体" w:hAnsi="宋体" w:cs="宋体"/>
                <w:kern w:val="0"/>
                <w:sz w:val="24"/>
              </w:rPr>
            </w:pPr>
          </w:p>
        </w:tc>
      </w:tr>
    </w:tbl>
    <w:p w14:paraId="5A173377" w14:textId="77777777" w:rsidR="002C22D6" w:rsidRDefault="002C22D6">
      <w:pPr>
        <w:spacing w:line="360" w:lineRule="auto"/>
        <w:rPr>
          <w:rFonts w:ascii="宋体" w:hAnsi="宋体" w:cs="宋体"/>
        </w:rPr>
      </w:pPr>
      <w:bookmarkStart w:id="628" w:name="_Toc224103515"/>
    </w:p>
    <w:p w14:paraId="471E5191" w14:textId="77777777" w:rsidR="002C22D6" w:rsidRDefault="002C22D6">
      <w:pPr>
        <w:pStyle w:val="30"/>
        <w:spacing w:line="360" w:lineRule="auto"/>
        <w:rPr>
          <w:rFonts w:ascii="宋体" w:eastAsia="宋体" w:hAnsi="宋体" w:cs="宋体"/>
          <w:sz w:val="28"/>
        </w:rPr>
      </w:pPr>
      <w:bookmarkStart w:id="629" w:name="_Toc287607888"/>
      <w:bookmarkStart w:id="630" w:name="_Toc277082660"/>
      <w:bookmarkStart w:id="631" w:name="_Toc287620834"/>
    </w:p>
    <w:p w14:paraId="712C12BF" w14:textId="77777777" w:rsidR="002C22D6" w:rsidRDefault="00496400">
      <w:pPr>
        <w:widowControl/>
        <w:jc w:val="left"/>
        <w:rPr>
          <w:rFonts w:ascii="宋体" w:hAnsi="宋体" w:cs="宋体"/>
        </w:rPr>
      </w:pPr>
      <w:bookmarkStart w:id="632" w:name="_Toc277082661"/>
      <w:bookmarkStart w:id="633" w:name="_Toc224103516"/>
      <w:bookmarkStart w:id="634" w:name="_Toc287607889"/>
      <w:bookmarkStart w:id="635" w:name="_Toc287620835"/>
      <w:bookmarkEnd w:id="628"/>
      <w:bookmarkEnd w:id="629"/>
      <w:bookmarkEnd w:id="630"/>
      <w:bookmarkEnd w:id="631"/>
      <w:r>
        <w:rPr>
          <w:rFonts w:ascii="宋体" w:hAnsi="宋体" w:cs="宋体" w:hint="eastAsia"/>
        </w:rPr>
        <w:br w:type="page"/>
      </w:r>
      <w:bookmarkStart w:id="636" w:name="_Toc224103520"/>
      <w:bookmarkStart w:id="637" w:name="_Toc342048394"/>
      <w:bookmarkStart w:id="638" w:name="_Toc287607893"/>
      <w:bookmarkStart w:id="639" w:name="_Toc70412368"/>
      <w:bookmarkStart w:id="640" w:name="_Toc42267967"/>
      <w:bookmarkStart w:id="641" w:name="_Toc277082663"/>
      <w:bookmarkStart w:id="642" w:name="_Toc51003775"/>
      <w:bookmarkStart w:id="643" w:name="_Toc287620839"/>
      <w:bookmarkEnd w:id="632"/>
      <w:bookmarkEnd w:id="633"/>
      <w:bookmarkEnd w:id="634"/>
      <w:bookmarkEnd w:id="635"/>
    </w:p>
    <w:p w14:paraId="42D818E1" w14:textId="77777777" w:rsidR="002C22D6" w:rsidRDefault="00496400">
      <w:pPr>
        <w:pStyle w:val="a4"/>
        <w:spacing w:line="360" w:lineRule="auto"/>
        <w:jc w:val="center"/>
        <w:rPr>
          <w:rFonts w:ascii="宋体" w:hAnsi="宋体" w:cs="宋体"/>
          <w:sz w:val="28"/>
        </w:rPr>
      </w:pPr>
      <w:bookmarkStart w:id="644" w:name="_Toc42267968"/>
      <w:bookmarkEnd w:id="590"/>
      <w:bookmarkEnd w:id="591"/>
      <w:bookmarkEnd w:id="592"/>
      <w:bookmarkEnd w:id="636"/>
      <w:bookmarkEnd w:id="637"/>
      <w:bookmarkEnd w:id="638"/>
      <w:bookmarkEnd w:id="639"/>
      <w:bookmarkEnd w:id="640"/>
      <w:bookmarkEnd w:id="641"/>
      <w:bookmarkEnd w:id="642"/>
      <w:bookmarkEnd w:id="643"/>
      <w:r>
        <w:rPr>
          <w:rFonts w:ascii="宋体" w:hAnsi="宋体" w:cs="宋体" w:hint="eastAsia"/>
          <w:b/>
          <w:kern w:val="0"/>
          <w:sz w:val="28"/>
          <w:szCs w:val="28"/>
        </w:rPr>
        <w:lastRenderedPageBreak/>
        <w:t>（七）与商务评审对应的所有资料</w:t>
      </w:r>
    </w:p>
    <w:p w14:paraId="773F545D" w14:textId="77777777" w:rsidR="002C22D6" w:rsidRDefault="002C22D6">
      <w:pPr>
        <w:pStyle w:val="a4"/>
        <w:spacing w:line="360" w:lineRule="auto"/>
        <w:rPr>
          <w:rFonts w:ascii="宋体" w:hAnsi="宋体" w:cs="宋体"/>
        </w:rPr>
      </w:pPr>
    </w:p>
    <w:p w14:paraId="539471D0" w14:textId="77777777" w:rsidR="002C22D6" w:rsidRDefault="00496400">
      <w:r>
        <w:rPr>
          <w:rFonts w:hint="eastAsia"/>
        </w:rPr>
        <w:t>根据评标办法商务部</w:t>
      </w:r>
      <w:proofErr w:type="gramStart"/>
      <w:r>
        <w:rPr>
          <w:rFonts w:hint="eastAsia"/>
        </w:rPr>
        <w:t>分提供</w:t>
      </w:r>
      <w:proofErr w:type="gramEnd"/>
      <w:r>
        <w:rPr>
          <w:rFonts w:hint="eastAsia"/>
        </w:rPr>
        <w:t>对应的所有资料</w:t>
      </w:r>
    </w:p>
    <w:p w14:paraId="00DF267D" w14:textId="77777777" w:rsidR="002C22D6" w:rsidRDefault="002C22D6">
      <w:pPr>
        <w:pStyle w:val="30"/>
        <w:spacing w:line="360" w:lineRule="auto"/>
        <w:jc w:val="center"/>
        <w:rPr>
          <w:rFonts w:ascii="宋体" w:eastAsia="宋体" w:hAnsi="宋体" w:cs="宋体"/>
          <w:sz w:val="28"/>
        </w:rPr>
      </w:pPr>
    </w:p>
    <w:p w14:paraId="0BD4286F" w14:textId="77777777" w:rsidR="002C22D6" w:rsidRDefault="00496400">
      <w:pPr>
        <w:pStyle w:val="30"/>
        <w:spacing w:line="360" w:lineRule="auto"/>
        <w:jc w:val="center"/>
        <w:rPr>
          <w:rFonts w:ascii="宋体" w:eastAsia="宋体" w:hAnsi="宋体" w:cs="宋体"/>
          <w:sz w:val="28"/>
        </w:rPr>
      </w:pPr>
      <w:r>
        <w:rPr>
          <w:rFonts w:ascii="宋体" w:eastAsia="宋体" w:hAnsi="宋体" w:cs="宋体" w:hint="eastAsia"/>
          <w:sz w:val="28"/>
        </w:rPr>
        <w:t>近年完成的类似项目情况表</w:t>
      </w:r>
    </w:p>
    <w:p w14:paraId="651FE571" w14:textId="77777777" w:rsidR="002C22D6" w:rsidRDefault="002C22D6">
      <w:pPr>
        <w:spacing w:line="360" w:lineRule="auto"/>
        <w:rPr>
          <w:rFonts w:ascii="宋体" w:hAnsi="宋体" w:cs="宋体"/>
        </w:rPr>
      </w:pPr>
    </w:p>
    <w:tbl>
      <w:tblPr>
        <w:tblW w:w="8324" w:type="dxa"/>
        <w:tblInd w:w="112" w:type="dxa"/>
        <w:tblLayout w:type="fixed"/>
        <w:tblCellMar>
          <w:left w:w="0" w:type="dxa"/>
          <w:right w:w="0" w:type="dxa"/>
        </w:tblCellMar>
        <w:tblLook w:val="04A0" w:firstRow="1" w:lastRow="0" w:firstColumn="1" w:lastColumn="0" w:noHBand="0" w:noVBand="1"/>
      </w:tblPr>
      <w:tblGrid>
        <w:gridCol w:w="1333"/>
        <w:gridCol w:w="6991"/>
      </w:tblGrid>
      <w:tr w:rsidR="002C22D6" w14:paraId="10AABB92" w14:textId="77777777">
        <w:trPr>
          <w:trHeight w:hRule="exact" w:val="603"/>
        </w:trPr>
        <w:tc>
          <w:tcPr>
            <w:tcW w:w="1333" w:type="dxa"/>
            <w:tcBorders>
              <w:top w:val="single" w:sz="4" w:space="0" w:color="000000"/>
              <w:left w:val="single" w:sz="4" w:space="0" w:color="000000"/>
              <w:bottom w:val="single" w:sz="4" w:space="0" w:color="000000"/>
              <w:right w:val="single" w:sz="4" w:space="0" w:color="000000"/>
            </w:tcBorders>
            <w:vAlign w:val="center"/>
          </w:tcPr>
          <w:p w14:paraId="13B21175" w14:textId="77777777" w:rsidR="002C22D6" w:rsidRDefault="00496400">
            <w:pPr>
              <w:autoSpaceDE w:val="0"/>
              <w:autoSpaceDN w:val="0"/>
              <w:adjustRightInd w:val="0"/>
              <w:snapToGrid w:val="0"/>
              <w:spacing w:line="360" w:lineRule="auto"/>
              <w:jc w:val="center"/>
              <w:rPr>
                <w:rFonts w:ascii="宋体" w:hAnsi="宋体" w:cs="宋体"/>
                <w:kern w:val="0"/>
                <w:sz w:val="24"/>
              </w:rPr>
            </w:pPr>
            <w:r>
              <w:rPr>
                <w:rFonts w:ascii="宋体" w:hAnsi="宋体" w:cs="宋体" w:hint="eastAsia"/>
                <w:kern w:val="0"/>
                <w:szCs w:val="21"/>
              </w:rPr>
              <w:t>项目名称</w:t>
            </w:r>
          </w:p>
        </w:tc>
        <w:tc>
          <w:tcPr>
            <w:tcW w:w="6991" w:type="dxa"/>
            <w:tcBorders>
              <w:top w:val="single" w:sz="4" w:space="0" w:color="000000"/>
              <w:left w:val="single" w:sz="4" w:space="0" w:color="000000"/>
              <w:bottom w:val="single" w:sz="4" w:space="0" w:color="000000"/>
              <w:right w:val="single" w:sz="4" w:space="0" w:color="000000"/>
            </w:tcBorders>
            <w:vAlign w:val="center"/>
          </w:tcPr>
          <w:p w14:paraId="315478CA" w14:textId="77777777" w:rsidR="002C22D6" w:rsidRDefault="002C22D6">
            <w:pPr>
              <w:autoSpaceDE w:val="0"/>
              <w:autoSpaceDN w:val="0"/>
              <w:adjustRightInd w:val="0"/>
              <w:snapToGrid w:val="0"/>
              <w:spacing w:line="360" w:lineRule="auto"/>
              <w:jc w:val="center"/>
              <w:rPr>
                <w:rFonts w:ascii="宋体" w:hAnsi="宋体" w:cs="宋体"/>
                <w:kern w:val="0"/>
                <w:sz w:val="24"/>
              </w:rPr>
            </w:pPr>
          </w:p>
        </w:tc>
      </w:tr>
      <w:tr w:rsidR="002C22D6" w14:paraId="77EC8379" w14:textId="77777777">
        <w:trPr>
          <w:trHeight w:hRule="exact" w:val="617"/>
        </w:trPr>
        <w:tc>
          <w:tcPr>
            <w:tcW w:w="1333" w:type="dxa"/>
            <w:tcBorders>
              <w:top w:val="single" w:sz="4" w:space="0" w:color="000000"/>
              <w:left w:val="single" w:sz="4" w:space="0" w:color="000000"/>
              <w:bottom w:val="single" w:sz="4" w:space="0" w:color="000000"/>
              <w:right w:val="single" w:sz="4" w:space="0" w:color="000000"/>
            </w:tcBorders>
            <w:vAlign w:val="center"/>
          </w:tcPr>
          <w:p w14:paraId="00EA8FE2" w14:textId="77777777" w:rsidR="002C22D6" w:rsidRDefault="00496400">
            <w:pPr>
              <w:autoSpaceDE w:val="0"/>
              <w:autoSpaceDN w:val="0"/>
              <w:adjustRightInd w:val="0"/>
              <w:snapToGrid w:val="0"/>
              <w:spacing w:line="360" w:lineRule="auto"/>
              <w:jc w:val="center"/>
              <w:rPr>
                <w:rFonts w:ascii="宋体" w:hAnsi="宋体" w:cs="宋体"/>
                <w:kern w:val="0"/>
                <w:sz w:val="24"/>
              </w:rPr>
            </w:pPr>
            <w:r>
              <w:rPr>
                <w:rFonts w:ascii="宋体" w:hAnsi="宋体" w:cs="宋体" w:hint="eastAsia"/>
                <w:kern w:val="0"/>
                <w:szCs w:val="21"/>
              </w:rPr>
              <w:t>项目所在地</w:t>
            </w:r>
          </w:p>
        </w:tc>
        <w:tc>
          <w:tcPr>
            <w:tcW w:w="6991" w:type="dxa"/>
            <w:tcBorders>
              <w:top w:val="single" w:sz="4" w:space="0" w:color="000000"/>
              <w:left w:val="single" w:sz="4" w:space="0" w:color="000000"/>
              <w:bottom w:val="single" w:sz="4" w:space="0" w:color="000000"/>
              <w:right w:val="single" w:sz="4" w:space="0" w:color="000000"/>
            </w:tcBorders>
            <w:vAlign w:val="center"/>
          </w:tcPr>
          <w:p w14:paraId="419E7B49" w14:textId="77777777" w:rsidR="002C22D6" w:rsidRDefault="002C22D6">
            <w:pPr>
              <w:autoSpaceDE w:val="0"/>
              <w:autoSpaceDN w:val="0"/>
              <w:adjustRightInd w:val="0"/>
              <w:snapToGrid w:val="0"/>
              <w:spacing w:line="360" w:lineRule="auto"/>
              <w:jc w:val="center"/>
              <w:rPr>
                <w:rFonts w:ascii="宋体" w:hAnsi="宋体" w:cs="宋体"/>
                <w:kern w:val="0"/>
                <w:sz w:val="24"/>
              </w:rPr>
            </w:pPr>
          </w:p>
        </w:tc>
      </w:tr>
      <w:tr w:rsidR="002C22D6" w14:paraId="68C8CEC8" w14:textId="77777777">
        <w:trPr>
          <w:trHeight w:hRule="exact" w:val="624"/>
        </w:trPr>
        <w:tc>
          <w:tcPr>
            <w:tcW w:w="1333" w:type="dxa"/>
            <w:tcBorders>
              <w:top w:val="single" w:sz="4" w:space="0" w:color="000000"/>
              <w:left w:val="single" w:sz="4" w:space="0" w:color="000000"/>
              <w:bottom w:val="single" w:sz="4" w:space="0" w:color="000000"/>
              <w:right w:val="single" w:sz="4" w:space="0" w:color="000000"/>
            </w:tcBorders>
            <w:vAlign w:val="center"/>
          </w:tcPr>
          <w:p w14:paraId="477CAA19" w14:textId="77777777" w:rsidR="002C22D6" w:rsidRDefault="00496400">
            <w:pPr>
              <w:autoSpaceDE w:val="0"/>
              <w:autoSpaceDN w:val="0"/>
              <w:adjustRightInd w:val="0"/>
              <w:snapToGrid w:val="0"/>
              <w:spacing w:line="360" w:lineRule="auto"/>
              <w:jc w:val="center"/>
              <w:rPr>
                <w:rFonts w:ascii="宋体" w:hAnsi="宋体" w:cs="宋体"/>
                <w:kern w:val="0"/>
                <w:sz w:val="24"/>
              </w:rPr>
            </w:pPr>
            <w:r>
              <w:rPr>
                <w:rFonts w:ascii="宋体" w:hAnsi="宋体" w:cs="宋体" w:hint="eastAsia"/>
                <w:kern w:val="0"/>
                <w:szCs w:val="21"/>
              </w:rPr>
              <w:t>发包人名称</w:t>
            </w:r>
          </w:p>
        </w:tc>
        <w:tc>
          <w:tcPr>
            <w:tcW w:w="6991" w:type="dxa"/>
            <w:tcBorders>
              <w:top w:val="single" w:sz="4" w:space="0" w:color="000000"/>
              <w:left w:val="single" w:sz="4" w:space="0" w:color="000000"/>
              <w:bottom w:val="single" w:sz="4" w:space="0" w:color="000000"/>
              <w:right w:val="single" w:sz="4" w:space="0" w:color="000000"/>
            </w:tcBorders>
            <w:vAlign w:val="center"/>
          </w:tcPr>
          <w:p w14:paraId="149665B7" w14:textId="77777777" w:rsidR="002C22D6" w:rsidRDefault="002C22D6">
            <w:pPr>
              <w:autoSpaceDE w:val="0"/>
              <w:autoSpaceDN w:val="0"/>
              <w:adjustRightInd w:val="0"/>
              <w:snapToGrid w:val="0"/>
              <w:spacing w:line="360" w:lineRule="auto"/>
              <w:jc w:val="center"/>
              <w:rPr>
                <w:rFonts w:ascii="宋体" w:hAnsi="宋体" w:cs="宋体"/>
                <w:kern w:val="0"/>
                <w:sz w:val="24"/>
              </w:rPr>
            </w:pPr>
          </w:p>
        </w:tc>
      </w:tr>
      <w:tr w:rsidR="002C22D6" w14:paraId="1BA2A282" w14:textId="77777777">
        <w:trPr>
          <w:trHeight w:hRule="exact" w:val="618"/>
        </w:trPr>
        <w:tc>
          <w:tcPr>
            <w:tcW w:w="1333" w:type="dxa"/>
            <w:tcBorders>
              <w:top w:val="single" w:sz="4" w:space="0" w:color="000000"/>
              <w:left w:val="single" w:sz="4" w:space="0" w:color="000000"/>
              <w:bottom w:val="single" w:sz="4" w:space="0" w:color="000000"/>
              <w:right w:val="single" w:sz="4" w:space="0" w:color="000000"/>
            </w:tcBorders>
            <w:vAlign w:val="center"/>
          </w:tcPr>
          <w:p w14:paraId="7AB1BC6C" w14:textId="77777777" w:rsidR="002C22D6" w:rsidRDefault="00496400">
            <w:pPr>
              <w:autoSpaceDE w:val="0"/>
              <w:autoSpaceDN w:val="0"/>
              <w:adjustRightInd w:val="0"/>
              <w:snapToGrid w:val="0"/>
              <w:spacing w:line="360" w:lineRule="auto"/>
              <w:jc w:val="center"/>
              <w:rPr>
                <w:rFonts w:ascii="宋体" w:hAnsi="宋体" w:cs="宋体"/>
                <w:kern w:val="0"/>
                <w:sz w:val="24"/>
              </w:rPr>
            </w:pPr>
            <w:r>
              <w:rPr>
                <w:rFonts w:ascii="宋体" w:hAnsi="宋体" w:cs="宋体" w:hint="eastAsia"/>
                <w:kern w:val="0"/>
                <w:szCs w:val="21"/>
              </w:rPr>
              <w:t>发包人地址</w:t>
            </w:r>
          </w:p>
        </w:tc>
        <w:tc>
          <w:tcPr>
            <w:tcW w:w="6991" w:type="dxa"/>
            <w:tcBorders>
              <w:top w:val="single" w:sz="4" w:space="0" w:color="000000"/>
              <w:left w:val="single" w:sz="4" w:space="0" w:color="000000"/>
              <w:bottom w:val="single" w:sz="4" w:space="0" w:color="000000"/>
              <w:right w:val="single" w:sz="4" w:space="0" w:color="000000"/>
            </w:tcBorders>
            <w:vAlign w:val="center"/>
          </w:tcPr>
          <w:p w14:paraId="0F967F69" w14:textId="77777777" w:rsidR="002C22D6" w:rsidRDefault="002C22D6">
            <w:pPr>
              <w:autoSpaceDE w:val="0"/>
              <w:autoSpaceDN w:val="0"/>
              <w:adjustRightInd w:val="0"/>
              <w:snapToGrid w:val="0"/>
              <w:spacing w:line="360" w:lineRule="auto"/>
              <w:jc w:val="center"/>
              <w:rPr>
                <w:rFonts w:ascii="宋体" w:hAnsi="宋体" w:cs="宋体"/>
                <w:kern w:val="0"/>
                <w:sz w:val="24"/>
              </w:rPr>
            </w:pPr>
          </w:p>
        </w:tc>
      </w:tr>
      <w:tr w:rsidR="002C22D6" w14:paraId="6B25BBB1" w14:textId="77777777">
        <w:trPr>
          <w:trHeight w:hRule="exact" w:val="625"/>
        </w:trPr>
        <w:tc>
          <w:tcPr>
            <w:tcW w:w="1333" w:type="dxa"/>
            <w:tcBorders>
              <w:top w:val="single" w:sz="4" w:space="0" w:color="000000"/>
              <w:left w:val="single" w:sz="4" w:space="0" w:color="000000"/>
              <w:bottom w:val="single" w:sz="4" w:space="0" w:color="000000"/>
              <w:right w:val="single" w:sz="4" w:space="0" w:color="000000"/>
            </w:tcBorders>
            <w:vAlign w:val="center"/>
          </w:tcPr>
          <w:p w14:paraId="49411404" w14:textId="77777777" w:rsidR="002C22D6" w:rsidRDefault="00496400">
            <w:pPr>
              <w:autoSpaceDE w:val="0"/>
              <w:autoSpaceDN w:val="0"/>
              <w:adjustRightInd w:val="0"/>
              <w:snapToGrid w:val="0"/>
              <w:spacing w:line="360" w:lineRule="auto"/>
              <w:jc w:val="center"/>
              <w:rPr>
                <w:rFonts w:ascii="宋体" w:hAnsi="宋体" w:cs="宋体"/>
                <w:kern w:val="0"/>
                <w:sz w:val="24"/>
              </w:rPr>
            </w:pPr>
            <w:r>
              <w:rPr>
                <w:rFonts w:ascii="宋体" w:hAnsi="宋体" w:cs="宋体" w:hint="eastAsia"/>
                <w:kern w:val="0"/>
                <w:szCs w:val="21"/>
              </w:rPr>
              <w:t>发包人电话</w:t>
            </w:r>
          </w:p>
        </w:tc>
        <w:tc>
          <w:tcPr>
            <w:tcW w:w="6991" w:type="dxa"/>
            <w:tcBorders>
              <w:top w:val="single" w:sz="4" w:space="0" w:color="000000"/>
              <w:left w:val="single" w:sz="4" w:space="0" w:color="000000"/>
              <w:bottom w:val="single" w:sz="4" w:space="0" w:color="000000"/>
              <w:right w:val="single" w:sz="4" w:space="0" w:color="000000"/>
            </w:tcBorders>
            <w:vAlign w:val="center"/>
          </w:tcPr>
          <w:p w14:paraId="60A9BF88" w14:textId="77777777" w:rsidR="002C22D6" w:rsidRDefault="002C22D6">
            <w:pPr>
              <w:autoSpaceDE w:val="0"/>
              <w:autoSpaceDN w:val="0"/>
              <w:adjustRightInd w:val="0"/>
              <w:snapToGrid w:val="0"/>
              <w:spacing w:line="360" w:lineRule="auto"/>
              <w:jc w:val="center"/>
              <w:rPr>
                <w:rFonts w:ascii="宋体" w:hAnsi="宋体" w:cs="宋体"/>
                <w:kern w:val="0"/>
                <w:sz w:val="24"/>
              </w:rPr>
            </w:pPr>
          </w:p>
        </w:tc>
      </w:tr>
      <w:tr w:rsidR="002C22D6" w14:paraId="43A18A63" w14:textId="77777777">
        <w:trPr>
          <w:trHeight w:hRule="exact" w:val="620"/>
        </w:trPr>
        <w:tc>
          <w:tcPr>
            <w:tcW w:w="1333" w:type="dxa"/>
            <w:tcBorders>
              <w:top w:val="single" w:sz="4" w:space="0" w:color="000000"/>
              <w:left w:val="single" w:sz="4" w:space="0" w:color="000000"/>
              <w:bottom w:val="single" w:sz="4" w:space="0" w:color="000000"/>
              <w:right w:val="single" w:sz="4" w:space="0" w:color="000000"/>
            </w:tcBorders>
            <w:vAlign w:val="center"/>
          </w:tcPr>
          <w:p w14:paraId="219E55BC" w14:textId="77777777" w:rsidR="002C22D6" w:rsidRDefault="00496400">
            <w:pPr>
              <w:autoSpaceDE w:val="0"/>
              <w:autoSpaceDN w:val="0"/>
              <w:adjustRightInd w:val="0"/>
              <w:snapToGrid w:val="0"/>
              <w:spacing w:line="360" w:lineRule="auto"/>
              <w:jc w:val="center"/>
              <w:rPr>
                <w:rFonts w:ascii="宋体" w:hAnsi="宋体" w:cs="宋体"/>
                <w:kern w:val="0"/>
                <w:sz w:val="24"/>
              </w:rPr>
            </w:pPr>
            <w:r>
              <w:rPr>
                <w:rFonts w:ascii="宋体" w:hAnsi="宋体" w:cs="宋体" w:hint="eastAsia"/>
                <w:kern w:val="0"/>
                <w:szCs w:val="21"/>
              </w:rPr>
              <w:t>合同价格</w:t>
            </w:r>
          </w:p>
        </w:tc>
        <w:tc>
          <w:tcPr>
            <w:tcW w:w="6991" w:type="dxa"/>
            <w:tcBorders>
              <w:top w:val="single" w:sz="4" w:space="0" w:color="000000"/>
              <w:left w:val="single" w:sz="4" w:space="0" w:color="000000"/>
              <w:bottom w:val="single" w:sz="4" w:space="0" w:color="000000"/>
              <w:right w:val="single" w:sz="4" w:space="0" w:color="000000"/>
            </w:tcBorders>
            <w:vAlign w:val="center"/>
          </w:tcPr>
          <w:p w14:paraId="524BDE72" w14:textId="77777777" w:rsidR="002C22D6" w:rsidRDefault="002C22D6">
            <w:pPr>
              <w:autoSpaceDE w:val="0"/>
              <w:autoSpaceDN w:val="0"/>
              <w:adjustRightInd w:val="0"/>
              <w:snapToGrid w:val="0"/>
              <w:spacing w:line="360" w:lineRule="auto"/>
              <w:jc w:val="center"/>
              <w:rPr>
                <w:rFonts w:ascii="宋体" w:hAnsi="宋体" w:cs="宋体"/>
                <w:kern w:val="0"/>
                <w:sz w:val="24"/>
              </w:rPr>
            </w:pPr>
          </w:p>
        </w:tc>
      </w:tr>
      <w:tr w:rsidR="002C22D6" w14:paraId="17498079" w14:textId="77777777">
        <w:trPr>
          <w:trHeight w:hRule="exact" w:val="614"/>
        </w:trPr>
        <w:tc>
          <w:tcPr>
            <w:tcW w:w="1333" w:type="dxa"/>
            <w:tcBorders>
              <w:top w:val="single" w:sz="4" w:space="0" w:color="000000"/>
              <w:left w:val="single" w:sz="4" w:space="0" w:color="000000"/>
              <w:bottom w:val="single" w:sz="4" w:space="0" w:color="000000"/>
              <w:right w:val="single" w:sz="4" w:space="0" w:color="000000"/>
            </w:tcBorders>
            <w:vAlign w:val="center"/>
          </w:tcPr>
          <w:p w14:paraId="2746E30A" w14:textId="77777777" w:rsidR="002C22D6" w:rsidRDefault="00496400">
            <w:pPr>
              <w:autoSpaceDE w:val="0"/>
              <w:autoSpaceDN w:val="0"/>
              <w:adjustRightInd w:val="0"/>
              <w:snapToGrid w:val="0"/>
              <w:spacing w:line="360" w:lineRule="auto"/>
              <w:jc w:val="center"/>
              <w:rPr>
                <w:rFonts w:ascii="宋体" w:hAnsi="宋体" w:cs="宋体"/>
                <w:kern w:val="0"/>
                <w:sz w:val="24"/>
              </w:rPr>
            </w:pPr>
            <w:r>
              <w:rPr>
                <w:rFonts w:ascii="宋体" w:hAnsi="宋体" w:cs="宋体" w:hint="eastAsia"/>
                <w:kern w:val="0"/>
                <w:szCs w:val="21"/>
              </w:rPr>
              <w:t>合同签订日期</w:t>
            </w:r>
          </w:p>
        </w:tc>
        <w:tc>
          <w:tcPr>
            <w:tcW w:w="6991" w:type="dxa"/>
            <w:tcBorders>
              <w:top w:val="single" w:sz="4" w:space="0" w:color="000000"/>
              <w:left w:val="single" w:sz="4" w:space="0" w:color="000000"/>
              <w:bottom w:val="single" w:sz="4" w:space="0" w:color="000000"/>
              <w:right w:val="single" w:sz="4" w:space="0" w:color="000000"/>
            </w:tcBorders>
            <w:vAlign w:val="center"/>
          </w:tcPr>
          <w:p w14:paraId="6580BFC3" w14:textId="77777777" w:rsidR="002C22D6" w:rsidRDefault="002C22D6">
            <w:pPr>
              <w:autoSpaceDE w:val="0"/>
              <w:autoSpaceDN w:val="0"/>
              <w:adjustRightInd w:val="0"/>
              <w:snapToGrid w:val="0"/>
              <w:spacing w:line="360" w:lineRule="auto"/>
              <w:jc w:val="center"/>
              <w:rPr>
                <w:rFonts w:ascii="宋体" w:hAnsi="宋体" w:cs="宋体"/>
                <w:kern w:val="0"/>
                <w:sz w:val="24"/>
              </w:rPr>
            </w:pPr>
          </w:p>
        </w:tc>
      </w:tr>
      <w:tr w:rsidR="002C22D6" w14:paraId="2FE39546" w14:textId="77777777">
        <w:trPr>
          <w:trHeight w:hRule="exact" w:val="637"/>
        </w:trPr>
        <w:tc>
          <w:tcPr>
            <w:tcW w:w="1333" w:type="dxa"/>
            <w:tcBorders>
              <w:top w:val="single" w:sz="4" w:space="0" w:color="000000"/>
              <w:left w:val="single" w:sz="4" w:space="0" w:color="000000"/>
              <w:bottom w:val="single" w:sz="4" w:space="0" w:color="000000"/>
              <w:right w:val="single" w:sz="4" w:space="0" w:color="000000"/>
            </w:tcBorders>
            <w:vAlign w:val="center"/>
          </w:tcPr>
          <w:p w14:paraId="79D25342" w14:textId="77777777" w:rsidR="002C22D6" w:rsidRDefault="00496400">
            <w:pPr>
              <w:autoSpaceDE w:val="0"/>
              <w:autoSpaceDN w:val="0"/>
              <w:adjustRightInd w:val="0"/>
              <w:snapToGrid w:val="0"/>
              <w:spacing w:line="360" w:lineRule="auto"/>
              <w:jc w:val="center"/>
              <w:rPr>
                <w:rFonts w:ascii="宋体" w:hAnsi="宋体" w:cs="宋体"/>
                <w:kern w:val="0"/>
                <w:sz w:val="24"/>
              </w:rPr>
            </w:pPr>
            <w:r>
              <w:rPr>
                <w:rFonts w:ascii="宋体" w:hAnsi="宋体" w:cs="宋体" w:hint="eastAsia"/>
                <w:kern w:val="0"/>
                <w:szCs w:val="21"/>
              </w:rPr>
              <w:t>审查合格日期</w:t>
            </w:r>
          </w:p>
        </w:tc>
        <w:tc>
          <w:tcPr>
            <w:tcW w:w="6991" w:type="dxa"/>
            <w:tcBorders>
              <w:top w:val="single" w:sz="4" w:space="0" w:color="000000"/>
              <w:left w:val="single" w:sz="4" w:space="0" w:color="000000"/>
              <w:bottom w:val="single" w:sz="4" w:space="0" w:color="000000"/>
              <w:right w:val="single" w:sz="4" w:space="0" w:color="000000"/>
            </w:tcBorders>
            <w:vAlign w:val="center"/>
          </w:tcPr>
          <w:p w14:paraId="14D0F8C0" w14:textId="77777777" w:rsidR="002C22D6" w:rsidRDefault="002C22D6">
            <w:pPr>
              <w:autoSpaceDE w:val="0"/>
              <w:autoSpaceDN w:val="0"/>
              <w:adjustRightInd w:val="0"/>
              <w:snapToGrid w:val="0"/>
              <w:spacing w:line="360" w:lineRule="auto"/>
              <w:jc w:val="center"/>
              <w:rPr>
                <w:rFonts w:ascii="宋体" w:hAnsi="宋体" w:cs="宋体"/>
                <w:kern w:val="0"/>
                <w:sz w:val="24"/>
              </w:rPr>
            </w:pPr>
          </w:p>
        </w:tc>
      </w:tr>
      <w:tr w:rsidR="002C22D6" w14:paraId="2BFB4CAF" w14:textId="77777777">
        <w:trPr>
          <w:trHeight w:hRule="exact" w:val="617"/>
        </w:trPr>
        <w:tc>
          <w:tcPr>
            <w:tcW w:w="1333" w:type="dxa"/>
            <w:tcBorders>
              <w:top w:val="single" w:sz="4" w:space="0" w:color="000000"/>
              <w:left w:val="single" w:sz="4" w:space="0" w:color="000000"/>
              <w:bottom w:val="single" w:sz="4" w:space="0" w:color="000000"/>
              <w:right w:val="single" w:sz="4" w:space="0" w:color="000000"/>
            </w:tcBorders>
            <w:vAlign w:val="center"/>
          </w:tcPr>
          <w:p w14:paraId="48E268C2" w14:textId="77777777" w:rsidR="002C22D6" w:rsidRDefault="00496400">
            <w:pPr>
              <w:autoSpaceDE w:val="0"/>
              <w:autoSpaceDN w:val="0"/>
              <w:adjustRightInd w:val="0"/>
              <w:snapToGrid w:val="0"/>
              <w:spacing w:line="360" w:lineRule="auto"/>
              <w:jc w:val="center"/>
              <w:rPr>
                <w:rFonts w:ascii="宋体" w:hAnsi="宋体" w:cs="宋体"/>
                <w:kern w:val="0"/>
                <w:sz w:val="24"/>
              </w:rPr>
            </w:pPr>
            <w:r>
              <w:rPr>
                <w:rFonts w:ascii="宋体" w:hAnsi="宋体" w:cs="宋体" w:hint="eastAsia"/>
                <w:kern w:val="0"/>
                <w:szCs w:val="21"/>
              </w:rPr>
              <w:t>承担的工作</w:t>
            </w:r>
          </w:p>
        </w:tc>
        <w:tc>
          <w:tcPr>
            <w:tcW w:w="6991" w:type="dxa"/>
            <w:tcBorders>
              <w:top w:val="single" w:sz="4" w:space="0" w:color="000000"/>
              <w:left w:val="single" w:sz="4" w:space="0" w:color="000000"/>
              <w:bottom w:val="single" w:sz="4" w:space="0" w:color="000000"/>
              <w:right w:val="single" w:sz="4" w:space="0" w:color="000000"/>
            </w:tcBorders>
            <w:vAlign w:val="center"/>
          </w:tcPr>
          <w:p w14:paraId="30D9BB83" w14:textId="77777777" w:rsidR="002C22D6" w:rsidRDefault="002C22D6">
            <w:pPr>
              <w:autoSpaceDE w:val="0"/>
              <w:autoSpaceDN w:val="0"/>
              <w:adjustRightInd w:val="0"/>
              <w:snapToGrid w:val="0"/>
              <w:spacing w:line="360" w:lineRule="auto"/>
              <w:jc w:val="center"/>
              <w:rPr>
                <w:rFonts w:ascii="宋体" w:hAnsi="宋体" w:cs="宋体"/>
                <w:kern w:val="0"/>
                <w:sz w:val="24"/>
              </w:rPr>
            </w:pPr>
          </w:p>
        </w:tc>
      </w:tr>
      <w:tr w:rsidR="002C22D6" w14:paraId="608DDF40" w14:textId="77777777">
        <w:trPr>
          <w:trHeight w:hRule="exact" w:val="618"/>
        </w:trPr>
        <w:tc>
          <w:tcPr>
            <w:tcW w:w="1333" w:type="dxa"/>
            <w:tcBorders>
              <w:top w:val="single" w:sz="4" w:space="0" w:color="000000"/>
              <w:left w:val="single" w:sz="4" w:space="0" w:color="000000"/>
              <w:bottom w:val="single" w:sz="4" w:space="0" w:color="000000"/>
              <w:right w:val="single" w:sz="4" w:space="0" w:color="000000"/>
            </w:tcBorders>
            <w:vAlign w:val="center"/>
          </w:tcPr>
          <w:p w14:paraId="62B9A2F9" w14:textId="77777777" w:rsidR="002C22D6" w:rsidRDefault="00496400">
            <w:pPr>
              <w:autoSpaceDE w:val="0"/>
              <w:autoSpaceDN w:val="0"/>
              <w:adjustRightInd w:val="0"/>
              <w:snapToGrid w:val="0"/>
              <w:spacing w:line="360" w:lineRule="auto"/>
              <w:jc w:val="center"/>
              <w:rPr>
                <w:rFonts w:ascii="宋体" w:hAnsi="宋体" w:cs="宋体"/>
                <w:kern w:val="0"/>
                <w:sz w:val="24"/>
              </w:rPr>
            </w:pPr>
            <w:r>
              <w:rPr>
                <w:rFonts w:ascii="宋体" w:hAnsi="宋体" w:cs="宋体" w:hint="eastAsia"/>
                <w:kern w:val="0"/>
                <w:szCs w:val="21"/>
              </w:rPr>
              <w:t>项目负责人</w:t>
            </w:r>
          </w:p>
        </w:tc>
        <w:tc>
          <w:tcPr>
            <w:tcW w:w="6991" w:type="dxa"/>
            <w:tcBorders>
              <w:top w:val="single" w:sz="4" w:space="0" w:color="000000"/>
              <w:left w:val="single" w:sz="4" w:space="0" w:color="000000"/>
              <w:bottom w:val="single" w:sz="4" w:space="0" w:color="000000"/>
              <w:right w:val="single" w:sz="4" w:space="0" w:color="000000"/>
            </w:tcBorders>
            <w:vAlign w:val="center"/>
          </w:tcPr>
          <w:p w14:paraId="06AE1CA7" w14:textId="77777777" w:rsidR="002C22D6" w:rsidRDefault="002C22D6">
            <w:pPr>
              <w:autoSpaceDE w:val="0"/>
              <w:autoSpaceDN w:val="0"/>
              <w:adjustRightInd w:val="0"/>
              <w:snapToGrid w:val="0"/>
              <w:spacing w:line="360" w:lineRule="auto"/>
              <w:jc w:val="center"/>
              <w:rPr>
                <w:rFonts w:ascii="宋体" w:hAnsi="宋体" w:cs="宋体"/>
                <w:kern w:val="0"/>
                <w:sz w:val="24"/>
              </w:rPr>
            </w:pPr>
          </w:p>
        </w:tc>
      </w:tr>
      <w:tr w:rsidR="002C22D6" w14:paraId="51D1CFAB" w14:textId="77777777">
        <w:trPr>
          <w:trHeight w:hRule="exact" w:val="2553"/>
        </w:trPr>
        <w:tc>
          <w:tcPr>
            <w:tcW w:w="1333" w:type="dxa"/>
            <w:tcBorders>
              <w:top w:val="single" w:sz="4" w:space="0" w:color="000000"/>
              <w:left w:val="single" w:sz="4" w:space="0" w:color="000000"/>
              <w:bottom w:val="single" w:sz="4" w:space="0" w:color="000000"/>
              <w:right w:val="single" w:sz="4" w:space="0" w:color="000000"/>
            </w:tcBorders>
            <w:vAlign w:val="center"/>
          </w:tcPr>
          <w:p w14:paraId="3DBA7703" w14:textId="77777777" w:rsidR="002C22D6" w:rsidRDefault="00496400">
            <w:pPr>
              <w:autoSpaceDE w:val="0"/>
              <w:autoSpaceDN w:val="0"/>
              <w:adjustRightInd w:val="0"/>
              <w:snapToGrid w:val="0"/>
              <w:spacing w:line="360" w:lineRule="auto"/>
              <w:jc w:val="center"/>
              <w:rPr>
                <w:rFonts w:ascii="宋体" w:hAnsi="宋体" w:cs="宋体"/>
                <w:kern w:val="0"/>
                <w:sz w:val="24"/>
              </w:rPr>
            </w:pPr>
            <w:r>
              <w:rPr>
                <w:rFonts w:ascii="宋体" w:hAnsi="宋体" w:cs="宋体" w:hint="eastAsia"/>
                <w:kern w:val="0"/>
                <w:szCs w:val="21"/>
              </w:rPr>
              <w:t>项目描述</w:t>
            </w:r>
          </w:p>
        </w:tc>
        <w:tc>
          <w:tcPr>
            <w:tcW w:w="6991" w:type="dxa"/>
            <w:tcBorders>
              <w:top w:val="single" w:sz="4" w:space="0" w:color="000000"/>
              <w:left w:val="single" w:sz="4" w:space="0" w:color="000000"/>
              <w:bottom w:val="single" w:sz="4" w:space="0" w:color="000000"/>
              <w:right w:val="single" w:sz="4" w:space="0" w:color="000000"/>
            </w:tcBorders>
            <w:vAlign w:val="center"/>
          </w:tcPr>
          <w:p w14:paraId="357482FC" w14:textId="77777777" w:rsidR="002C22D6" w:rsidRDefault="002C22D6">
            <w:pPr>
              <w:autoSpaceDE w:val="0"/>
              <w:autoSpaceDN w:val="0"/>
              <w:adjustRightInd w:val="0"/>
              <w:snapToGrid w:val="0"/>
              <w:spacing w:line="360" w:lineRule="auto"/>
              <w:jc w:val="center"/>
              <w:rPr>
                <w:rFonts w:ascii="宋体" w:hAnsi="宋体" w:cs="宋体"/>
                <w:kern w:val="0"/>
                <w:sz w:val="24"/>
              </w:rPr>
            </w:pPr>
          </w:p>
        </w:tc>
      </w:tr>
      <w:tr w:rsidR="002C22D6" w14:paraId="367083CD" w14:textId="77777777">
        <w:trPr>
          <w:trHeight w:hRule="exact" w:val="614"/>
        </w:trPr>
        <w:tc>
          <w:tcPr>
            <w:tcW w:w="1333" w:type="dxa"/>
            <w:tcBorders>
              <w:top w:val="single" w:sz="4" w:space="0" w:color="000000"/>
              <w:left w:val="single" w:sz="4" w:space="0" w:color="000000"/>
              <w:bottom w:val="single" w:sz="4" w:space="0" w:color="000000"/>
              <w:right w:val="single" w:sz="4" w:space="0" w:color="000000"/>
            </w:tcBorders>
            <w:vAlign w:val="center"/>
          </w:tcPr>
          <w:p w14:paraId="7918AFF4" w14:textId="77777777" w:rsidR="002C22D6" w:rsidRDefault="00496400">
            <w:pPr>
              <w:autoSpaceDE w:val="0"/>
              <w:autoSpaceDN w:val="0"/>
              <w:adjustRightInd w:val="0"/>
              <w:snapToGrid w:val="0"/>
              <w:spacing w:line="360" w:lineRule="auto"/>
              <w:jc w:val="center"/>
              <w:rPr>
                <w:rFonts w:ascii="宋体" w:hAnsi="宋体" w:cs="宋体"/>
                <w:kern w:val="0"/>
                <w:sz w:val="24"/>
              </w:rPr>
            </w:pPr>
            <w:r>
              <w:rPr>
                <w:rFonts w:ascii="宋体" w:hAnsi="宋体" w:cs="宋体" w:hint="eastAsia"/>
                <w:kern w:val="0"/>
                <w:szCs w:val="21"/>
              </w:rPr>
              <w:t>备注</w:t>
            </w:r>
          </w:p>
        </w:tc>
        <w:tc>
          <w:tcPr>
            <w:tcW w:w="6991" w:type="dxa"/>
            <w:tcBorders>
              <w:top w:val="single" w:sz="4" w:space="0" w:color="000000"/>
              <w:left w:val="single" w:sz="4" w:space="0" w:color="000000"/>
              <w:bottom w:val="single" w:sz="4" w:space="0" w:color="000000"/>
              <w:right w:val="single" w:sz="4" w:space="0" w:color="000000"/>
            </w:tcBorders>
            <w:vAlign w:val="center"/>
          </w:tcPr>
          <w:p w14:paraId="432325DE" w14:textId="77777777" w:rsidR="002C22D6" w:rsidRDefault="002C22D6">
            <w:pPr>
              <w:autoSpaceDE w:val="0"/>
              <w:autoSpaceDN w:val="0"/>
              <w:adjustRightInd w:val="0"/>
              <w:snapToGrid w:val="0"/>
              <w:spacing w:line="360" w:lineRule="auto"/>
              <w:jc w:val="center"/>
              <w:rPr>
                <w:rFonts w:ascii="宋体" w:hAnsi="宋体" w:cs="宋体"/>
                <w:kern w:val="0"/>
                <w:sz w:val="24"/>
              </w:rPr>
            </w:pPr>
          </w:p>
        </w:tc>
      </w:tr>
    </w:tbl>
    <w:p w14:paraId="157D1442" w14:textId="77777777" w:rsidR="002C22D6" w:rsidRDefault="002C22D6">
      <w:pPr>
        <w:adjustRightInd w:val="0"/>
        <w:snapToGrid w:val="0"/>
        <w:spacing w:line="360" w:lineRule="auto"/>
        <w:ind w:firstLineChars="200" w:firstLine="420"/>
        <w:rPr>
          <w:rFonts w:ascii="宋体" w:hAnsi="宋体" w:cs="宋体"/>
        </w:rPr>
      </w:pPr>
      <w:bookmarkStart w:id="645" w:name="_Toc208823049"/>
      <w:bookmarkStart w:id="646" w:name="_Toc208732787"/>
      <w:bookmarkStart w:id="647" w:name="_Toc205191616"/>
    </w:p>
    <w:bookmarkEnd w:id="645"/>
    <w:bookmarkEnd w:id="646"/>
    <w:bookmarkEnd w:id="647"/>
    <w:p w14:paraId="7A7EF812" w14:textId="77777777" w:rsidR="002C22D6" w:rsidRDefault="00496400">
      <w:pPr>
        <w:rPr>
          <w:rFonts w:ascii="宋体" w:hAnsi="宋体" w:cs="宋体"/>
        </w:rPr>
      </w:pPr>
      <w:r>
        <w:rPr>
          <w:rFonts w:ascii="宋体" w:hAnsi="宋体" w:cs="宋体" w:hint="eastAsia"/>
        </w:rPr>
        <w:t>其他证明材料：</w:t>
      </w:r>
    </w:p>
    <w:p w14:paraId="73FFD168" w14:textId="77777777" w:rsidR="002C22D6" w:rsidRDefault="002C22D6">
      <w:pPr>
        <w:pStyle w:val="a4"/>
        <w:spacing w:line="360" w:lineRule="auto"/>
        <w:rPr>
          <w:rFonts w:ascii="宋体" w:hAnsi="宋体" w:cs="宋体"/>
        </w:rPr>
      </w:pPr>
    </w:p>
    <w:p w14:paraId="38118130" w14:textId="77777777" w:rsidR="002C22D6" w:rsidRDefault="002C22D6">
      <w:pPr>
        <w:pStyle w:val="30"/>
        <w:spacing w:line="360" w:lineRule="auto"/>
        <w:jc w:val="both"/>
        <w:rPr>
          <w:rFonts w:ascii="宋体" w:eastAsia="宋体" w:hAnsi="宋体" w:cs="宋体"/>
          <w:sz w:val="28"/>
        </w:rPr>
      </w:pPr>
      <w:bookmarkStart w:id="648" w:name="_Toc51003776"/>
      <w:bookmarkStart w:id="649" w:name="_Toc70412369"/>
    </w:p>
    <w:p w14:paraId="1295D267" w14:textId="77777777" w:rsidR="002C22D6" w:rsidRDefault="00496400">
      <w:pPr>
        <w:pStyle w:val="30"/>
        <w:spacing w:line="360" w:lineRule="auto"/>
        <w:jc w:val="center"/>
        <w:rPr>
          <w:rFonts w:ascii="宋体" w:eastAsia="宋体" w:hAnsi="宋体" w:cs="宋体"/>
          <w:sz w:val="28"/>
        </w:rPr>
      </w:pPr>
      <w:r>
        <w:rPr>
          <w:rFonts w:ascii="宋体" w:eastAsia="宋体" w:hAnsi="宋体" w:cs="宋体" w:hint="eastAsia"/>
          <w:sz w:val="28"/>
        </w:rPr>
        <w:lastRenderedPageBreak/>
        <w:t>（八）其他资料</w:t>
      </w:r>
      <w:bookmarkEnd w:id="644"/>
      <w:bookmarkEnd w:id="648"/>
      <w:bookmarkEnd w:id="649"/>
    </w:p>
    <w:p w14:paraId="18B5633B" w14:textId="77777777" w:rsidR="002C22D6" w:rsidRDefault="00496400">
      <w:pPr>
        <w:jc w:val="center"/>
        <w:rPr>
          <w:rFonts w:ascii="方正小标宋_GBK" w:eastAsia="方正小标宋_GBK" w:hAnsi="方正小标宋_GBK"/>
          <w:sz w:val="44"/>
          <w:szCs w:val="44"/>
        </w:rPr>
      </w:pPr>
      <w:r>
        <w:rPr>
          <w:rFonts w:ascii="方正小标宋_GBK" w:eastAsia="方正小标宋_GBK" w:hAnsi="方正小标宋_GBK" w:hint="eastAsia"/>
          <w:sz w:val="44"/>
          <w:szCs w:val="44"/>
        </w:rPr>
        <w:t>承诺函</w:t>
      </w:r>
    </w:p>
    <w:p w14:paraId="01AC8F8D" w14:textId="77777777" w:rsidR="002C22D6" w:rsidRDefault="002C22D6">
      <w:pPr>
        <w:rPr>
          <w:rFonts w:ascii="方正仿宋_GBK" w:eastAsia="方正仿宋_GBK"/>
          <w:sz w:val="32"/>
          <w:szCs w:val="32"/>
        </w:rPr>
      </w:pPr>
    </w:p>
    <w:p w14:paraId="540BC1C7" w14:textId="77777777" w:rsidR="002C22D6" w:rsidRPr="007856C0" w:rsidRDefault="00496400">
      <w:pPr>
        <w:rPr>
          <w:rFonts w:ascii="宋体" w:hAnsi="宋体" w:cs="宋体"/>
          <w:b/>
          <w:kern w:val="0"/>
          <w:sz w:val="28"/>
          <w:szCs w:val="28"/>
        </w:rPr>
      </w:pPr>
      <w:r w:rsidRPr="007856C0">
        <w:rPr>
          <w:rFonts w:ascii="宋体" w:hAnsi="宋体" w:cs="宋体" w:hint="eastAsia"/>
          <w:b/>
          <w:kern w:val="0"/>
          <w:sz w:val="28"/>
          <w:szCs w:val="28"/>
        </w:rPr>
        <w:t>重庆市润天青年文化创意有限公司：</w:t>
      </w:r>
    </w:p>
    <w:p w14:paraId="6215D9EB" w14:textId="374F1786" w:rsidR="002C22D6" w:rsidRPr="007856C0" w:rsidRDefault="00496400">
      <w:pPr>
        <w:ind w:firstLineChars="200" w:firstLine="562"/>
        <w:rPr>
          <w:rFonts w:ascii="宋体" w:hAnsi="宋体" w:cs="宋体"/>
          <w:b/>
          <w:kern w:val="0"/>
          <w:sz w:val="28"/>
          <w:szCs w:val="28"/>
        </w:rPr>
      </w:pPr>
      <w:r w:rsidRPr="007856C0">
        <w:rPr>
          <w:rFonts w:ascii="宋体" w:hAnsi="宋体" w:cs="宋体" w:hint="eastAsia"/>
          <w:b/>
          <w:kern w:val="0"/>
          <w:sz w:val="28"/>
          <w:szCs w:val="28"/>
        </w:rPr>
        <w:t>我方经详细研究，决定参加重庆市润天青年文化创意有限公司</w:t>
      </w:r>
      <w:r w:rsidR="00A437D9" w:rsidRPr="007856C0">
        <w:rPr>
          <w:rFonts w:ascii="宋体" w:hAnsi="宋体" w:cs="宋体" w:hint="eastAsia"/>
          <w:b/>
          <w:kern w:val="0"/>
          <w:sz w:val="28"/>
          <w:szCs w:val="28"/>
        </w:rPr>
        <w:t>全域旅游智慧服务展示中心（磁器口）制作</w:t>
      </w:r>
      <w:r w:rsidRPr="007856C0">
        <w:rPr>
          <w:rFonts w:ascii="宋体" w:hAnsi="宋体" w:cs="宋体" w:hint="eastAsia"/>
          <w:b/>
          <w:kern w:val="0"/>
          <w:sz w:val="28"/>
          <w:szCs w:val="28"/>
        </w:rPr>
        <w:t>项目的比选申请。为此，我方郑重声明以下诸点，并负法律责任。</w:t>
      </w:r>
    </w:p>
    <w:p w14:paraId="7B55E90E" w14:textId="77777777" w:rsidR="002C22D6" w:rsidRPr="007856C0" w:rsidRDefault="00496400">
      <w:pPr>
        <w:rPr>
          <w:rFonts w:ascii="宋体" w:hAnsi="宋体" w:cs="宋体"/>
          <w:b/>
          <w:kern w:val="0"/>
          <w:sz w:val="28"/>
          <w:szCs w:val="28"/>
        </w:rPr>
      </w:pPr>
      <w:r w:rsidRPr="007856C0">
        <w:rPr>
          <w:rFonts w:ascii="宋体" w:hAnsi="宋体" w:cs="宋体" w:hint="eastAsia"/>
          <w:b/>
          <w:kern w:val="0"/>
          <w:sz w:val="28"/>
          <w:szCs w:val="28"/>
        </w:rPr>
        <w:t>1、我方提交的比选申请文件，正本壹份，副本贰份，电子版壹份。</w:t>
      </w:r>
    </w:p>
    <w:p w14:paraId="29DAB260" w14:textId="77777777" w:rsidR="002C22D6" w:rsidRPr="007856C0" w:rsidRDefault="00496400">
      <w:pPr>
        <w:rPr>
          <w:rFonts w:ascii="宋体" w:hAnsi="宋体" w:cs="宋体"/>
          <w:b/>
          <w:kern w:val="0"/>
          <w:sz w:val="28"/>
          <w:szCs w:val="28"/>
        </w:rPr>
      </w:pPr>
      <w:r w:rsidRPr="007856C0">
        <w:rPr>
          <w:rFonts w:ascii="宋体" w:hAnsi="宋体" w:cs="宋体" w:hint="eastAsia"/>
          <w:b/>
          <w:kern w:val="0"/>
          <w:sz w:val="28"/>
          <w:szCs w:val="28"/>
        </w:rPr>
        <w:t>2、如果我方的比选申请文件被接受，我方将履行比选通知文件中规定的每一项要求。并按我方比选申请文件中的承诺按期、保质、保量完成服务工作。</w:t>
      </w:r>
    </w:p>
    <w:p w14:paraId="45F9E31E" w14:textId="77777777" w:rsidR="002C22D6" w:rsidRPr="007856C0" w:rsidRDefault="00496400">
      <w:pPr>
        <w:rPr>
          <w:rFonts w:ascii="宋体" w:hAnsi="宋体" w:cs="宋体"/>
          <w:b/>
          <w:kern w:val="0"/>
          <w:sz w:val="28"/>
          <w:szCs w:val="28"/>
        </w:rPr>
      </w:pPr>
      <w:r w:rsidRPr="007856C0">
        <w:rPr>
          <w:rFonts w:ascii="宋体" w:hAnsi="宋体" w:cs="宋体" w:hint="eastAsia"/>
          <w:b/>
          <w:kern w:val="0"/>
          <w:sz w:val="28"/>
          <w:szCs w:val="28"/>
        </w:rPr>
        <w:t>3、我方理解，你们有选择成交人的权利。</w:t>
      </w:r>
    </w:p>
    <w:p w14:paraId="1E8AD25D" w14:textId="77777777" w:rsidR="002C22D6" w:rsidRPr="007856C0" w:rsidRDefault="00496400">
      <w:pPr>
        <w:rPr>
          <w:rFonts w:ascii="宋体" w:hAnsi="宋体" w:cs="宋体"/>
          <w:b/>
          <w:kern w:val="0"/>
          <w:sz w:val="28"/>
          <w:szCs w:val="28"/>
        </w:rPr>
      </w:pPr>
      <w:r w:rsidRPr="007856C0">
        <w:rPr>
          <w:rFonts w:ascii="宋体" w:hAnsi="宋体" w:cs="宋体" w:hint="eastAsia"/>
          <w:b/>
          <w:kern w:val="0"/>
          <w:sz w:val="28"/>
          <w:szCs w:val="28"/>
        </w:rPr>
        <w:t>4、我方的比选申请文件自递交截止时间之日起有效期为90日历天。</w:t>
      </w:r>
    </w:p>
    <w:p w14:paraId="4EB4F2CE" w14:textId="77777777" w:rsidR="002C22D6" w:rsidRPr="007856C0" w:rsidRDefault="00496400">
      <w:pPr>
        <w:rPr>
          <w:rFonts w:ascii="宋体" w:hAnsi="宋体" w:cs="宋体"/>
          <w:b/>
          <w:kern w:val="0"/>
          <w:sz w:val="28"/>
          <w:szCs w:val="28"/>
        </w:rPr>
      </w:pPr>
      <w:r w:rsidRPr="007856C0">
        <w:rPr>
          <w:rFonts w:ascii="宋体" w:hAnsi="宋体" w:cs="宋体" w:hint="eastAsia"/>
          <w:b/>
          <w:kern w:val="0"/>
          <w:sz w:val="28"/>
          <w:szCs w:val="28"/>
        </w:rPr>
        <w:t>5、我方承诺本项目L</w:t>
      </w:r>
      <w:r w:rsidRPr="007856C0">
        <w:rPr>
          <w:rFonts w:ascii="宋体" w:hAnsi="宋体" w:cs="宋体"/>
          <w:b/>
          <w:kern w:val="0"/>
          <w:sz w:val="28"/>
          <w:szCs w:val="28"/>
        </w:rPr>
        <w:t>ED</w:t>
      </w:r>
      <w:proofErr w:type="gramStart"/>
      <w:r w:rsidRPr="007856C0">
        <w:rPr>
          <w:rFonts w:ascii="宋体" w:hAnsi="宋体" w:cs="宋体" w:hint="eastAsia"/>
          <w:b/>
          <w:kern w:val="0"/>
          <w:sz w:val="28"/>
          <w:szCs w:val="28"/>
        </w:rPr>
        <w:t>屏质保期</w:t>
      </w:r>
      <w:proofErr w:type="gramEnd"/>
      <w:r w:rsidRPr="007856C0">
        <w:rPr>
          <w:rFonts w:ascii="宋体" w:hAnsi="宋体" w:cs="宋体" w:hint="eastAsia"/>
          <w:b/>
          <w:kern w:val="0"/>
          <w:sz w:val="28"/>
          <w:szCs w:val="28"/>
        </w:rPr>
        <w:t>为壹年，其余制作产品质保期为贰年。</w:t>
      </w:r>
    </w:p>
    <w:p w14:paraId="0ED3AB72" w14:textId="5037EAC0" w:rsidR="002C22D6" w:rsidRPr="007856C0" w:rsidRDefault="00496400">
      <w:pPr>
        <w:rPr>
          <w:rFonts w:ascii="宋体" w:hAnsi="宋体" w:cs="宋体"/>
          <w:b/>
          <w:kern w:val="0"/>
          <w:sz w:val="28"/>
          <w:szCs w:val="28"/>
        </w:rPr>
      </w:pPr>
      <w:r w:rsidRPr="007856C0">
        <w:rPr>
          <w:rFonts w:ascii="宋体" w:hAnsi="宋体" w:cs="宋体" w:hint="eastAsia"/>
          <w:b/>
          <w:kern w:val="0"/>
          <w:sz w:val="28"/>
          <w:szCs w:val="28"/>
        </w:rPr>
        <w:t>6、我公司承</w:t>
      </w:r>
      <w:r w:rsidR="007856C0">
        <w:rPr>
          <w:rFonts w:ascii="宋体" w:hAnsi="宋体" w:cs="宋体" w:hint="eastAsia"/>
          <w:b/>
          <w:kern w:val="0"/>
          <w:sz w:val="28"/>
          <w:szCs w:val="28"/>
        </w:rPr>
        <w:t>诺</w:t>
      </w:r>
      <w:r w:rsidRPr="007856C0">
        <w:rPr>
          <w:rFonts w:ascii="宋体" w:hAnsi="宋体" w:cs="宋体" w:hint="eastAsia"/>
          <w:b/>
          <w:kern w:val="0"/>
          <w:sz w:val="28"/>
          <w:szCs w:val="28"/>
        </w:rPr>
        <w:t>拟派的项目经理工作年限5年及5年以上，拟派的安全人员安全管理人员保证施工现场随时在岗。发现弄虚作假，取消中选资格，并按相关法律法规报比选投标监督部门处理，我司自愿承担因此造成的相关责任并赔偿相应损失。</w:t>
      </w:r>
    </w:p>
    <w:p w14:paraId="6964E963" w14:textId="77777777" w:rsidR="002C22D6" w:rsidRPr="007856C0" w:rsidRDefault="00496400">
      <w:pPr>
        <w:rPr>
          <w:rFonts w:ascii="宋体" w:hAnsi="宋体" w:cs="宋体"/>
          <w:b/>
          <w:kern w:val="0"/>
          <w:sz w:val="28"/>
          <w:szCs w:val="28"/>
        </w:rPr>
      </w:pPr>
      <w:r w:rsidRPr="007856C0">
        <w:rPr>
          <w:rFonts w:ascii="宋体" w:hAnsi="宋体" w:cs="宋体" w:hint="eastAsia"/>
          <w:b/>
          <w:kern w:val="0"/>
          <w:sz w:val="28"/>
          <w:szCs w:val="28"/>
        </w:rPr>
        <w:t>7、……</w:t>
      </w:r>
    </w:p>
    <w:p w14:paraId="5F5A64E9" w14:textId="77777777" w:rsidR="002C22D6" w:rsidRPr="007856C0" w:rsidRDefault="002C22D6">
      <w:pPr>
        <w:rPr>
          <w:rFonts w:ascii="宋体" w:hAnsi="宋体" w:cs="宋体"/>
          <w:b/>
          <w:kern w:val="0"/>
          <w:sz w:val="28"/>
          <w:szCs w:val="28"/>
        </w:rPr>
      </w:pPr>
    </w:p>
    <w:p w14:paraId="29DE38B4" w14:textId="77777777" w:rsidR="002C22D6" w:rsidRPr="007856C0" w:rsidRDefault="002C22D6">
      <w:pPr>
        <w:rPr>
          <w:rFonts w:ascii="宋体" w:hAnsi="宋体" w:cs="宋体"/>
          <w:b/>
          <w:kern w:val="0"/>
          <w:sz w:val="28"/>
          <w:szCs w:val="28"/>
        </w:rPr>
      </w:pPr>
    </w:p>
    <w:p w14:paraId="4D32271C" w14:textId="77777777" w:rsidR="002C22D6" w:rsidRPr="007856C0" w:rsidRDefault="00496400">
      <w:pPr>
        <w:rPr>
          <w:rFonts w:ascii="宋体" w:hAnsi="宋体" w:cs="宋体"/>
          <w:b/>
          <w:kern w:val="0"/>
          <w:sz w:val="28"/>
          <w:szCs w:val="28"/>
        </w:rPr>
      </w:pPr>
      <w:r w:rsidRPr="007856C0">
        <w:rPr>
          <w:rFonts w:ascii="宋体" w:hAnsi="宋体" w:cs="宋体" w:hint="eastAsia"/>
          <w:b/>
          <w:kern w:val="0"/>
          <w:sz w:val="28"/>
          <w:szCs w:val="28"/>
        </w:rPr>
        <w:t>比选申请人单位全称（公章）：</w:t>
      </w:r>
    </w:p>
    <w:p w14:paraId="18132F39" w14:textId="77777777" w:rsidR="002C22D6" w:rsidRPr="007856C0" w:rsidRDefault="00496400">
      <w:pPr>
        <w:rPr>
          <w:rFonts w:ascii="宋体" w:hAnsi="宋体" w:cs="宋体"/>
          <w:b/>
          <w:kern w:val="0"/>
          <w:sz w:val="28"/>
          <w:szCs w:val="28"/>
        </w:rPr>
      </w:pPr>
      <w:r w:rsidRPr="007856C0">
        <w:rPr>
          <w:rFonts w:ascii="宋体" w:hAnsi="宋体" w:cs="宋体" w:hint="eastAsia"/>
          <w:b/>
          <w:kern w:val="0"/>
          <w:sz w:val="28"/>
          <w:szCs w:val="28"/>
        </w:rPr>
        <w:t>法定代表人或授权代理人签字：</w:t>
      </w:r>
    </w:p>
    <w:p w14:paraId="33074D36" w14:textId="77777777" w:rsidR="002C22D6" w:rsidRPr="007856C0" w:rsidRDefault="00496400">
      <w:pPr>
        <w:rPr>
          <w:rFonts w:ascii="宋体" w:hAnsi="宋体" w:cs="宋体"/>
          <w:b/>
          <w:kern w:val="0"/>
          <w:sz w:val="28"/>
          <w:szCs w:val="28"/>
        </w:rPr>
      </w:pPr>
      <w:r w:rsidRPr="007856C0">
        <w:rPr>
          <w:rFonts w:ascii="宋体" w:hAnsi="宋体" w:cs="宋体" w:hint="eastAsia"/>
          <w:b/>
          <w:kern w:val="0"/>
          <w:sz w:val="28"/>
          <w:szCs w:val="28"/>
        </w:rPr>
        <w:t xml:space="preserve">   地    址：</w:t>
      </w:r>
    </w:p>
    <w:p w14:paraId="3A29F09A" w14:textId="77777777" w:rsidR="002C22D6" w:rsidRPr="007856C0" w:rsidRDefault="00496400">
      <w:pPr>
        <w:rPr>
          <w:rFonts w:ascii="宋体" w:hAnsi="宋体" w:cs="宋体"/>
          <w:b/>
          <w:kern w:val="0"/>
          <w:sz w:val="28"/>
          <w:szCs w:val="28"/>
        </w:rPr>
      </w:pPr>
      <w:r w:rsidRPr="007856C0">
        <w:rPr>
          <w:rFonts w:ascii="宋体" w:hAnsi="宋体" w:cs="宋体" w:hint="eastAsia"/>
          <w:b/>
          <w:kern w:val="0"/>
          <w:sz w:val="28"/>
          <w:szCs w:val="28"/>
        </w:rPr>
        <w:t xml:space="preserve">   邮政编码：</w:t>
      </w:r>
    </w:p>
    <w:p w14:paraId="76001191" w14:textId="77777777" w:rsidR="002C22D6" w:rsidRPr="007856C0" w:rsidRDefault="00496400">
      <w:pPr>
        <w:rPr>
          <w:rFonts w:ascii="宋体" w:hAnsi="宋体" w:cs="宋体"/>
          <w:b/>
          <w:kern w:val="0"/>
          <w:sz w:val="28"/>
          <w:szCs w:val="28"/>
        </w:rPr>
      </w:pPr>
      <w:r w:rsidRPr="007856C0">
        <w:rPr>
          <w:rFonts w:ascii="宋体" w:hAnsi="宋体" w:cs="宋体" w:hint="eastAsia"/>
          <w:b/>
          <w:kern w:val="0"/>
          <w:sz w:val="28"/>
          <w:szCs w:val="28"/>
        </w:rPr>
        <w:t xml:space="preserve">   电    话：</w:t>
      </w:r>
    </w:p>
    <w:p w14:paraId="7BAEEEC5" w14:textId="77777777" w:rsidR="002C22D6" w:rsidRPr="007856C0" w:rsidRDefault="00496400">
      <w:pPr>
        <w:rPr>
          <w:rFonts w:ascii="宋体" w:hAnsi="宋体" w:cs="宋体"/>
          <w:b/>
          <w:kern w:val="0"/>
          <w:sz w:val="28"/>
          <w:szCs w:val="28"/>
        </w:rPr>
      </w:pPr>
      <w:r w:rsidRPr="007856C0">
        <w:rPr>
          <w:rFonts w:ascii="宋体" w:hAnsi="宋体" w:cs="宋体" w:hint="eastAsia"/>
          <w:b/>
          <w:kern w:val="0"/>
          <w:sz w:val="28"/>
          <w:szCs w:val="28"/>
        </w:rPr>
        <w:t xml:space="preserve">   传    真：</w:t>
      </w:r>
    </w:p>
    <w:p w14:paraId="010AE897" w14:textId="77777777" w:rsidR="002C22D6" w:rsidRPr="007856C0" w:rsidRDefault="002C22D6">
      <w:pPr>
        <w:rPr>
          <w:rFonts w:ascii="宋体" w:hAnsi="宋体" w:cs="宋体"/>
          <w:b/>
          <w:kern w:val="0"/>
          <w:sz w:val="28"/>
          <w:szCs w:val="28"/>
        </w:rPr>
      </w:pPr>
    </w:p>
    <w:p w14:paraId="1A89A76C" w14:textId="77777777" w:rsidR="002C22D6" w:rsidRPr="007856C0" w:rsidRDefault="002C22D6">
      <w:pPr>
        <w:rPr>
          <w:rFonts w:ascii="宋体" w:hAnsi="宋体" w:cs="宋体"/>
          <w:b/>
          <w:kern w:val="0"/>
          <w:sz w:val="28"/>
          <w:szCs w:val="28"/>
        </w:rPr>
      </w:pPr>
    </w:p>
    <w:p w14:paraId="2DE8A76A" w14:textId="77777777" w:rsidR="002C22D6" w:rsidRPr="007856C0" w:rsidRDefault="00496400">
      <w:pPr>
        <w:jc w:val="right"/>
        <w:rPr>
          <w:rFonts w:ascii="宋体" w:hAnsi="宋体" w:cs="宋体"/>
          <w:b/>
          <w:kern w:val="0"/>
          <w:sz w:val="28"/>
          <w:szCs w:val="28"/>
        </w:rPr>
      </w:pPr>
      <w:r w:rsidRPr="007856C0">
        <w:rPr>
          <w:rFonts w:ascii="宋体" w:hAnsi="宋体" w:cs="宋体" w:hint="eastAsia"/>
          <w:b/>
          <w:kern w:val="0"/>
          <w:sz w:val="28"/>
          <w:szCs w:val="28"/>
        </w:rPr>
        <w:t>年   月   日</w:t>
      </w:r>
    </w:p>
    <w:p w14:paraId="516B4FEE" w14:textId="77777777" w:rsidR="002C22D6" w:rsidRPr="007856C0" w:rsidRDefault="002C22D6">
      <w:pPr>
        <w:rPr>
          <w:rFonts w:ascii="宋体" w:hAnsi="宋体" w:cs="宋体"/>
          <w:b/>
          <w:kern w:val="0"/>
          <w:sz w:val="28"/>
          <w:szCs w:val="28"/>
        </w:rPr>
      </w:pPr>
    </w:p>
    <w:p w14:paraId="1CE64B6C" w14:textId="77777777" w:rsidR="002C22D6" w:rsidRPr="007856C0" w:rsidRDefault="002C22D6">
      <w:pPr>
        <w:widowControl/>
        <w:jc w:val="left"/>
        <w:rPr>
          <w:rFonts w:ascii="宋体" w:hAnsi="宋体" w:cs="宋体"/>
          <w:b/>
          <w:kern w:val="0"/>
          <w:sz w:val="28"/>
          <w:szCs w:val="28"/>
        </w:rPr>
      </w:pPr>
    </w:p>
    <w:p w14:paraId="49E823E2" w14:textId="77777777" w:rsidR="002C22D6" w:rsidRDefault="002C22D6">
      <w:pPr>
        <w:widowControl/>
        <w:jc w:val="left"/>
        <w:rPr>
          <w:rFonts w:ascii="宋体" w:hAnsi="宋体" w:cs="宋体"/>
        </w:rPr>
      </w:pPr>
    </w:p>
    <w:p w14:paraId="69B57109" w14:textId="77777777" w:rsidR="002C22D6" w:rsidRDefault="002C22D6">
      <w:pPr>
        <w:widowControl/>
        <w:jc w:val="left"/>
        <w:rPr>
          <w:rFonts w:ascii="宋体" w:hAnsi="宋体" w:cs="宋体"/>
        </w:rPr>
      </w:pPr>
    </w:p>
    <w:p w14:paraId="70BE6199" w14:textId="77777777" w:rsidR="002C22D6" w:rsidRDefault="002C22D6">
      <w:pPr>
        <w:widowControl/>
        <w:jc w:val="left"/>
        <w:rPr>
          <w:rFonts w:ascii="宋体" w:hAnsi="宋体" w:cs="宋体"/>
        </w:rPr>
      </w:pPr>
    </w:p>
    <w:p w14:paraId="0295D7BC" w14:textId="77777777" w:rsidR="007856C0" w:rsidRDefault="007856C0">
      <w:pPr>
        <w:widowControl/>
        <w:jc w:val="left"/>
        <w:rPr>
          <w:rFonts w:ascii="宋体" w:hAnsi="宋体" w:cs="宋体"/>
        </w:rPr>
      </w:pPr>
    </w:p>
    <w:p w14:paraId="2EFA0AA8" w14:textId="0C35AF61" w:rsidR="002C22D6" w:rsidRDefault="00496400">
      <w:pPr>
        <w:widowControl/>
        <w:jc w:val="left"/>
        <w:rPr>
          <w:rFonts w:ascii="宋体" w:hAnsi="宋体" w:cs="宋体"/>
        </w:rPr>
      </w:pPr>
      <w:r>
        <w:rPr>
          <w:rFonts w:ascii="宋体" w:hAnsi="宋体" w:cs="宋体" w:hint="eastAsia"/>
        </w:rPr>
        <w:t>其他材料格式自拟：</w:t>
      </w:r>
    </w:p>
    <w:p w14:paraId="4977ADE4" w14:textId="77777777" w:rsidR="002C22D6" w:rsidRDefault="002C22D6">
      <w:pPr>
        <w:widowControl/>
        <w:jc w:val="left"/>
        <w:rPr>
          <w:rFonts w:ascii="宋体" w:hAnsi="宋体" w:cs="宋体"/>
        </w:rPr>
      </w:pPr>
    </w:p>
    <w:p w14:paraId="0F56DC06" w14:textId="77777777" w:rsidR="002C22D6" w:rsidRDefault="002C22D6">
      <w:pPr>
        <w:widowControl/>
        <w:jc w:val="left"/>
        <w:rPr>
          <w:rFonts w:ascii="宋体" w:hAnsi="宋体" w:cs="宋体"/>
        </w:rPr>
      </w:pPr>
    </w:p>
    <w:p w14:paraId="12437DA4" w14:textId="77777777" w:rsidR="002C22D6" w:rsidRDefault="002C22D6">
      <w:pPr>
        <w:rPr>
          <w:rFonts w:ascii="方正仿宋_GBK" w:eastAsia="方正仿宋_GBK" w:hAnsi="Calibri"/>
          <w:sz w:val="32"/>
          <w:szCs w:val="32"/>
        </w:rPr>
      </w:pPr>
    </w:p>
    <w:p w14:paraId="4237BD8B" w14:textId="77777777" w:rsidR="002C22D6" w:rsidRDefault="00496400">
      <w:pPr>
        <w:widowControl/>
        <w:jc w:val="left"/>
        <w:rPr>
          <w:rFonts w:ascii="方正小标宋_GBK" w:eastAsia="方正小标宋_GBK" w:hAnsi="方正小标宋_GBK"/>
          <w:sz w:val="44"/>
          <w:szCs w:val="44"/>
        </w:rPr>
      </w:pPr>
      <w:r>
        <w:br w:type="page"/>
      </w:r>
    </w:p>
    <w:p w14:paraId="6F6F437A" w14:textId="77777777" w:rsidR="002C22D6" w:rsidRDefault="00496400">
      <w:pPr>
        <w:widowControl/>
        <w:jc w:val="center"/>
        <w:rPr>
          <w:rFonts w:ascii="宋体" w:hAnsi="宋体" w:cs="宋体"/>
          <w:b/>
          <w:kern w:val="0"/>
          <w:sz w:val="28"/>
          <w:szCs w:val="28"/>
        </w:rPr>
      </w:pPr>
      <w:r>
        <w:rPr>
          <w:rFonts w:ascii="宋体" w:hAnsi="宋体" w:cs="宋体" w:hint="eastAsia"/>
          <w:b/>
          <w:bCs/>
          <w:spacing w:val="1"/>
          <w:w w:val="99"/>
          <w:kern w:val="0"/>
          <w:sz w:val="28"/>
          <w:szCs w:val="32"/>
        </w:rPr>
        <w:lastRenderedPageBreak/>
        <w:t>三、技术部分</w:t>
      </w:r>
    </w:p>
    <w:p w14:paraId="1A7C9230" w14:textId="77777777" w:rsidR="002C22D6" w:rsidRDefault="002C22D6"/>
    <w:p w14:paraId="38010073" w14:textId="77777777" w:rsidR="002C22D6" w:rsidRDefault="00496400">
      <w:r>
        <w:rPr>
          <w:rFonts w:hint="eastAsia"/>
        </w:rPr>
        <w:t>根据评审办法技术部分提供对应的所有资料</w:t>
      </w:r>
    </w:p>
    <w:sectPr w:rsidR="002C22D6">
      <w:headerReference w:type="default" r:id="rId20"/>
      <w:footerReference w:type="default" r:id="rId21"/>
      <w:pgSz w:w="11906" w:h="16838"/>
      <w:pgMar w:top="1440" w:right="1803" w:bottom="1440" w:left="1803"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94999" w14:textId="77777777" w:rsidR="00DD0206" w:rsidRDefault="00DD0206">
      <w:r>
        <w:separator/>
      </w:r>
    </w:p>
  </w:endnote>
  <w:endnote w:type="continuationSeparator" w:id="0">
    <w:p w14:paraId="11223A82" w14:textId="77777777" w:rsidR="00DD0206" w:rsidRDefault="00DD0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sig w:usb0="00000000" w:usb1="00000000" w:usb2="00000000" w:usb3="00000000" w:csb0="00040001" w:csb1="00000000"/>
  </w:font>
  <w:font w:name="Segoe UI Symbol">
    <w:panose1 w:val="020B0502040204020203"/>
    <w:charset w:val="00"/>
    <w:family w:val="swiss"/>
    <w:pitch w:val="variable"/>
    <w:sig w:usb0="800001E3" w:usb1="1200FFEF" w:usb2="00040000"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书宋_GBK">
    <w:altName w:val="微软雅黑"/>
    <w:charset w:val="86"/>
    <w:family w:val="auto"/>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昆仑楷体">
    <w:altName w:val="宋体"/>
    <w:charset w:val="86"/>
    <w:family w:val="modern"/>
    <w:pitch w:val="default"/>
    <w:sig w:usb0="00000000" w:usb1="0000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方正仿宋简体">
    <w:altName w:val="微软雅黑"/>
    <w:panose1 w:val="02010601030101010101"/>
    <w:charset w:val="86"/>
    <w:family w:val="auto"/>
    <w:pitch w:val="variable"/>
    <w:sig w:usb0="00000001" w:usb1="080E0000" w:usb2="00000010" w:usb3="00000000" w:csb0="00040000" w:csb1="00000000"/>
  </w:font>
  <w:font w:name="方正书宋简体">
    <w:altName w:val="宋体"/>
    <w:panose1 w:val="02010601030101010101"/>
    <w:charset w:val="86"/>
    <w:family w:val="auto"/>
    <w:pitch w:val="variable"/>
    <w:sig w:usb0="00000001" w:usb1="080E0000" w:usb2="00000010" w:usb3="00000000" w:csb0="00040000" w:csb1="00000000"/>
  </w:font>
  <w:font w:name="文鼎粗黑">
    <w:altName w:val="黑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细黑">
    <w:altName w:val="微软雅黑"/>
    <w:panose1 w:val="02010600040101010101"/>
    <w:charset w:val="86"/>
    <w:family w:val="auto"/>
    <w:pitch w:val="variable"/>
    <w:sig w:usb0="00000287" w:usb1="080F0000" w:usb2="00000010" w:usb3="00000000" w:csb0="0004009F" w:csb1="00000000"/>
  </w:font>
  <w:font w:name="华文中宋">
    <w:altName w:val="宋体"/>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方正小标宋_GBK">
    <w:panose1 w:val="02000000000000000000"/>
    <w:charset w:val="86"/>
    <w:family w:val="auto"/>
    <w:pitch w:val="variable"/>
    <w:sig w:usb0="A00002BF" w:usb1="38CF7CFA" w:usb2="00082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6FA5D" w14:textId="77777777" w:rsidR="0090101B" w:rsidRDefault="0090101B">
    <w:pPr>
      <w:pStyle w:val="af9"/>
    </w:pPr>
    <w:r>
      <w:rPr>
        <w:noProof/>
      </w:rPr>
      <mc:AlternateContent>
        <mc:Choice Requires="wps">
          <w:drawing>
            <wp:anchor distT="0" distB="0" distL="114300" distR="114300" simplePos="0" relativeHeight="251664384" behindDoc="0" locked="0" layoutInCell="1" allowOverlap="1" wp14:anchorId="521EAFA6" wp14:editId="7E45642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93FF5A" w14:textId="77777777" w:rsidR="0090101B" w:rsidRDefault="0090101B">
                          <w:pPr>
                            <w:pStyle w:val="af9"/>
                          </w:pPr>
                          <w:r>
                            <w:fldChar w:fldCharType="begin"/>
                          </w:r>
                          <w:r>
                            <w:instrText xml:space="preserve"> PAGE  \* MERGEFORMAT </w:instrText>
                          </w:r>
                          <w:r>
                            <w:fldChar w:fldCharType="separate"/>
                          </w:r>
                          <w:r w:rsidR="0032670B">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21EAFA6" id="_x0000_t202" coordsize="21600,21600" o:spt="202" path="m,l,21600r21600,l21600,xe">
              <v:stroke joinstyle="miter"/>
              <v:path gradientshapeok="t" o:connecttype="rect"/>
            </v:shapetype>
            <v:shape id="文本框 1" o:spid="_x0000_s1028"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2393FF5A" w14:textId="77777777" w:rsidR="0090101B" w:rsidRDefault="0090101B">
                    <w:pPr>
                      <w:pStyle w:val="af9"/>
                    </w:pPr>
                    <w:r>
                      <w:fldChar w:fldCharType="begin"/>
                    </w:r>
                    <w:r>
                      <w:instrText xml:space="preserve"> PAGE  \* MERGEFORMAT </w:instrText>
                    </w:r>
                    <w:r>
                      <w:fldChar w:fldCharType="separate"/>
                    </w:r>
                    <w:r w:rsidR="0032670B">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A2FA" w14:textId="77777777" w:rsidR="0090101B" w:rsidRDefault="0090101B">
    <w:pPr>
      <w:pStyle w:val="af9"/>
      <w:framePr w:wrap="around" w:vAnchor="text" w:hAnchor="margin" w:xAlign="right" w:y="1"/>
      <w:rPr>
        <w:rStyle w:val="affc"/>
      </w:rPr>
    </w:pPr>
    <w:r>
      <w:fldChar w:fldCharType="begin"/>
    </w:r>
    <w:r>
      <w:rPr>
        <w:rStyle w:val="affc"/>
      </w:rPr>
      <w:instrText xml:space="preserve">PAGE  </w:instrText>
    </w:r>
    <w:r>
      <w:fldChar w:fldCharType="end"/>
    </w:r>
  </w:p>
  <w:p w14:paraId="1DD043FD" w14:textId="77777777" w:rsidR="0090101B" w:rsidRDefault="0090101B">
    <w:pPr>
      <w:pStyle w:val="af9"/>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39F9C" w14:textId="77777777" w:rsidR="0090101B" w:rsidRDefault="0090101B">
    <w:pPr>
      <w:pStyle w:val="af9"/>
      <w:ind w:right="360"/>
    </w:pPr>
    <w:r>
      <w:rPr>
        <w:noProof/>
      </w:rPr>
      <mc:AlternateContent>
        <mc:Choice Requires="wps">
          <w:drawing>
            <wp:anchor distT="0" distB="0" distL="0" distR="0" simplePos="0" relativeHeight="251663360" behindDoc="0" locked="0" layoutInCell="1" allowOverlap="1" wp14:anchorId="471FCE69" wp14:editId="2A3E6C6F">
              <wp:simplePos x="0" y="0"/>
              <wp:positionH relativeFrom="margin">
                <wp:align>center</wp:align>
              </wp:positionH>
              <wp:positionV relativeFrom="paragraph">
                <wp:posOffset>0</wp:posOffset>
              </wp:positionV>
              <wp:extent cx="433705" cy="118110"/>
              <wp:effectExtent l="0" t="0" r="0" b="0"/>
              <wp:wrapNone/>
              <wp:docPr id="4098" name="文本框 2"/>
              <wp:cNvGraphicFramePr/>
              <a:graphic xmlns:a="http://schemas.openxmlformats.org/drawingml/2006/main">
                <a:graphicData uri="http://schemas.microsoft.com/office/word/2010/wordprocessingShape">
                  <wps:wsp>
                    <wps:cNvSpPr/>
                    <wps:spPr>
                      <a:xfrm>
                        <a:off x="0" y="0"/>
                        <a:ext cx="433553" cy="117797"/>
                      </a:xfrm>
                      <a:prstGeom prst="rect">
                        <a:avLst/>
                      </a:prstGeom>
                      <a:ln>
                        <a:noFill/>
                      </a:ln>
                    </wps:spPr>
                    <wps:txbx>
                      <w:txbxContent>
                        <w:p w14:paraId="4A696DF1" w14:textId="77777777" w:rsidR="0090101B" w:rsidRDefault="0090101B">
                          <w:pPr>
                            <w:pStyle w:val="af9"/>
                            <w:jc w:val="center"/>
                            <w:rPr>
                              <w:rStyle w:val="affc"/>
                            </w:rPr>
                          </w:pPr>
                          <w:r>
                            <w:fldChar w:fldCharType="begin"/>
                          </w:r>
                          <w:r>
                            <w:rPr>
                              <w:rStyle w:val="affc"/>
                            </w:rPr>
                            <w:instrText xml:space="preserve">PAGE  </w:instrText>
                          </w:r>
                          <w:r>
                            <w:fldChar w:fldCharType="separate"/>
                          </w:r>
                          <w:r w:rsidR="00777DC1">
                            <w:rPr>
                              <w:rStyle w:val="affc"/>
                              <w:noProof/>
                            </w:rPr>
                            <w:t>7</w:t>
                          </w:r>
                          <w:r>
                            <w:fldChar w:fldCharType="end"/>
                          </w:r>
                        </w:p>
                      </w:txbxContent>
                    </wps:txbx>
                    <wps:bodyPr vert="horz" wrap="square" lIns="0" tIns="0" rIns="0" bIns="0" anchor="t" upright="1">
                      <a:noAutofit/>
                    </wps:bodyPr>
                  </wps:wsp>
                </a:graphicData>
              </a:graphic>
            </wp:anchor>
          </w:drawing>
        </mc:Choice>
        <mc:Fallback>
          <w:pict>
            <v:rect w14:anchorId="471FCE69" id="文本框 2" o:spid="_x0000_s1029" style="position:absolute;margin-left:0;margin-top:0;width:34.15pt;height:9.3pt;z-index:25166336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" filled="f" stroked="f">
              <v:textbox inset="0,0,0,0">
                <w:txbxContent>
                  <w:p w14:paraId="4A696DF1" w14:textId="77777777" w:rsidR="0090101B" w:rsidRDefault="0090101B">
                    <w:pPr>
                      <w:pStyle w:val="af9"/>
                      <w:jc w:val="center"/>
                      <w:rPr>
                        <w:rStyle w:val="affc"/>
                      </w:rPr>
                    </w:pPr>
                    <w:r>
                      <w:fldChar w:fldCharType="begin"/>
                    </w:r>
                    <w:r>
                      <w:rPr>
                        <w:rStyle w:val="affc"/>
                      </w:rPr>
                      <w:instrText xml:space="preserve">PAGE  </w:instrText>
                    </w:r>
                    <w:r>
                      <w:fldChar w:fldCharType="separate"/>
                    </w:r>
                    <w:r w:rsidR="00777DC1">
                      <w:rPr>
                        <w:rStyle w:val="affc"/>
                        <w:noProof/>
                      </w:rPr>
                      <w:t>7</w:t>
                    </w:r>
                    <w:r>
                      <w:fldChar w:fldCharType="end"/>
                    </w:r>
                  </w:p>
                </w:txbxContent>
              </v:textbox>
              <w10:wrap anchorx="margin"/>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16E8" w14:textId="77777777" w:rsidR="0090101B" w:rsidRDefault="0090101B">
    <w:pPr>
      <w:pStyle w:val="af9"/>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0B360" w14:textId="77777777" w:rsidR="0090101B" w:rsidRDefault="0090101B">
    <w:pPr>
      <w:pStyle w:val="af9"/>
    </w:pPr>
    <w:r>
      <w:rPr>
        <w:noProof/>
      </w:rPr>
      <mc:AlternateContent>
        <mc:Choice Requires="wps">
          <w:drawing>
            <wp:anchor distT="0" distB="0" distL="0" distR="0" simplePos="0" relativeHeight="251662336" behindDoc="0" locked="0" layoutInCell="1" allowOverlap="1" wp14:anchorId="37D2B372" wp14:editId="293ADD14">
              <wp:simplePos x="0" y="0"/>
              <wp:positionH relativeFrom="margin">
                <wp:align>center</wp:align>
              </wp:positionH>
              <wp:positionV relativeFrom="paragraph">
                <wp:posOffset>0</wp:posOffset>
              </wp:positionV>
              <wp:extent cx="172085" cy="131445"/>
              <wp:effectExtent l="2540" t="0" r="0" b="0"/>
              <wp:wrapNone/>
              <wp:docPr id="4099" name="文本框 5"/>
              <wp:cNvGraphicFramePr/>
              <a:graphic xmlns:a="http://schemas.openxmlformats.org/drawingml/2006/main">
                <a:graphicData uri="http://schemas.microsoft.com/office/word/2010/wordprocessingShape">
                  <wps:wsp>
                    <wps:cNvSpPr/>
                    <wps:spPr>
                      <a:xfrm>
                        <a:off x="0" y="0"/>
                        <a:ext cx="172085" cy="131445"/>
                      </a:xfrm>
                      <a:prstGeom prst="rect">
                        <a:avLst/>
                      </a:prstGeom>
                      <a:ln>
                        <a:noFill/>
                      </a:ln>
                    </wps:spPr>
                    <wps:txbx>
                      <w:txbxContent>
                        <w:p w14:paraId="54482F96" w14:textId="77777777" w:rsidR="0090101B" w:rsidRDefault="0090101B">
                          <w:pPr>
                            <w:pStyle w:val="af9"/>
                            <w:rPr>
                              <w:rStyle w:val="affc"/>
                            </w:rPr>
                          </w:pPr>
                          <w:r>
                            <w:fldChar w:fldCharType="begin"/>
                          </w:r>
                          <w:r>
                            <w:rPr>
                              <w:rStyle w:val="affc"/>
                            </w:rPr>
                            <w:instrText xml:space="preserve">PAGE  </w:instrText>
                          </w:r>
                          <w:r>
                            <w:fldChar w:fldCharType="separate"/>
                          </w:r>
                          <w:r w:rsidR="00777DC1">
                            <w:rPr>
                              <w:rStyle w:val="affc"/>
                              <w:noProof/>
                            </w:rPr>
                            <w:t>56</w:t>
                          </w:r>
                          <w:r>
                            <w:fldChar w:fldCharType="end"/>
                          </w:r>
                        </w:p>
                      </w:txbxContent>
                    </wps:txbx>
                    <wps:bodyPr vert="horz" wrap="none" lIns="0" tIns="0" rIns="0" bIns="0" anchor="t" upright="1">
                      <a:spAutoFit/>
                    </wps:bodyPr>
                  </wps:wsp>
                </a:graphicData>
              </a:graphic>
            </wp:anchor>
          </w:drawing>
        </mc:Choice>
        <mc:Fallback>
          <w:pict>
            <v:rect w14:anchorId="37D2B372" id="文本框 5" o:spid="_x0000_s1030" style="position:absolute;margin-left:0;margin-top:0;width:13.55pt;height:10.35pt;z-index:251662336;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" filled="f" stroked="f">
              <v:textbox style="mso-fit-shape-to-text:t" inset="0,0,0,0">
                <w:txbxContent>
                  <w:p w14:paraId="54482F96" w14:textId="77777777" w:rsidR="0090101B" w:rsidRDefault="0090101B">
                    <w:pPr>
                      <w:pStyle w:val="af9"/>
                      <w:rPr>
                        <w:rStyle w:val="affc"/>
                      </w:rPr>
                    </w:pPr>
                    <w:r>
                      <w:fldChar w:fldCharType="begin"/>
                    </w:r>
                    <w:r>
                      <w:rPr>
                        <w:rStyle w:val="affc"/>
                      </w:rPr>
                      <w:instrText xml:space="preserve">PAGE  </w:instrText>
                    </w:r>
                    <w:r>
                      <w:fldChar w:fldCharType="separate"/>
                    </w:r>
                    <w:r w:rsidR="00777DC1">
                      <w:rPr>
                        <w:rStyle w:val="affc"/>
                        <w:noProof/>
                      </w:rPr>
                      <w:t>56</w:t>
                    </w:r>
                    <w: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14974" w14:textId="77777777" w:rsidR="00DD0206" w:rsidRDefault="00DD0206">
      <w:r>
        <w:separator/>
      </w:r>
    </w:p>
  </w:footnote>
  <w:footnote w:type="continuationSeparator" w:id="0">
    <w:p w14:paraId="13B962E3" w14:textId="77777777" w:rsidR="00DD0206" w:rsidRDefault="00DD0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72BA3" w14:textId="77777777" w:rsidR="0090101B" w:rsidRDefault="0090101B">
    <w:pPr>
      <w:pStyle w:val="afb"/>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94986" w14:textId="77777777" w:rsidR="0090101B" w:rsidRDefault="0090101B">
    <w:pPr>
      <w:pStyle w:val="afb"/>
      <w:pBdr>
        <w:bottom w:val="none" w:sz="0" w:space="1" w:color="auto"/>
      </w:pBdr>
      <w:tabs>
        <w:tab w:val="clear" w:pos="4153"/>
        <w:tab w:val="left" w:pos="4161"/>
      </w:tabs>
      <w:jc w:val="left"/>
    </w:pPr>
    <w:r>
      <w:rPr>
        <w:rFonts w:hint="eastAsia"/>
      </w:rPr>
      <w:tab/>
    </w:r>
    <w:r>
      <w:rPr>
        <w:rFonts w:hint="eastAsia"/>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7C63" w14:textId="77777777" w:rsidR="0090101B" w:rsidRDefault="0090101B">
    <w:pPr>
      <w:pStyle w:val="afb"/>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F5278" w14:textId="77777777" w:rsidR="0090101B" w:rsidRDefault="0090101B">
    <w:pPr>
      <w:pStyle w:val="afb"/>
      <w:pBdr>
        <w:bottom w:val="none" w:sz="0" w:space="1"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chineseCounting"/>
      <w:lvlText w:val="第%1部分"/>
      <w:lvlJc w:val="center"/>
      <w:pPr>
        <w:tabs>
          <w:tab w:val="left" w:pos="425"/>
        </w:tabs>
        <w:ind w:left="0" w:firstLine="340"/>
      </w:pPr>
    </w:lvl>
    <w:lvl w:ilvl="1">
      <w:start w:val="1"/>
      <w:numFmt w:val="chineseCounting"/>
      <w:lvlText w:val="第%2章"/>
      <w:lvlJc w:val="center"/>
      <w:pPr>
        <w:tabs>
          <w:tab w:val="left" w:pos="992"/>
        </w:tabs>
        <w:ind w:left="170" w:firstLine="284"/>
      </w:pPr>
    </w:lvl>
    <w:lvl w:ilvl="2">
      <w:start w:val="1"/>
      <w:numFmt w:val="chineseCounting"/>
      <w:lvlText w:val="%3、"/>
      <w:lvlJc w:val="left"/>
      <w:pPr>
        <w:tabs>
          <w:tab w:val="left" w:pos="1418"/>
        </w:tabs>
        <w:ind w:left="284" w:firstLine="396"/>
      </w:pPr>
    </w:lvl>
    <w:lvl w:ilvl="3">
      <w:start w:val="1"/>
      <w:numFmt w:val="none"/>
      <w:lvlText w:val="%4"/>
      <w:lvlJc w:val="left"/>
      <w:pPr>
        <w:tabs>
          <w:tab w:val="left" w:pos="1984"/>
        </w:tabs>
        <w:ind w:left="0" w:firstLine="284"/>
      </w:pPr>
    </w:lvl>
    <w:lvl w:ilvl="4">
      <w:start w:val="1"/>
      <w:numFmt w:val="none"/>
      <w:lvlText w:val="%5"/>
      <w:lvlJc w:val="left"/>
      <w:pPr>
        <w:tabs>
          <w:tab w:val="left" w:pos="2551"/>
        </w:tabs>
        <w:ind w:left="0" w:firstLine="284"/>
      </w:pPr>
    </w:lvl>
    <w:lvl w:ilvl="5">
      <w:start w:val="1"/>
      <w:numFmt w:val="none"/>
      <w:lvlText w:val="%6"/>
      <w:lvlJc w:val="left"/>
      <w:pPr>
        <w:tabs>
          <w:tab w:val="left" w:pos="3260"/>
        </w:tabs>
        <w:ind w:left="0" w:firstLine="284"/>
      </w:pPr>
    </w:lvl>
    <w:lvl w:ilvl="6">
      <w:start w:val="1"/>
      <w:numFmt w:val="none"/>
      <w:lvlText w:val="%7"/>
      <w:lvlJc w:val="left"/>
      <w:pPr>
        <w:tabs>
          <w:tab w:val="left" w:pos="3827"/>
        </w:tabs>
        <w:ind w:left="0" w:firstLine="284"/>
      </w:pPr>
    </w:lvl>
    <w:lvl w:ilvl="7">
      <w:start w:val="1"/>
      <w:numFmt w:val="none"/>
      <w:pStyle w:val="8"/>
      <w:lvlText w:val="%8"/>
      <w:lvlJc w:val="left"/>
      <w:pPr>
        <w:tabs>
          <w:tab w:val="left" w:pos="4394"/>
        </w:tabs>
        <w:ind w:left="0" w:firstLine="284"/>
      </w:pPr>
    </w:lvl>
    <w:lvl w:ilvl="8">
      <w:start w:val="1"/>
      <w:numFmt w:val="none"/>
      <w:lvlText w:val="%9"/>
      <w:lvlJc w:val="left"/>
      <w:pPr>
        <w:tabs>
          <w:tab w:val="left" w:pos="5102"/>
        </w:tabs>
        <w:ind w:left="0" w:firstLine="284"/>
      </w:pPr>
    </w:lvl>
  </w:abstractNum>
  <w:abstractNum w:abstractNumId="1" w15:restartNumberingAfterBreak="0">
    <w:nsid w:val="00000002"/>
    <w:multiLevelType w:val="singleLevel"/>
    <w:tmpl w:val="00000002"/>
    <w:lvl w:ilvl="0">
      <w:start w:val="1"/>
      <w:numFmt w:val="decimal"/>
      <w:pStyle w:val="2"/>
      <w:lvlText w:val="%1."/>
      <w:lvlJc w:val="left"/>
      <w:pPr>
        <w:tabs>
          <w:tab w:val="left" w:pos="780"/>
        </w:tabs>
        <w:ind w:left="780" w:hanging="360"/>
      </w:pPr>
    </w:lvl>
  </w:abstractNum>
  <w:abstractNum w:abstractNumId="2" w15:restartNumberingAfterBreak="0">
    <w:nsid w:val="00000003"/>
    <w:multiLevelType w:val="multilevel"/>
    <w:tmpl w:val="00000003"/>
    <w:lvl w:ilvl="0">
      <w:start w:val="1"/>
      <w:numFmt w:val="bullet"/>
      <w:pStyle w:val="a"/>
      <w:lvlText w:val=""/>
      <w:lvlJc w:val="left"/>
      <w:pPr>
        <w:tabs>
          <w:tab w:val="left" w:pos="980"/>
        </w:tabs>
        <w:ind w:left="980" w:hanging="360"/>
      </w:pPr>
      <w:rPr>
        <w:rFonts w:ascii="Wingdings" w:hAnsi="Wingdings" w:hint="default"/>
      </w:rPr>
    </w:lvl>
    <w:lvl w:ilvl="1">
      <w:start w:val="1"/>
      <w:numFmt w:val="bullet"/>
      <w:lvlText w:val=""/>
      <w:lvlJc w:val="left"/>
      <w:pPr>
        <w:tabs>
          <w:tab w:val="left" w:pos="1040"/>
        </w:tabs>
        <w:ind w:left="1040" w:hanging="420"/>
      </w:pPr>
      <w:rPr>
        <w:rFonts w:ascii="Wingdings" w:hAnsi="Wingdings" w:hint="default"/>
      </w:rPr>
    </w:lvl>
    <w:lvl w:ilvl="2">
      <w:start w:val="1"/>
      <w:numFmt w:val="bullet"/>
      <w:lvlText w:val=""/>
      <w:lvlJc w:val="left"/>
      <w:pPr>
        <w:tabs>
          <w:tab w:val="left" w:pos="1460"/>
        </w:tabs>
        <w:ind w:left="1460" w:hanging="420"/>
      </w:pPr>
      <w:rPr>
        <w:rFonts w:ascii="Wingdings" w:hAnsi="Wingdings" w:hint="default"/>
      </w:rPr>
    </w:lvl>
    <w:lvl w:ilvl="3">
      <w:start w:val="1"/>
      <w:numFmt w:val="bullet"/>
      <w:lvlText w:val=""/>
      <w:lvlJc w:val="left"/>
      <w:pPr>
        <w:tabs>
          <w:tab w:val="left" w:pos="1880"/>
        </w:tabs>
        <w:ind w:left="1880" w:hanging="420"/>
      </w:pPr>
      <w:rPr>
        <w:rFonts w:ascii="Wingdings" w:hAnsi="Wingdings" w:hint="default"/>
      </w:rPr>
    </w:lvl>
    <w:lvl w:ilvl="4">
      <w:start w:val="1"/>
      <w:numFmt w:val="bullet"/>
      <w:lvlText w:val=""/>
      <w:lvlJc w:val="left"/>
      <w:pPr>
        <w:tabs>
          <w:tab w:val="left" w:pos="2300"/>
        </w:tabs>
        <w:ind w:left="2300" w:hanging="420"/>
      </w:pPr>
      <w:rPr>
        <w:rFonts w:ascii="Wingdings" w:hAnsi="Wingdings" w:hint="default"/>
      </w:rPr>
    </w:lvl>
    <w:lvl w:ilvl="5">
      <w:start w:val="1"/>
      <w:numFmt w:val="bullet"/>
      <w:lvlText w:val=""/>
      <w:lvlJc w:val="left"/>
      <w:pPr>
        <w:tabs>
          <w:tab w:val="left" w:pos="2720"/>
        </w:tabs>
        <w:ind w:left="2720" w:hanging="420"/>
      </w:pPr>
      <w:rPr>
        <w:rFonts w:ascii="Wingdings" w:hAnsi="Wingdings" w:hint="default"/>
      </w:rPr>
    </w:lvl>
    <w:lvl w:ilvl="6">
      <w:start w:val="1"/>
      <w:numFmt w:val="bullet"/>
      <w:lvlText w:val=""/>
      <w:lvlJc w:val="left"/>
      <w:pPr>
        <w:tabs>
          <w:tab w:val="left" w:pos="3140"/>
        </w:tabs>
        <w:ind w:left="3140" w:hanging="420"/>
      </w:pPr>
      <w:rPr>
        <w:rFonts w:ascii="Wingdings" w:hAnsi="Wingdings" w:hint="default"/>
      </w:rPr>
    </w:lvl>
    <w:lvl w:ilvl="7">
      <w:start w:val="1"/>
      <w:numFmt w:val="bullet"/>
      <w:lvlText w:val=""/>
      <w:lvlJc w:val="left"/>
      <w:pPr>
        <w:tabs>
          <w:tab w:val="left" w:pos="3560"/>
        </w:tabs>
        <w:ind w:left="3560" w:hanging="420"/>
      </w:pPr>
      <w:rPr>
        <w:rFonts w:ascii="Wingdings" w:hAnsi="Wingdings" w:hint="default"/>
      </w:rPr>
    </w:lvl>
    <w:lvl w:ilvl="8">
      <w:start w:val="1"/>
      <w:numFmt w:val="bullet"/>
      <w:lvlText w:val=""/>
      <w:lvlJc w:val="left"/>
      <w:pPr>
        <w:tabs>
          <w:tab w:val="left" w:pos="3980"/>
        </w:tabs>
        <w:ind w:left="3980" w:hanging="420"/>
      </w:pPr>
      <w:rPr>
        <w:rFonts w:ascii="Wingdings" w:hAnsi="Wingdings" w:hint="default"/>
      </w:rPr>
    </w:lvl>
  </w:abstractNum>
  <w:abstractNum w:abstractNumId="3" w15:restartNumberingAfterBreak="0">
    <w:nsid w:val="00000004"/>
    <w:multiLevelType w:val="singleLevel"/>
    <w:tmpl w:val="00000004"/>
    <w:lvl w:ilvl="0">
      <w:start w:val="1"/>
      <w:numFmt w:val="bullet"/>
      <w:pStyle w:val="4"/>
      <w:lvlText w:val=""/>
      <w:lvlJc w:val="left"/>
      <w:pPr>
        <w:tabs>
          <w:tab w:val="left" w:pos="1620"/>
        </w:tabs>
        <w:ind w:left="1620" w:hanging="360"/>
      </w:pPr>
      <w:rPr>
        <w:rFonts w:ascii="Wingdings" w:hAnsi="Wingdings" w:hint="default"/>
      </w:rPr>
    </w:lvl>
  </w:abstractNum>
  <w:abstractNum w:abstractNumId="4" w15:restartNumberingAfterBreak="0">
    <w:nsid w:val="00000005"/>
    <w:multiLevelType w:val="multilevel"/>
    <w:tmpl w:val="00000005"/>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06"/>
    <w:multiLevelType w:val="multilevel"/>
    <w:tmpl w:val="00000006"/>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pStyle w:val="a0"/>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15:restartNumberingAfterBreak="0">
    <w:nsid w:val="00000007"/>
    <w:multiLevelType w:val="multilevel"/>
    <w:tmpl w:val="00000007"/>
    <w:lvl w:ilvl="0">
      <w:start w:val="8"/>
      <w:numFmt w:val="decimal"/>
      <w:pStyle w:val="CharCharCharCharChar"/>
      <w:lvlText w:val="%1."/>
      <w:lvlJc w:val="left"/>
      <w:pPr>
        <w:tabs>
          <w:tab w:val="left" w:pos="425"/>
        </w:tabs>
        <w:ind w:left="425" w:hanging="425"/>
      </w:pPr>
      <w:rPr>
        <w:rFonts w:hint="eastAsia"/>
      </w:rPr>
    </w:lvl>
    <w:lvl w:ilvl="1">
      <w:start w:val="1"/>
      <w:numFmt w:val="decimal"/>
      <w:lvlText w:val="%1.%2."/>
      <w:lvlJc w:val="left"/>
      <w:pPr>
        <w:tabs>
          <w:tab w:val="left" w:pos="747"/>
        </w:tabs>
        <w:ind w:left="747" w:hanging="567"/>
      </w:pPr>
      <w:rPr>
        <w:rFonts w:hint="eastAsia"/>
      </w:rPr>
    </w:lvl>
    <w:lvl w:ilvl="2">
      <w:start w:val="1"/>
      <w:numFmt w:val="decimal"/>
      <w:pStyle w:val="StyleHeading3h3Heading3-oldLevel3HeadH3level3PIM3se"/>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00000008"/>
    <w:multiLevelType w:val="multilevel"/>
    <w:tmpl w:val="00000008"/>
    <w:lvl w:ilvl="0">
      <w:start w:val="1"/>
      <w:numFmt w:val="japaneseCounting"/>
      <w:pStyle w:val="1"/>
      <w:lvlText w:val="第%1章"/>
      <w:lvlJc w:val="left"/>
      <w:pPr>
        <w:ind w:left="5856" w:hanging="1320"/>
      </w:pPr>
      <w:rPr>
        <w:rFonts w:ascii="黑体" w:cs="MingLiU" w:hint="default"/>
      </w:rPr>
    </w:lvl>
    <w:lvl w:ilvl="1">
      <w:start w:val="1"/>
      <w:numFmt w:val="lowerLetter"/>
      <w:lvlText w:val="%2)"/>
      <w:lvlJc w:val="left"/>
      <w:pPr>
        <w:ind w:left="2016" w:hanging="420"/>
      </w:pPr>
    </w:lvl>
    <w:lvl w:ilvl="2">
      <w:start w:val="1"/>
      <w:numFmt w:val="lowerRoman"/>
      <w:lvlText w:val="%3."/>
      <w:lvlJc w:val="right"/>
      <w:pPr>
        <w:ind w:left="2436" w:hanging="420"/>
      </w:pPr>
    </w:lvl>
    <w:lvl w:ilvl="3">
      <w:start w:val="1"/>
      <w:numFmt w:val="decimal"/>
      <w:lvlText w:val="%4."/>
      <w:lvlJc w:val="left"/>
      <w:pPr>
        <w:ind w:left="2856" w:hanging="420"/>
      </w:pPr>
    </w:lvl>
    <w:lvl w:ilvl="4">
      <w:start w:val="1"/>
      <w:numFmt w:val="lowerLetter"/>
      <w:lvlText w:val="%5)"/>
      <w:lvlJc w:val="left"/>
      <w:pPr>
        <w:ind w:left="3276" w:hanging="420"/>
      </w:pPr>
    </w:lvl>
    <w:lvl w:ilvl="5">
      <w:start w:val="1"/>
      <w:numFmt w:val="lowerRoman"/>
      <w:lvlText w:val="%6."/>
      <w:lvlJc w:val="right"/>
      <w:pPr>
        <w:ind w:left="3696" w:hanging="420"/>
      </w:pPr>
    </w:lvl>
    <w:lvl w:ilvl="6">
      <w:start w:val="1"/>
      <w:numFmt w:val="decimal"/>
      <w:lvlText w:val="%7."/>
      <w:lvlJc w:val="left"/>
      <w:pPr>
        <w:ind w:left="4116" w:hanging="420"/>
      </w:pPr>
    </w:lvl>
    <w:lvl w:ilvl="7">
      <w:start w:val="1"/>
      <w:numFmt w:val="lowerLetter"/>
      <w:lvlText w:val="%8)"/>
      <w:lvlJc w:val="left"/>
      <w:pPr>
        <w:ind w:left="4536" w:hanging="420"/>
      </w:pPr>
    </w:lvl>
    <w:lvl w:ilvl="8">
      <w:start w:val="1"/>
      <w:numFmt w:val="lowerRoman"/>
      <w:lvlText w:val="%9."/>
      <w:lvlJc w:val="right"/>
      <w:pPr>
        <w:ind w:left="4956" w:hanging="420"/>
      </w:pPr>
    </w:lvl>
  </w:abstractNum>
  <w:abstractNum w:abstractNumId="8" w15:restartNumberingAfterBreak="0">
    <w:nsid w:val="00000009"/>
    <w:multiLevelType w:val="multilevel"/>
    <w:tmpl w:val="00000009"/>
    <w:lvl w:ilvl="0">
      <w:start w:val="1"/>
      <w:numFmt w:val="chineseCounting"/>
      <w:lvlText w:val="第%1部分"/>
      <w:lvlJc w:val="center"/>
      <w:pPr>
        <w:tabs>
          <w:tab w:val="left" w:pos="425"/>
        </w:tabs>
        <w:ind w:left="0" w:firstLine="340"/>
      </w:pPr>
    </w:lvl>
    <w:lvl w:ilvl="1">
      <w:start w:val="1"/>
      <w:numFmt w:val="chineseCounting"/>
      <w:lvlText w:val="第%2章"/>
      <w:lvlJc w:val="center"/>
      <w:pPr>
        <w:tabs>
          <w:tab w:val="left" w:pos="992"/>
        </w:tabs>
        <w:ind w:left="170" w:firstLine="284"/>
      </w:pPr>
    </w:lvl>
    <w:lvl w:ilvl="2">
      <w:start w:val="1"/>
      <w:numFmt w:val="chineseCounting"/>
      <w:lvlText w:val="%3、"/>
      <w:lvlJc w:val="left"/>
      <w:pPr>
        <w:tabs>
          <w:tab w:val="left" w:pos="1418"/>
        </w:tabs>
        <w:ind w:left="284" w:firstLine="396"/>
      </w:pPr>
    </w:lvl>
    <w:lvl w:ilvl="3">
      <w:start w:val="1"/>
      <w:numFmt w:val="none"/>
      <w:lvlText w:val="%4"/>
      <w:lvlJc w:val="left"/>
      <w:pPr>
        <w:tabs>
          <w:tab w:val="left" w:pos="1984"/>
        </w:tabs>
        <w:ind w:left="0" w:firstLine="284"/>
      </w:pPr>
    </w:lvl>
    <w:lvl w:ilvl="4">
      <w:start w:val="1"/>
      <w:numFmt w:val="none"/>
      <w:lvlText w:val="%5"/>
      <w:lvlJc w:val="left"/>
      <w:pPr>
        <w:tabs>
          <w:tab w:val="left" w:pos="2551"/>
        </w:tabs>
        <w:ind w:left="0" w:firstLine="284"/>
      </w:pPr>
    </w:lvl>
    <w:lvl w:ilvl="5">
      <w:start w:val="1"/>
      <w:numFmt w:val="none"/>
      <w:lvlText w:val="%6"/>
      <w:lvlJc w:val="left"/>
      <w:pPr>
        <w:tabs>
          <w:tab w:val="left" w:pos="3260"/>
        </w:tabs>
        <w:ind w:left="0" w:firstLine="284"/>
      </w:pPr>
    </w:lvl>
    <w:lvl w:ilvl="6">
      <w:start w:val="1"/>
      <w:numFmt w:val="none"/>
      <w:lvlText w:val="%7"/>
      <w:lvlJc w:val="left"/>
      <w:pPr>
        <w:tabs>
          <w:tab w:val="left" w:pos="3827"/>
        </w:tabs>
        <w:ind w:left="0" w:firstLine="284"/>
      </w:pPr>
    </w:lvl>
    <w:lvl w:ilvl="7">
      <w:start w:val="1"/>
      <w:numFmt w:val="none"/>
      <w:lvlText w:val="%8"/>
      <w:lvlJc w:val="left"/>
      <w:pPr>
        <w:tabs>
          <w:tab w:val="left" w:pos="4394"/>
        </w:tabs>
        <w:ind w:left="0" w:firstLine="284"/>
      </w:pPr>
    </w:lvl>
    <w:lvl w:ilvl="8">
      <w:start w:val="1"/>
      <w:numFmt w:val="none"/>
      <w:pStyle w:val="9"/>
      <w:lvlText w:val="%9"/>
      <w:lvlJc w:val="left"/>
      <w:pPr>
        <w:tabs>
          <w:tab w:val="left" w:pos="5102"/>
        </w:tabs>
        <w:ind w:left="0" w:firstLine="284"/>
      </w:pPr>
    </w:lvl>
  </w:abstractNum>
  <w:abstractNum w:abstractNumId="9" w15:restartNumberingAfterBreak="0">
    <w:nsid w:val="0000000A"/>
    <w:multiLevelType w:val="singleLevel"/>
    <w:tmpl w:val="0000000A"/>
    <w:lvl w:ilvl="0">
      <w:start w:val="1"/>
      <w:numFmt w:val="bullet"/>
      <w:pStyle w:val="20"/>
      <w:lvlText w:val=""/>
      <w:lvlJc w:val="left"/>
      <w:pPr>
        <w:tabs>
          <w:tab w:val="left" w:pos="780"/>
        </w:tabs>
        <w:ind w:left="780" w:hanging="360"/>
      </w:pPr>
      <w:rPr>
        <w:rFonts w:ascii="Wingdings" w:hAnsi="Wingdings" w:hint="default"/>
      </w:rPr>
    </w:lvl>
  </w:abstractNum>
  <w:abstractNum w:abstractNumId="10" w15:restartNumberingAfterBreak="0">
    <w:nsid w:val="0000000B"/>
    <w:multiLevelType w:val="multilevel"/>
    <w:tmpl w:val="0000000B"/>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0000000C"/>
    <w:multiLevelType w:val="multilevel"/>
    <w:tmpl w:val="0000000C"/>
    <w:lvl w:ilvl="0">
      <w:start w:val="1"/>
      <w:numFmt w:val="decimal"/>
      <w:pStyle w:val="ItemStepinTable"/>
      <w:lvlText w:val="(%1)"/>
      <w:lvlJc w:val="left"/>
      <w:pPr>
        <w:tabs>
          <w:tab w:val="left" w:pos="397"/>
        </w:tabs>
        <w:ind w:left="397" w:hanging="397"/>
      </w:pPr>
      <w:rPr>
        <w:rFonts w:ascii="Arial" w:eastAsia="宋体" w:hAnsi="Arial" w:hint="default"/>
        <w:b w:val="0"/>
        <w:i w:val="0"/>
        <w:color w:val="auto"/>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000000D"/>
    <w:multiLevelType w:val="singleLevel"/>
    <w:tmpl w:val="0000000D"/>
    <w:lvl w:ilvl="0">
      <w:start w:val="1"/>
      <w:numFmt w:val="bullet"/>
      <w:pStyle w:val="a1"/>
      <w:lvlText w:val=""/>
      <w:lvlJc w:val="left"/>
      <w:pPr>
        <w:tabs>
          <w:tab w:val="left" w:pos="360"/>
        </w:tabs>
        <w:ind w:left="360" w:hanging="360"/>
      </w:pPr>
      <w:rPr>
        <w:rFonts w:ascii="Wingdings" w:hAnsi="Wingdings" w:hint="default"/>
      </w:rPr>
    </w:lvl>
  </w:abstractNum>
  <w:abstractNum w:abstractNumId="13" w15:restartNumberingAfterBreak="0">
    <w:nsid w:val="0000000E"/>
    <w:multiLevelType w:val="singleLevel"/>
    <w:tmpl w:val="0000000E"/>
    <w:lvl w:ilvl="0">
      <w:start w:val="1"/>
      <w:numFmt w:val="bullet"/>
      <w:pStyle w:val="3"/>
      <w:lvlText w:val=""/>
      <w:lvlJc w:val="left"/>
      <w:pPr>
        <w:tabs>
          <w:tab w:val="left" w:pos="1200"/>
        </w:tabs>
        <w:ind w:left="1200" w:hanging="360"/>
      </w:pPr>
      <w:rPr>
        <w:rFonts w:ascii="Wingdings" w:hAnsi="Wingdings" w:hint="default"/>
      </w:rPr>
    </w:lvl>
  </w:abstractNum>
  <w:abstractNum w:abstractNumId="14" w15:restartNumberingAfterBreak="0">
    <w:nsid w:val="0000000F"/>
    <w:multiLevelType w:val="singleLevel"/>
    <w:tmpl w:val="0000000F"/>
    <w:lvl w:ilvl="0">
      <w:start w:val="1"/>
      <w:numFmt w:val="decimal"/>
      <w:pStyle w:val="a2"/>
      <w:lvlText w:val="%1)"/>
      <w:lvlJc w:val="left"/>
      <w:pPr>
        <w:tabs>
          <w:tab w:val="left" w:pos="425"/>
        </w:tabs>
        <w:ind w:left="425" w:hanging="425"/>
      </w:pPr>
      <w:rPr>
        <w:rFonts w:hint="eastAsia"/>
      </w:rPr>
    </w:lvl>
  </w:abstractNum>
  <w:abstractNum w:abstractNumId="15" w15:restartNumberingAfterBreak="0">
    <w:nsid w:val="00000010"/>
    <w:multiLevelType w:val="multilevel"/>
    <w:tmpl w:val="00000010"/>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00000011"/>
    <w:multiLevelType w:val="multilevel"/>
    <w:tmpl w:val="00000011"/>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00000013"/>
    <w:multiLevelType w:val="multilevel"/>
    <w:tmpl w:val="00000013"/>
    <w:lvl w:ilvl="0">
      <w:start w:val="1"/>
      <w:numFmt w:val="japaneseCounting"/>
      <w:lvlText w:val="（%1）"/>
      <w:lvlJc w:val="left"/>
      <w:pPr>
        <w:tabs>
          <w:tab w:val="left" w:pos="990"/>
        </w:tabs>
        <w:ind w:left="990" w:hanging="99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0000001B"/>
    <w:multiLevelType w:val="singleLevel"/>
    <w:tmpl w:val="0000001B"/>
    <w:lvl w:ilvl="0">
      <w:start w:val="1"/>
      <w:numFmt w:val="decimal"/>
      <w:pStyle w:val="list1"/>
      <w:lvlText w:val="%1."/>
      <w:lvlJc w:val="left"/>
      <w:pPr>
        <w:ind w:left="1242" w:hanging="397"/>
      </w:pPr>
    </w:lvl>
  </w:abstractNum>
  <w:abstractNum w:abstractNumId="19" w15:restartNumberingAfterBreak="0">
    <w:nsid w:val="2DAC65DE"/>
    <w:multiLevelType w:val="singleLevel"/>
    <w:tmpl w:val="2DAC65DE"/>
    <w:lvl w:ilvl="0">
      <w:start w:val="1"/>
      <w:numFmt w:val="decimal"/>
      <w:suff w:val="nothing"/>
      <w:lvlText w:val="（%1）"/>
      <w:lvlJc w:val="left"/>
      <w:rPr>
        <w:rFonts w:hint="default"/>
        <w:b w:val="0"/>
        <w:bCs w:val="0"/>
      </w:rPr>
    </w:lvl>
  </w:abstractNum>
  <w:abstractNum w:abstractNumId="20" w15:restartNumberingAfterBreak="0">
    <w:nsid w:val="6E2F5B8D"/>
    <w:multiLevelType w:val="multilevel"/>
    <w:tmpl w:val="6E2F5B8D"/>
    <w:lvl w:ilvl="0">
      <w:start w:val="1"/>
      <w:numFmt w:val="chineseCounting"/>
      <w:lvlText w:val="第%1部分"/>
      <w:lvlJc w:val="center"/>
      <w:pPr>
        <w:tabs>
          <w:tab w:val="left" w:pos="425"/>
        </w:tabs>
        <w:ind w:left="0" w:firstLine="340"/>
      </w:pPr>
    </w:lvl>
    <w:lvl w:ilvl="1">
      <w:start w:val="1"/>
      <w:numFmt w:val="chineseCounting"/>
      <w:lvlText w:val="第%2章"/>
      <w:lvlJc w:val="center"/>
      <w:pPr>
        <w:tabs>
          <w:tab w:val="left" w:pos="992"/>
        </w:tabs>
        <w:ind w:left="170" w:firstLine="284"/>
      </w:pPr>
    </w:lvl>
    <w:lvl w:ilvl="2">
      <w:start w:val="1"/>
      <w:numFmt w:val="chineseCounting"/>
      <w:lvlText w:val="%3、"/>
      <w:lvlJc w:val="left"/>
      <w:pPr>
        <w:tabs>
          <w:tab w:val="left" w:pos="1418"/>
        </w:tabs>
        <w:ind w:left="284" w:firstLine="396"/>
      </w:pPr>
    </w:lvl>
    <w:lvl w:ilvl="3">
      <w:start w:val="1"/>
      <w:numFmt w:val="none"/>
      <w:lvlText w:val="%4"/>
      <w:lvlJc w:val="left"/>
      <w:pPr>
        <w:tabs>
          <w:tab w:val="left" w:pos="1984"/>
        </w:tabs>
        <w:ind w:left="0" w:firstLine="284"/>
      </w:pPr>
    </w:lvl>
    <w:lvl w:ilvl="4">
      <w:start w:val="1"/>
      <w:numFmt w:val="none"/>
      <w:lvlText w:val="%5"/>
      <w:lvlJc w:val="left"/>
      <w:pPr>
        <w:tabs>
          <w:tab w:val="left" w:pos="2551"/>
        </w:tabs>
        <w:ind w:left="0" w:firstLine="284"/>
      </w:pPr>
    </w:lvl>
    <w:lvl w:ilvl="5">
      <w:start w:val="1"/>
      <w:numFmt w:val="none"/>
      <w:lvlText w:val="%6"/>
      <w:lvlJc w:val="left"/>
      <w:pPr>
        <w:tabs>
          <w:tab w:val="left" w:pos="3260"/>
        </w:tabs>
        <w:ind w:left="0" w:firstLine="284"/>
      </w:pPr>
    </w:lvl>
    <w:lvl w:ilvl="6">
      <w:start w:val="1"/>
      <w:numFmt w:val="none"/>
      <w:pStyle w:val="7"/>
      <w:lvlText w:val="%7"/>
      <w:lvlJc w:val="left"/>
      <w:pPr>
        <w:tabs>
          <w:tab w:val="left" w:pos="3827"/>
        </w:tabs>
        <w:ind w:left="0" w:firstLine="284"/>
      </w:pPr>
    </w:lvl>
    <w:lvl w:ilvl="7">
      <w:start w:val="1"/>
      <w:numFmt w:val="none"/>
      <w:lvlText w:val="%8"/>
      <w:lvlJc w:val="left"/>
      <w:pPr>
        <w:tabs>
          <w:tab w:val="left" w:pos="4394"/>
        </w:tabs>
        <w:ind w:left="0" w:firstLine="284"/>
      </w:pPr>
    </w:lvl>
    <w:lvl w:ilvl="8">
      <w:start w:val="1"/>
      <w:numFmt w:val="none"/>
      <w:lvlText w:val="%9"/>
      <w:lvlJc w:val="left"/>
      <w:pPr>
        <w:tabs>
          <w:tab w:val="left" w:pos="5102"/>
        </w:tabs>
        <w:ind w:left="0" w:firstLine="284"/>
      </w:pPr>
    </w:lvl>
  </w:abstractNum>
  <w:num w:numId="1" w16cid:durableId="1359624019">
    <w:abstractNumId w:val="7"/>
  </w:num>
  <w:num w:numId="2" w16cid:durableId="882445356">
    <w:abstractNumId w:val="20"/>
  </w:num>
  <w:num w:numId="3" w16cid:durableId="363483078">
    <w:abstractNumId w:val="0"/>
  </w:num>
  <w:num w:numId="4" w16cid:durableId="657465952">
    <w:abstractNumId w:val="8"/>
  </w:num>
  <w:num w:numId="5" w16cid:durableId="1060208140">
    <w:abstractNumId w:val="1"/>
  </w:num>
  <w:num w:numId="6" w16cid:durableId="1558054182">
    <w:abstractNumId w:val="3"/>
  </w:num>
  <w:num w:numId="7" w16cid:durableId="393814965">
    <w:abstractNumId w:val="13"/>
  </w:num>
  <w:num w:numId="8" w16cid:durableId="389614329">
    <w:abstractNumId w:val="9"/>
  </w:num>
  <w:num w:numId="9" w16cid:durableId="485823804">
    <w:abstractNumId w:val="6"/>
  </w:num>
  <w:num w:numId="10" w16cid:durableId="174001689">
    <w:abstractNumId w:val="14"/>
  </w:num>
  <w:num w:numId="11" w16cid:durableId="1443721605">
    <w:abstractNumId w:val="15"/>
  </w:num>
  <w:num w:numId="12" w16cid:durableId="1689408217">
    <w:abstractNumId w:val="11"/>
  </w:num>
  <w:num w:numId="13" w16cid:durableId="1214344026">
    <w:abstractNumId w:val="4"/>
  </w:num>
  <w:num w:numId="14" w16cid:durableId="1120294245">
    <w:abstractNumId w:val="16"/>
  </w:num>
  <w:num w:numId="15" w16cid:durableId="1169949755">
    <w:abstractNumId w:val="2"/>
  </w:num>
  <w:num w:numId="16" w16cid:durableId="409933097">
    <w:abstractNumId w:val="10"/>
  </w:num>
  <w:num w:numId="17" w16cid:durableId="380594261">
    <w:abstractNumId w:val="18"/>
  </w:num>
  <w:num w:numId="18" w16cid:durableId="1455322083">
    <w:abstractNumId w:val="5"/>
  </w:num>
  <w:num w:numId="19" w16cid:durableId="1584796481">
    <w:abstractNumId w:val="12"/>
  </w:num>
  <w:num w:numId="20" w16cid:durableId="1112243081">
    <w:abstractNumId w:val="19"/>
  </w:num>
  <w:num w:numId="21" w16cid:durableId="18725716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proofState w:spelling="clean" w:grammar="clean"/>
  <w:defaultTabStop w:val="420"/>
  <w:drawingGridHorizontalSpacing w:val="2"/>
  <w:drawingGridVerticalSpacing w:val="2"/>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WE4OWE3YThkZGYzMThhMTdlZmUwYjQ3NjgwZTMzMzAifQ=="/>
  </w:docVars>
  <w:rsids>
    <w:rsidRoot w:val="00BA32E0"/>
    <w:rsid w:val="0000144F"/>
    <w:rsid w:val="00003386"/>
    <w:rsid w:val="0000442B"/>
    <w:rsid w:val="00011A78"/>
    <w:rsid w:val="00016215"/>
    <w:rsid w:val="00016F95"/>
    <w:rsid w:val="00020FAE"/>
    <w:rsid w:val="00021768"/>
    <w:rsid w:val="00023BBC"/>
    <w:rsid w:val="00027741"/>
    <w:rsid w:val="00030493"/>
    <w:rsid w:val="0003054E"/>
    <w:rsid w:val="00032D7E"/>
    <w:rsid w:val="00033AD6"/>
    <w:rsid w:val="00035ED6"/>
    <w:rsid w:val="00037BB2"/>
    <w:rsid w:val="00044F91"/>
    <w:rsid w:val="00046E6C"/>
    <w:rsid w:val="000476DE"/>
    <w:rsid w:val="000533E6"/>
    <w:rsid w:val="000547D2"/>
    <w:rsid w:val="00055B86"/>
    <w:rsid w:val="000561CD"/>
    <w:rsid w:val="000562B6"/>
    <w:rsid w:val="0005727E"/>
    <w:rsid w:val="00057EF9"/>
    <w:rsid w:val="00061CBA"/>
    <w:rsid w:val="0007125D"/>
    <w:rsid w:val="00080101"/>
    <w:rsid w:val="00083120"/>
    <w:rsid w:val="000922B4"/>
    <w:rsid w:val="000943FE"/>
    <w:rsid w:val="000944B2"/>
    <w:rsid w:val="0009677A"/>
    <w:rsid w:val="00097BDA"/>
    <w:rsid w:val="000A3536"/>
    <w:rsid w:val="000A3974"/>
    <w:rsid w:val="000A5F24"/>
    <w:rsid w:val="000A7E24"/>
    <w:rsid w:val="000B0378"/>
    <w:rsid w:val="000B0CBF"/>
    <w:rsid w:val="000B3FCB"/>
    <w:rsid w:val="000B5ACF"/>
    <w:rsid w:val="000B7A97"/>
    <w:rsid w:val="000B7BAA"/>
    <w:rsid w:val="000D162B"/>
    <w:rsid w:val="000D4E34"/>
    <w:rsid w:val="000E1DC4"/>
    <w:rsid w:val="000E3D17"/>
    <w:rsid w:val="000E5647"/>
    <w:rsid w:val="000E57D2"/>
    <w:rsid w:val="000E5DD5"/>
    <w:rsid w:val="000E5F08"/>
    <w:rsid w:val="000F3FED"/>
    <w:rsid w:val="000F42DA"/>
    <w:rsid w:val="000F6120"/>
    <w:rsid w:val="001008A7"/>
    <w:rsid w:val="001010B1"/>
    <w:rsid w:val="00105A84"/>
    <w:rsid w:val="00105E30"/>
    <w:rsid w:val="0010624C"/>
    <w:rsid w:val="00114F33"/>
    <w:rsid w:val="00115DDA"/>
    <w:rsid w:val="0011689F"/>
    <w:rsid w:val="00122CB6"/>
    <w:rsid w:val="00125228"/>
    <w:rsid w:val="00125852"/>
    <w:rsid w:val="0012736A"/>
    <w:rsid w:val="00136D15"/>
    <w:rsid w:val="0014022B"/>
    <w:rsid w:val="001419D5"/>
    <w:rsid w:val="00144674"/>
    <w:rsid w:val="0014778C"/>
    <w:rsid w:val="001713EA"/>
    <w:rsid w:val="0017461F"/>
    <w:rsid w:val="00174735"/>
    <w:rsid w:val="001763B0"/>
    <w:rsid w:val="00176615"/>
    <w:rsid w:val="00176B12"/>
    <w:rsid w:val="00177004"/>
    <w:rsid w:val="001838D4"/>
    <w:rsid w:val="00183E38"/>
    <w:rsid w:val="00184EAC"/>
    <w:rsid w:val="00185946"/>
    <w:rsid w:val="00185999"/>
    <w:rsid w:val="001872F9"/>
    <w:rsid w:val="00187B01"/>
    <w:rsid w:val="001937CB"/>
    <w:rsid w:val="00193BF6"/>
    <w:rsid w:val="00194339"/>
    <w:rsid w:val="001971D0"/>
    <w:rsid w:val="001A017C"/>
    <w:rsid w:val="001A0E5D"/>
    <w:rsid w:val="001A1107"/>
    <w:rsid w:val="001A288D"/>
    <w:rsid w:val="001A3588"/>
    <w:rsid w:val="001A3966"/>
    <w:rsid w:val="001A5007"/>
    <w:rsid w:val="001A741D"/>
    <w:rsid w:val="001B4A0E"/>
    <w:rsid w:val="001B6D1F"/>
    <w:rsid w:val="001B6F7E"/>
    <w:rsid w:val="001C47D4"/>
    <w:rsid w:val="001C6781"/>
    <w:rsid w:val="001D016F"/>
    <w:rsid w:val="001D17BD"/>
    <w:rsid w:val="001D2430"/>
    <w:rsid w:val="001D7E97"/>
    <w:rsid w:val="001E191F"/>
    <w:rsid w:val="001E50A1"/>
    <w:rsid w:val="001E7274"/>
    <w:rsid w:val="001E75F3"/>
    <w:rsid w:val="001F1DBE"/>
    <w:rsid w:val="001F4F70"/>
    <w:rsid w:val="001F6519"/>
    <w:rsid w:val="00200E2A"/>
    <w:rsid w:val="002018B8"/>
    <w:rsid w:val="002020AF"/>
    <w:rsid w:val="00210D26"/>
    <w:rsid w:val="00211D8F"/>
    <w:rsid w:val="0021222F"/>
    <w:rsid w:val="002126EA"/>
    <w:rsid w:val="0021286F"/>
    <w:rsid w:val="00214D17"/>
    <w:rsid w:val="00216A01"/>
    <w:rsid w:val="00216A7E"/>
    <w:rsid w:val="00217D43"/>
    <w:rsid w:val="00222B00"/>
    <w:rsid w:val="00224C83"/>
    <w:rsid w:val="00226727"/>
    <w:rsid w:val="0022680A"/>
    <w:rsid w:val="00226815"/>
    <w:rsid w:val="00231DC6"/>
    <w:rsid w:val="00240426"/>
    <w:rsid w:val="00241289"/>
    <w:rsid w:val="00241DCA"/>
    <w:rsid w:val="002469A2"/>
    <w:rsid w:val="00250400"/>
    <w:rsid w:val="0025111E"/>
    <w:rsid w:val="00253A38"/>
    <w:rsid w:val="00257B92"/>
    <w:rsid w:val="00257F3B"/>
    <w:rsid w:val="002713B5"/>
    <w:rsid w:val="0027497B"/>
    <w:rsid w:val="002817F4"/>
    <w:rsid w:val="00283905"/>
    <w:rsid w:val="0029335B"/>
    <w:rsid w:val="00293927"/>
    <w:rsid w:val="00297079"/>
    <w:rsid w:val="002A34CF"/>
    <w:rsid w:val="002A5C10"/>
    <w:rsid w:val="002A7084"/>
    <w:rsid w:val="002B1AFA"/>
    <w:rsid w:val="002B1B25"/>
    <w:rsid w:val="002B2403"/>
    <w:rsid w:val="002B76ED"/>
    <w:rsid w:val="002C063F"/>
    <w:rsid w:val="002C22D6"/>
    <w:rsid w:val="002C583F"/>
    <w:rsid w:val="002C632E"/>
    <w:rsid w:val="002C6368"/>
    <w:rsid w:val="002C662C"/>
    <w:rsid w:val="002D014B"/>
    <w:rsid w:val="002D167F"/>
    <w:rsid w:val="002D1CA0"/>
    <w:rsid w:val="002D1DF6"/>
    <w:rsid w:val="002E0B00"/>
    <w:rsid w:val="002E170A"/>
    <w:rsid w:val="002E2898"/>
    <w:rsid w:val="002E3DC6"/>
    <w:rsid w:val="002E53F4"/>
    <w:rsid w:val="002E617C"/>
    <w:rsid w:val="002F18EF"/>
    <w:rsid w:val="002F3AEC"/>
    <w:rsid w:val="002F4298"/>
    <w:rsid w:val="002F4B48"/>
    <w:rsid w:val="0030627F"/>
    <w:rsid w:val="00307297"/>
    <w:rsid w:val="003077F7"/>
    <w:rsid w:val="003100DB"/>
    <w:rsid w:val="00313E2B"/>
    <w:rsid w:val="00315AE0"/>
    <w:rsid w:val="00316BEE"/>
    <w:rsid w:val="0031719D"/>
    <w:rsid w:val="00320D7C"/>
    <w:rsid w:val="0032383D"/>
    <w:rsid w:val="00325FD9"/>
    <w:rsid w:val="0032670B"/>
    <w:rsid w:val="00327A2A"/>
    <w:rsid w:val="00331C28"/>
    <w:rsid w:val="00335DB1"/>
    <w:rsid w:val="003376C0"/>
    <w:rsid w:val="003458E2"/>
    <w:rsid w:val="00351D55"/>
    <w:rsid w:val="003529EC"/>
    <w:rsid w:val="0035529C"/>
    <w:rsid w:val="00355D62"/>
    <w:rsid w:val="00363D6D"/>
    <w:rsid w:val="0036439D"/>
    <w:rsid w:val="00365B49"/>
    <w:rsid w:val="00370683"/>
    <w:rsid w:val="00372B4F"/>
    <w:rsid w:val="00380D18"/>
    <w:rsid w:val="00380D77"/>
    <w:rsid w:val="00383DBD"/>
    <w:rsid w:val="003847F2"/>
    <w:rsid w:val="00386F46"/>
    <w:rsid w:val="003900A2"/>
    <w:rsid w:val="00391E6C"/>
    <w:rsid w:val="00391F20"/>
    <w:rsid w:val="003A3710"/>
    <w:rsid w:val="003A4F09"/>
    <w:rsid w:val="003B0472"/>
    <w:rsid w:val="003B45ED"/>
    <w:rsid w:val="003B5D87"/>
    <w:rsid w:val="003B7699"/>
    <w:rsid w:val="003C02B0"/>
    <w:rsid w:val="003C2B07"/>
    <w:rsid w:val="003C4C6F"/>
    <w:rsid w:val="003D0E19"/>
    <w:rsid w:val="003D3303"/>
    <w:rsid w:val="003D469C"/>
    <w:rsid w:val="003D4ECB"/>
    <w:rsid w:val="003E254C"/>
    <w:rsid w:val="003E32AD"/>
    <w:rsid w:val="003E4849"/>
    <w:rsid w:val="003E7295"/>
    <w:rsid w:val="003F0FCC"/>
    <w:rsid w:val="003F2F63"/>
    <w:rsid w:val="003F5475"/>
    <w:rsid w:val="00404518"/>
    <w:rsid w:val="004053C2"/>
    <w:rsid w:val="00405F46"/>
    <w:rsid w:val="00411D26"/>
    <w:rsid w:val="004121B4"/>
    <w:rsid w:val="004123E2"/>
    <w:rsid w:val="00413429"/>
    <w:rsid w:val="00413DA7"/>
    <w:rsid w:val="00414450"/>
    <w:rsid w:val="00416F16"/>
    <w:rsid w:val="00417184"/>
    <w:rsid w:val="00417249"/>
    <w:rsid w:val="00420249"/>
    <w:rsid w:val="00420D95"/>
    <w:rsid w:val="00422401"/>
    <w:rsid w:val="00422FA1"/>
    <w:rsid w:val="00424749"/>
    <w:rsid w:val="00425A90"/>
    <w:rsid w:val="00427675"/>
    <w:rsid w:val="0043028B"/>
    <w:rsid w:val="00430F7F"/>
    <w:rsid w:val="00434163"/>
    <w:rsid w:val="00441FD6"/>
    <w:rsid w:val="00442494"/>
    <w:rsid w:val="00442FF6"/>
    <w:rsid w:val="00444989"/>
    <w:rsid w:val="00452D49"/>
    <w:rsid w:val="00457126"/>
    <w:rsid w:val="00457817"/>
    <w:rsid w:val="004607CA"/>
    <w:rsid w:val="004649F5"/>
    <w:rsid w:val="00464B76"/>
    <w:rsid w:val="00467E16"/>
    <w:rsid w:val="00471BD8"/>
    <w:rsid w:val="00472983"/>
    <w:rsid w:val="00474EBF"/>
    <w:rsid w:val="0047711B"/>
    <w:rsid w:val="00493563"/>
    <w:rsid w:val="004935B9"/>
    <w:rsid w:val="004940FE"/>
    <w:rsid w:val="00496400"/>
    <w:rsid w:val="004A0421"/>
    <w:rsid w:val="004A5CA1"/>
    <w:rsid w:val="004A5FA3"/>
    <w:rsid w:val="004A708A"/>
    <w:rsid w:val="004B07A4"/>
    <w:rsid w:val="004B1094"/>
    <w:rsid w:val="004B16A4"/>
    <w:rsid w:val="004B3758"/>
    <w:rsid w:val="004B5050"/>
    <w:rsid w:val="004C0F68"/>
    <w:rsid w:val="004C1C2A"/>
    <w:rsid w:val="004C50C6"/>
    <w:rsid w:val="004D43F9"/>
    <w:rsid w:val="004D4E79"/>
    <w:rsid w:val="004E28D0"/>
    <w:rsid w:val="004E44DD"/>
    <w:rsid w:val="004E4E9E"/>
    <w:rsid w:val="004F0EC6"/>
    <w:rsid w:val="004F0F91"/>
    <w:rsid w:val="004F1615"/>
    <w:rsid w:val="004F2127"/>
    <w:rsid w:val="004F5536"/>
    <w:rsid w:val="005014F5"/>
    <w:rsid w:val="00502BC5"/>
    <w:rsid w:val="00502CA7"/>
    <w:rsid w:val="005100CF"/>
    <w:rsid w:val="00515023"/>
    <w:rsid w:val="00515225"/>
    <w:rsid w:val="00515338"/>
    <w:rsid w:val="005210C9"/>
    <w:rsid w:val="00523016"/>
    <w:rsid w:val="00523921"/>
    <w:rsid w:val="00523AA6"/>
    <w:rsid w:val="00525123"/>
    <w:rsid w:val="005327A2"/>
    <w:rsid w:val="005429C2"/>
    <w:rsid w:val="00545BE7"/>
    <w:rsid w:val="00547D0E"/>
    <w:rsid w:val="00550380"/>
    <w:rsid w:val="0055168B"/>
    <w:rsid w:val="005523E4"/>
    <w:rsid w:val="005547F1"/>
    <w:rsid w:val="00555D66"/>
    <w:rsid w:val="0056100A"/>
    <w:rsid w:val="00561A35"/>
    <w:rsid w:val="00561EE8"/>
    <w:rsid w:val="0056248C"/>
    <w:rsid w:val="00562CB4"/>
    <w:rsid w:val="00567A6F"/>
    <w:rsid w:val="00573F04"/>
    <w:rsid w:val="005754C6"/>
    <w:rsid w:val="005829EB"/>
    <w:rsid w:val="00582A96"/>
    <w:rsid w:val="00583240"/>
    <w:rsid w:val="00583876"/>
    <w:rsid w:val="005843C3"/>
    <w:rsid w:val="00593584"/>
    <w:rsid w:val="00596E81"/>
    <w:rsid w:val="005A1E1A"/>
    <w:rsid w:val="005A2B05"/>
    <w:rsid w:val="005A3D21"/>
    <w:rsid w:val="005A5060"/>
    <w:rsid w:val="005A61A1"/>
    <w:rsid w:val="005A7744"/>
    <w:rsid w:val="005B110F"/>
    <w:rsid w:val="005B2439"/>
    <w:rsid w:val="005B6504"/>
    <w:rsid w:val="005B6AA6"/>
    <w:rsid w:val="005B6ECB"/>
    <w:rsid w:val="005B7EE2"/>
    <w:rsid w:val="005C0DCE"/>
    <w:rsid w:val="005C0E2F"/>
    <w:rsid w:val="005C3BBD"/>
    <w:rsid w:val="005C3C5F"/>
    <w:rsid w:val="005C5EFC"/>
    <w:rsid w:val="005D348D"/>
    <w:rsid w:val="005E099C"/>
    <w:rsid w:val="005E09FF"/>
    <w:rsid w:val="005E13CE"/>
    <w:rsid w:val="005E2CD7"/>
    <w:rsid w:val="005E3F75"/>
    <w:rsid w:val="005F0FE3"/>
    <w:rsid w:val="005F1CD6"/>
    <w:rsid w:val="005F3DEC"/>
    <w:rsid w:val="005F4979"/>
    <w:rsid w:val="005F77D8"/>
    <w:rsid w:val="00601427"/>
    <w:rsid w:val="00603327"/>
    <w:rsid w:val="00606D4F"/>
    <w:rsid w:val="00613E7A"/>
    <w:rsid w:val="006215E9"/>
    <w:rsid w:val="00625991"/>
    <w:rsid w:val="00625EA9"/>
    <w:rsid w:val="00636CEB"/>
    <w:rsid w:val="006404D7"/>
    <w:rsid w:val="00643CB6"/>
    <w:rsid w:val="006447D0"/>
    <w:rsid w:val="006449F2"/>
    <w:rsid w:val="00647C24"/>
    <w:rsid w:val="00656E71"/>
    <w:rsid w:val="00664919"/>
    <w:rsid w:val="00664944"/>
    <w:rsid w:val="0066637B"/>
    <w:rsid w:val="00666F2F"/>
    <w:rsid w:val="00670797"/>
    <w:rsid w:val="006778FB"/>
    <w:rsid w:val="006800F3"/>
    <w:rsid w:val="00681504"/>
    <w:rsid w:val="006818A1"/>
    <w:rsid w:val="00682E9A"/>
    <w:rsid w:val="006844D3"/>
    <w:rsid w:val="00685D87"/>
    <w:rsid w:val="00692DD8"/>
    <w:rsid w:val="006955AE"/>
    <w:rsid w:val="006964CE"/>
    <w:rsid w:val="006A0E32"/>
    <w:rsid w:val="006A0EC3"/>
    <w:rsid w:val="006A2154"/>
    <w:rsid w:val="006A2260"/>
    <w:rsid w:val="006A4F7B"/>
    <w:rsid w:val="006A5C2D"/>
    <w:rsid w:val="006A6CB7"/>
    <w:rsid w:val="006B2695"/>
    <w:rsid w:val="006B2EF7"/>
    <w:rsid w:val="006B533F"/>
    <w:rsid w:val="006B7659"/>
    <w:rsid w:val="006C0CD0"/>
    <w:rsid w:val="006C17F3"/>
    <w:rsid w:val="006C2477"/>
    <w:rsid w:val="006C3C53"/>
    <w:rsid w:val="006C57B3"/>
    <w:rsid w:val="006D08CD"/>
    <w:rsid w:val="006D4451"/>
    <w:rsid w:val="006D5C5E"/>
    <w:rsid w:val="006E09A3"/>
    <w:rsid w:val="006E4F7F"/>
    <w:rsid w:val="006F46EF"/>
    <w:rsid w:val="006F4DA6"/>
    <w:rsid w:val="006F620F"/>
    <w:rsid w:val="007002D6"/>
    <w:rsid w:val="00700550"/>
    <w:rsid w:val="007007F2"/>
    <w:rsid w:val="00705837"/>
    <w:rsid w:val="0070592F"/>
    <w:rsid w:val="0071130A"/>
    <w:rsid w:val="0071269A"/>
    <w:rsid w:val="007177B0"/>
    <w:rsid w:val="00724602"/>
    <w:rsid w:val="007300D6"/>
    <w:rsid w:val="00730A1C"/>
    <w:rsid w:val="00730A67"/>
    <w:rsid w:val="00731402"/>
    <w:rsid w:val="007325D1"/>
    <w:rsid w:val="00732A48"/>
    <w:rsid w:val="0073411E"/>
    <w:rsid w:val="0073599A"/>
    <w:rsid w:val="00737B88"/>
    <w:rsid w:val="00741654"/>
    <w:rsid w:val="00743A22"/>
    <w:rsid w:val="007447D1"/>
    <w:rsid w:val="00750F05"/>
    <w:rsid w:val="00750FFF"/>
    <w:rsid w:val="00751664"/>
    <w:rsid w:val="00753378"/>
    <w:rsid w:val="007560AB"/>
    <w:rsid w:val="00756965"/>
    <w:rsid w:val="00761707"/>
    <w:rsid w:val="00764851"/>
    <w:rsid w:val="00764D1F"/>
    <w:rsid w:val="00765130"/>
    <w:rsid w:val="00770CC8"/>
    <w:rsid w:val="0077480F"/>
    <w:rsid w:val="00775A0B"/>
    <w:rsid w:val="00775C15"/>
    <w:rsid w:val="007770F4"/>
    <w:rsid w:val="00777DC1"/>
    <w:rsid w:val="007803DF"/>
    <w:rsid w:val="007810AF"/>
    <w:rsid w:val="00782726"/>
    <w:rsid w:val="00782F9A"/>
    <w:rsid w:val="00784AFA"/>
    <w:rsid w:val="0078513B"/>
    <w:rsid w:val="007856C0"/>
    <w:rsid w:val="007869D0"/>
    <w:rsid w:val="007871A2"/>
    <w:rsid w:val="007940CD"/>
    <w:rsid w:val="0079414B"/>
    <w:rsid w:val="00795475"/>
    <w:rsid w:val="00797709"/>
    <w:rsid w:val="007A1AC8"/>
    <w:rsid w:val="007A2F3B"/>
    <w:rsid w:val="007A391A"/>
    <w:rsid w:val="007B11A2"/>
    <w:rsid w:val="007B437D"/>
    <w:rsid w:val="007B6B68"/>
    <w:rsid w:val="007C2B96"/>
    <w:rsid w:val="007C42C8"/>
    <w:rsid w:val="007C4E23"/>
    <w:rsid w:val="007D0051"/>
    <w:rsid w:val="007D0F4E"/>
    <w:rsid w:val="007D1EE9"/>
    <w:rsid w:val="007D21B1"/>
    <w:rsid w:val="007D4EA3"/>
    <w:rsid w:val="007D6796"/>
    <w:rsid w:val="007E20F4"/>
    <w:rsid w:val="007E4B39"/>
    <w:rsid w:val="007E56AC"/>
    <w:rsid w:val="007F5A8A"/>
    <w:rsid w:val="007F732C"/>
    <w:rsid w:val="008000C4"/>
    <w:rsid w:val="008028BB"/>
    <w:rsid w:val="00807E17"/>
    <w:rsid w:val="00814179"/>
    <w:rsid w:val="008155BC"/>
    <w:rsid w:val="008163A2"/>
    <w:rsid w:val="0082116B"/>
    <w:rsid w:val="00823D98"/>
    <w:rsid w:val="0082795C"/>
    <w:rsid w:val="00832745"/>
    <w:rsid w:val="008335B3"/>
    <w:rsid w:val="00833C7F"/>
    <w:rsid w:val="0084176B"/>
    <w:rsid w:val="00843044"/>
    <w:rsid w:val="00845B02"/>
    <w:rsid w:val="00846BE6"/>
    <w:rsid w:val="00847A40"/>
    <w:rsid w:val="00847BA1"/>
    <w:rsid w:val="008508FC"/>
    <w:rsid w:val="00853B20"/>
    <w:rsid w:val="00853C9E"/>
    <w:rsid w:val="008561F4"/>
    <w:rsid w:val="008610B8"/>
    <w:rsid w:val="00861AEF"/>
    <w:rsid w:val="008628BC"/>
    <w:rsid w:val="00864366"/>
    <w:rsid w:val="00866527"/>
    <w:rsid w:val="00866DCA"/>
    <w:rsid w:val="0088051B"/>
    <w:rsid w:val="0088253D"/>
    <w:rsid w:val="00882CAC"/>
    <w:rsid w:val="008834D9"/>
    <w:rsid w:val="008851C5"/>
    <w:rsid w:val="008853B6"/>
    <w:rsid w:val="00887408"/>
    <w:rsid w:val="008874DE"/>
    <w:rsid w:val="008921C5"/>
    <w:rsid w:val="008949E6"/>
    <w:rsid w:val="008A193E"/>
    <w:rsid w:val="008A3AD5"/>
    <w:rsid w:val="008A3B5F"/>
    <w:rsid w:val="008A5B17"/>
    <w:rsid w:val="008A7459"/>
    <w:rsid w:val="008B02B4"/>
    <w:rsid w:val="008B0545"/>
    <w:rsid w:val="008C23C9"/>
    <w:rsid w:val="008C7E41"/>
    <w:rsid w:val="008D48F8"/>
    <w:rsid w:val="008E0059"/>
    <w:rsid w:val="008E13C9"/>
    <w:rsid w:val="008E52D9"/>
    <w:rsid w:val="008E63A2"/>
    <w:rsid w:val="008E6CF2"/>
    <w:rsid w:val="008E78F8"/>
    <w:rsid w:val="008F09BA"/>
    <w:rsid w:val="008F0EC5"/>
    <w:rsid w:val="008F23B4"/>
    <w:rsid w:val="008F6512"/>
    <w:rsid w:val="008F7B70"/>
    <w:rsid w:val="009003AE"/>
    <w:rsid w:val="0090057A"/>
    <w:rsid w:val="0090101B"/>
    <w:rsid w:val="00905201"/>
    <w:rsid w:val="009074A8"/>
    <w:rsid w:val="00910F00"/>
    <w:rsid w:val="00914C02"/>
    <w:rsid w:val="0092331C"/>
    <w:rsid w:val="009314C7"/>
    <w:rsid w:val="00931A81"/>
    <w:rsid w:val="00940159"/>
    <w:rsid w:val="00941819"/>
    <w:rsid w:val="009430F6"/>
    <w:rsid w:val="00943B06"/>
    <w:rsid w:val="00944D6F"/>
    <w:rsid w:val="00947D2C"/>
    <w:rsid w:val="00961850"/>
    <w:rsid w:val="009630C4"/>
    <w:rsid w:val="00963B65"/>
    <w:rsid w:val="009652F4"/>
    <w:rsid w:val="0096692B"/>
    <w:rsid w:val="009716C4"/>
    <w:rsid w:val="00973A71"/>
    <w:rsid w:val="00984D0D"/>
    <w:rsid w:val="009856D6"/>
    <w:rsid w:val="00985CCC"/>
    <w:rsid w:val="00987313"/>
    <w:rsid w:val="009900BB"/>
    <w:rsid w:val="00994146"/>
    <w:rsid w:val="00995D9E"/>
    <w:rsid w:val="009975D9"/>
    <w:rsid w:val="00997BAD"/>
    <w:rsid w:val="009A2977"/>
    <w:rsid w:val="009A2B26"/>
    <w:rsid w:val="009A4A84"/>
    <w:rsid w:val="009A54F8"/>
    <w:rsid w:val="009A5EB6"/>
    <w:rsid w:val="009A6BD1"/>
    <w:rsid w:val="009B2152"/>
    <w:rsid w:val="009B5E22"/>
    <w:rsid w:val="009B66B7"/>
    <w:rsid w:val="009C15B8"/>
    <w:rsid w:val="009C3C5A"/>
    <w:rsid w:val="009C7F1B"/>
    <w:rsid w:val="009D4984"/>
    <w:rsid w:val="009D670F"/>
    <w:rsid w:val="009D79F9"/>
    <w:rsid w:val="009E1561"/>
    <w:rsid w:val="009E16C8"/>
    <w:rsid w:val="009E3C34"/>
    <w:rsid w:val="009E611B"/>
    <w:rsid w:val="009E6DBF"/>
    <w:rsid w:val="009E7747"/>
    <w:rsid w:val="009F3C29"/>
    <w:rsid w:val="009F5882"/>
    <w:rsid w:val="00A00EE5"/>
    <w:rsid w:val="00A01887"/>
    <w:rsid w:val="00A01C8D"/>
    <w:rsid w:val="00A03057"/>
    <w:rsid w:val="00A06E58"/>
    <w:rsid w:val="00A06E77"/>
    <w:rsid w:val="00A125D2"/>
    <w:rsid w:val="00A17A87"/>
    <w:rsid w:val="00A20BCB"/>
    <w:rsid w:val="00A20F48"/>
    <w:rsid w:val="00A2195C"/>
    <w:rsid w:val="00A21D89"/>
    <w:rsid w:val="00A31D9E"/>
    <w:rsid w:val="00A33E22"/>
    <w:rsid w:val="00A3528C"/>
    <w:rsid w:val="00A35639"/>
    <w:rsid w:val="00A3582F"/>
    <w:rsid w:val="00A36239"/>
    <w:rsid w:val="00A36DF4"/>
    <w:rsid w:val="00A409F4"/>
    <w:rsid w:val="00A40A51"/>
    <w:rsid w:val="00A41995"/>
    <w:rsid w:val="00A432C0"/>
    <w:rsid w:val="00A437D9"/>
    <w:rsid w:val="00A438C5"/>
    <w:rsid w:val="00A455A5"/>
    <w:rsid w:val="00A511E4"/>
    <w:rsid w:val="00A51673"/>
    <w:rsid w:val="00A53627"/>
    <w:rsid w:val="00A53DB5"/>
    <w:rsid w:val="00A61277"/>
    <w:rsid w:val="00A626C6"/>
    <w:rsid w:val="00A63888"/>
    <w:rsid w:val="00A711C9"/>
    <w:rsid w:val="00A74E2D"/>
    <w:rsid w:val="00A76070"/>
    <w:rsid w:val="00A76C43"/>
    <w:rsid w:val="00A7705F"/>
    <w:rsid w:val="00A81B7C"/>
    <w:rsid w:val="00A83572"/>
    <w:rsid w:val="00A841CC"/>
    <w:rsid w:val="00A85FC2"/>
    <w:rsid w:val="00A867DA"/>
    <w:rsid w:val="00A86973"/>
    <w:rsid w:val="00A8701F"/>
    <w:rsid w:val="00A909A5"/>
    <w:rsid w:val="00A94583"/>
    <w:rsid w:val="00A94E99"/>
    <w:rsid w:val="00A95FF0"/>
    <w:rsid w:val="00A96A75"/>
    <w:rsid w:val="00AA0C7D"/>
    <w:rsid w:val="00AA245D"/>
    <w:rsid w:val="00AA3973"/>
    <w:rsid w:val="00AA4918"/>
    <w:rsid w:val="00AA51D9"/>
    <w:rsid w:val="00AB0B9B"/>
    <w:rsid w:val="00AB181B"/>
    <w:rsid w:val="00AB55B3"/>
    <w:rsid w:val="00AC14FE"/>
    <w:rsid w:val="00AC2DE4"/>
    <w:rsid w:val="00AC5B22"/>
    <w:rsid w:val="00AD1E27"/>
    <w:rsid w:val="00AD31F3"/>
    <w:rsid w:val="00AD4655"/>
    <w:rsid w:val="00AD4C06"/>
    <w:rsid w:val="00AD55A6"/>
    <w:rsid w:val="00AE158C"/>
    <w:rsid w:val="00AE1B24"/>
    <w:rsid w:val="00AE6260"/>
    <w:rsid w:val="00AF121D"/>
    <w:rsid w:val="00AF5FE3"/>
    <w:rsid w:val="00B0579D"/>
    <w:rsid w:val="00B06DAC"/>
    <w:rsid w:val="00B13789"/>
    <w:rsid w:val="00B13F5C"/>
    <w:rsid w:val="00B21507"/>
    <w:rsid w:val="00B30AB6"/>
    <w:rsid w:val="00B32E77"/>
    <w:rsid w:val="00B3608A"/>
    <w:rsid w:val="00B36BDA"/>
    <w:rsid w:val="00B407B0"/>
    <w:rsid w:val="00B4466B"/>
    <w:rsid w:val="00B52909"/>
    <w:rsid w:val="00B538DB"/>
    <w:rsid w:val="00B566C6"/>
    <w:rsid w:val="00B6408D"/>
    <w:rsid w:val="00B67438"/>
    <w:rsid w:val="00B7199A"/>
    <w:rsid w:val="00B75864"/>
    <w:rsid w:val="00B8067C"/>
    <w:rsid w:val="00B838D3"/>
    <w:rsid w:val="00B84149"/>
    <w:rsid w:val="00B91D50"/>
    <w:rsid w:val="00B92270"/>
    <w:rsid w:val="00B94876"/>
    <w:rsid w:val="00B95818"/>
    <w:rsid w:val="00BA32E0"/>
    <w:rsid w:val="00BA432A"/>
    <w:rsid w:val="00BA66F3"/>
    <w:rsid w:val="00BB0A59"/>
    <w:rsid w:val="00BB131E"/>
    <w:rsid w:val="00BB1C07"/>
    <w:rsid w:val="00BC1E21"/>
    <w:rsid w:val="00BC2C87"/>
    <w:rsid w:val="00BC2ED5"/>
    <w:rsid w:val="00BC3B6C"/>
    <w:rsid w:val="00BD1BA2"/>
    <w:rsid w:val="00BD1BA9"/>
    <w:rsid w:val="00BD2A3B"/>
    <w:rsid w:val="00BD31E1"/>
    <w:rsid w:val="00BD7442"/>
    <w:rsid w:val="00BD7F10"/>
    <w:rsid w:val="00BE5116"/>
    <w:rsid w:val="00BE54AC"/>
    <w:rsid w:val="00BF1243"/>
    <w:rsid w:val="00BF236F"/>
    <w:rsid w:val="00C044FB"/>
    <w:rsid w:val="00C06AF4"/>
    <w:rsid w:val="00C12481"/>
    <w:rsid w:val="00C20A01"/>
    <w:rsid w:val="00C21444"/>
    <w:rsid w:val="00C228C6"/>
    <w:rsid w:val="00C22970"/>
    <w:rsid w:val="00C3085F"/>
    <w:rsid w:val="00C30F5B"/>
    <w:rsid w:val="00C32CC6"/>
    <w:rsid w:val="00C33708"/>
    <w:rsid w:val="00C35EE0"/>
    <w:rsid w:val="00C36703"/>
    <w:rsid w:val="00C40930"/>
    <w:rsid w:val="00C419A6"/>
    <w:rsid w:val="00C43C2E"/>
    <w:rsid w:val="00C45C72"/>
    <w:rsid w:val="00C45DFC"/>
    <w:rsid w:val="00C51733"/>
    <w:rsid w:val="00C55BB2"/>
    <w:rsid w:val="00C71789"/>
    <w:rsid w:val="00C72C13"/>
    <w:rsid w:val="00C73C95"/>
    <w:rsid w:val="00C75F88"/>
    <w:rsid w:val="00C76B08"/>
    <w:rsid w:val="00C80FCB"/>
    <w:rsid w:val="00C85C7A"/>
    <w:rsid w:val="00C861E8"/>
    <w:rsid w:val="00C951D9"/>
    <w:rsid w:val="00CA0836"/>
    <w:rsid w:val="00CA11C5"/>
    <w:rsid w:val="00CA47D6"/>
    <w:rsid w:val="00CA5170"/>
    <w:rsid w:val="00CA55C7"/>
    <w:rsid w:val="00CA5620"/>
    <w:rsid w:val="00CB3EFF"/>
    <w:rsid w:val="00CB77C0"/>
    <w:rsid w:val="00CB7D5B"/>
    <w:rsid w:val="00CC0FF2"/>
    <w:rsid w:val="00CC1241"/>
    <w:rsid w:val="00CC1D59"/>
    <w:rsid w:val="00CC3AA6"/>
    <w:rsid w:val="00CC5F7E"/>
    <w:rsid w:val="00CC64C5"/>
    <w:rsid w:val="00CD0AAF"/>
    <w:rsid w:val="00CD656F"/>
    <w:rsid w:val="00CE0881"/>
    <w:rsid w:val="00CE134A"/>
    <w:rsid w:val="00CE3456"/>
    <w:rsid w:val="00CE407B"/>
    <w:rsid w:val="00CE706C"/>
    <w:rsid w:val="00CE7AFA"/>
    <w:rsid w:val="00CF0D5B"/>
    <w:rsid w:val="00CF0D5F"/>
    <w:rsid w:val="00CF18E1"/>
    <w:rsid w:val="00CF2362"/>
    <w:rsid w:val="00CF785E"/>
    <w:rsid w:val="00D009B7"/>
    <w:rsid w:val="00D0122F"/>
    <w:rsid w:val="00D0363B"/>
    <w:rsid w:val="00D07471"/>
    <w:rsid w:val="00D20A78"/>
    <w:rsid w:val="00D25B12"/>
    <w:rsid w:val="00D324B2"/>
    <w:rsid w:val="00D32AB2"/>
    <w:rsid w:val="00D33E75"/>
    <w:rsid w:val="00D3598A"/>
    <w:rsid w:val="00D3611D"/>
    <w:rsid w:val="00D3667D"/>
    <w:rsid w:val="00D36D0B"/>
    <w:rsid w:val="00D4129C"/>
    <w:rsid w:val="00D413EC"/>
    <w:rsid w:val="00D42B18"/>
    <w:rsid w:val="00D44C3C"/>
    <w:rsid w:val="00D45E30"/>
    <w:rsid w:val="00D466B3"/>
    <w:rsid w:val="00D46854"/>
    <w:rsid w:val="00D509EF"/>
    <w:rsid w:val="00D532B0"/>
    <w:rsid w:val="00D53464"/>
    <w:rsid w:val="00D53EC3"/>
    <w:rsid w:val="00D57C66"/>
    <w:rsid w:val="00D64BED"/>
    <w:rsid w:val="00D71266"/>
    <w:rsid w:val="00D723C4"/>
    <w:rsid w:val="00D73B8D"/>
    <w:rsid w:val="00D74ADF"/>
    <w:rsid w:val="00D74E50"/>
    <w:rsid w:val="00D833F7"/>
    <w:rsid w:val="00D8374C"/>
    <w:rsid w:val="00D904D8"/>
    <w:rsid w:val="00D9097E"/>
    <w:rsid w:val="00D91E0F"/>
    <w:rsid w:val="00D94A2D"/>
    <w:rsid w:val="00D94CDB"/>
    <w:rsid w:val="00D96930"/>
    <w:rsid w:val="00D96E6F"/>
    <w:rsid w:val="00DA34A6"/>
    <w:rsid w:val="00DA42E3"/>
    <w:rsid w:val="00DB559D"/>
    <w:rsid w:val="00DB6F32"/>
    <w:rsid w:val="00DB7F8E"/>
    <w:rsid w:val="00DC4930"/>
    <w:rsid w:val="00DD0206"/>
    <w:rsid w:val="00DD16E6"/>
    <w:rsid w:val="00DD1845"/>
    <w:rsid w:val="00DD2249"/>
    <w:rsid w:val="00DD2F4B"/>
    <w:rsid w:val="00DD34D4"/>
    <w:rsid w:val="00DE0BA8"/>
    <w:rsid w:val="00DE50C4"/>
    <w:rsid w:val="00DE5180"/>
    <w:rsid w:val="00DE5594"/>
    <w:rsid w:val="00DF29A6"/>
    <w:rsid w:val="00DF3206"/>
    <w:rsid w:val="00DF6F69"/>
    <w:rsid w:val="00E02C17"/>
    <w:rsid w:val="00E03B8A"/>
    <w:rsid w:val="00E045EB"/>
    <w:rsid w:val="00E04B94"/>
    <w:rsid w:val="00E070EE"/>
    <w:rsid w:val="00E1237E"/>
    <w:rsid w:val="00E12FCC"/>
    <w:rsid w:val="00E15F67"/>
    <w:rsid w:val="00E26BF9"/>
    <w:rsid w:val="00E35B00"/>
    <w:rsid w:val="00E42E1A"/>
    <w:rsid w:val="00E4372C"/>
    <w:rsid w:val="00E46F22"/>
    <w:rsid w:val="00E51669"/>
    <w:rsid w:val="00E51F51"/>
    <w:rsid w:val="00E5241B"/>
    <w:rsid w:val="00E53D83"/>
    <w:rsid w:val="00E60545"/>
    <w:rsid w:val="00E6126A"/>
    <w:rsid w:val="00E67E6C"/>
    <w:rsid w:val="00E81F8D"/>
    <w:rsid w:val="00E823D7"/>
    <w:rsid w:val="00E82D62"/>
    <w:rsid w:val="00E851EB"/>
    <w:rsid w:val="00E87377"/>
    <w:rsid w:val="00E90F11"/>
    <w:rsid w:val="00E91C5F"/>
    <w:rsid w:val="00E9255D"/>
    <w:rsid w:val="00E92EAF"/>
    <w:rsid w:val="00E950DB"/>
    <w:rsid w:val="00EA2461"/>
    <w:rsid w:val="00EA3B11"/>
    <w:rsid w:val="00EA4580"/>
    <w:rsid w:val="00EB0773"/>
    <w:rsid w:val="00EB1AB7"/>
    <w:rsid w:val="00EB77B4"/>
    <w:rsid w:val="00EB79AC"/>
    <w:rsid w:val="00EC4474"/>
    <w:rsid w:val="00EC6B90"/>
    <w:rsid w:val="00EC742A"/>
    <w:rsid w:val="00ED2C75"/>
    <w:rsid w:val="00ED7B42"/>
    <w:rsid w:val="00EE04EF"/>
    <w:rsid w:val="00EE350E"/>
    <w:rsid w:val="00EE4380"/>
    <w:rsid w:val="00EE6002"/>
    <w:rsid w:val="00EE74D5"/>
    <w:rsid w:val="00EF1186"/>
    <w:rsid w:val="00EF177D"/>
    <w:rsid w:val="00EF6B17"/>
    <w:rsid w:val="00EF6C99"/>
    <w:rsid w:val="00F00589"/>
    <w:rsid w:val="00F00713"/>
    <w:rsid w:val="00F029FA"/>
    <w:rsid w:val="00F04769"/>
    <w:rsid w:val="00F06285"/>
    <w:rsid w:val="00F07B1A"/>
    <w:rsid w:val="00F21590"/>
    <w:rsid w:val="00F25388"/>
    <w:rsid w:val="00F275E4"/>
    <w:rsid w:val="00F276BA"/>
    <w:rsid w:val="00F45537"/>
    <w:rsid w:val="00F45F6B"/>
    <w:rsid w:val="00F50393"/>
    <w:rsid w:val="00F523BA"/>
    <w:rsid w:val="00F570A3"/>
    <w:rsid w:val="00F576D0"/>
    <w:rsid w:val="00F60263"/>
    <w:rsid w:val="00F7076D"/>
    <w:rsid w:val="00F809BE"/>
    <w:rsid w:val="00F84B21"/>
    <w:rsid w:val="00F86E16"/>
    <w:rsid w:val="00F9245C"/>
    <w:rsid w:val="00F92E93"/>
    <w:rsid w:val="00F941B7"/>
    <w:rsid w:val="00F9559C"/>
    <w:rsid w:val="00F97978"/>
    <w:rsid w:val="00FA0D9F"/>
    <w:rsid w:val="00FA1C83"/>
    <w:rsid w:val="00FA29C8"/>
    <w:rsid w:val="00FB24A0"/>
    <w:rsid w:val="00FB2AEE"/>
    <w:rsid w:val="00FC0576"/>
    <w:rsid w:val="00FC4A00"/>
    <w:rsid w:val="00FC5641"/>
    <w:rsid w:val="00FC5F19"/>
    <w:rsid w:val="00FD0217"/>
    <w:rsid w:val="00FD1150"/>
    <w:rsid w:val="00FD4532"/>
    <w:rsid w:val="00FD589F"/>
    <w:rsid w:val="00FE15FB"/>
    <w:rsid w:val="00FE3367"/>
    <w:rsid w:val="01620471"/>
    <w:rsid w:val="018E793E"/>
    <w:rsid w:val="01CE24C1"/>
    <w:rsid w:val="03050911"/>
    <w:rsid w:val="037C1B59"/>
    <w:rsid w:val="04AC1AB5"/>
    <w:rsid w:val="04B97DBC"/>
    <w:rsid w:val="0595699A"/>
    <w:rsid w:val="06807408"/>
    <w:rsid w:val="06C9678A"/>
    <w:rsid w:val="06E610C8"/>
    <w:rsid w:val="06F67F4D"/>
    <w:rsid w:val="074D568E"/>
    <w:rsid w:val="07610B99"/>
    <w:rsid w:val="07D258D6"/>
    <w:rsid w:val="07DA7CAA"/>
    <w:rsid w:val="082C7860"/>
    <w:rsid w:val="083A02DE"/>
    <w:rsid w:val="083D2DFE"/>
    <w:rsid w:val="093B0D4F"/>
    <w:rsid w:val="09B1706B"/>
    <w:rsid w:val="09D52CA7"/>
    <w:rsid w:val="0AEA7265"/>
    <w:rsid w:val="0BE24817"/>
    <w:rsid w:val="0C3A4816"/>
    <w:rsid w:val="0D254D7B"/>
    <w:rsid w:val="0E8518F4"/>
    <w:rsid w:val="0E86094E"/>
    <w:rsid w:val="0F4F4E8B"/>
    <w:rsid w:val="0FBD6E6C"/>
    <w:rsid w:val="10F14241"/>
    <w:rsid w:val="110C667E"/>
    <w:rsid w:val="1115469A"/>
    <w:rsid w:val="111E590D"/>
    <w:rsid w:val="114B4BD8"/>
    <w:rsid w:val="118B7830"/>
    <w:rsid w:val="12193B78"/>
    <w:rsid w:val="126D6491"/>
    <w:rsid w:val="12962CDA"/>
    <w:rsid w:val="12E3627C"/>
    <w:rsid w:val="133618B6"/>
    <w:rsid w:val="14143FBA"/>
    <w:rsid w:val="14C05688"/>
    <w:rsid w:val="14E704EF"/>
    <w:rsid w:val="16045202"/>
    <w:rsid w:val="16EB26DA"/>
    <w:rsid w:val="16ED78C6"/>
    <w:rsid w:val="16F0694F"/>
    <w:rsid w:val="17192501"/>
    <w:rsid w:val="17AD6A4B"/>
    <w:rsid w:val="180516B5"/>
    <w:rsid w:val="189E636A"/>
    <w:rsid w:val="18CA13FC"/>
    <w:rsid w:val="1ABE28A1"/>
    <w:rsid w:val="1C144B45"/>
    <w:rsid w:val="1C3B05B2"/>
    <w:rsid w:val="1C635683"/>
    <w:rsid w:val="1DA63F70"/>
    <w:rsid w:val="1DB159F3"/>
    <w:rsid w:val="1DB7797F"/>
    <w:rsid w:val="1E4F4123"/>
    <w:rsid w:val="1EE50029"/>
    <w:rsid w:val="1F81198B"/>
    <w:rsid w:val="1FC27558"/>
    <w:rsid w:val="20AD7217"/>
    <w:rsid w:val="211D3DB7"/>
    <w:rsid w:val="21390278"/>
    <w:rsid w:val="215B4D1D"/>
    <w:rsid w:val="21F7445F"/>
    <w:rsid w:val="22F4274D"/>
    <w:rsid w:val="23801668"/>
    <w:rsid w:val="239D563F"/>
    <w:rsid w:val="23F717B8"/>
    <w:rsid w:val="24316FCC"/>
    <w:rsid w:val="247E202E"/>
    <w:rsid w:val="24C85413"/>
    <w:rsid w:val="24ED01F2"/>
    <w:rsid w:val="24F73776"/>
    <w:rsid w:val="26280F90"/>
    <w:rsid w:val="26492DAF"/>
    <w:rsid w:val="265F4F63"/>
    <w:rsid w:val="276045E0"/>
    <w:rsid w:val="278465A4"/>
    <w:rsid w:val="28136B85"/>
    <w:rsid w:val="2A1B177D"/>
    <w:rsid w:val="2A666304"/>
    <w:rsid w:val="2ABB6340"/>
    <w:rsid w:val="2AD85F0C"/>
    <w:rsid w:val="2B545495"/>
    <w:rsid w:val="2B8D6D49"/>
    <w:rsid w:val="2B90294B"/>
    <w:rsid w:val="2C501765"/>
    <w:rsid w:val="2E283AA8"/>
    <w:rsid w:val="2EDE4EA8"/>
    <w:rsid w:val="2F1D6FE4"/>
    <w:rsid w:val="2FA05980"/>
    <w:rsid w:val="30034F38"/>
    <w:rsid w:val="30246BAF"/>
    <w:rsid w:val="30573CF1"/>
    <w:rsid w:val="321966C7"/>
    <w:rsid w:val="323410A5"/>
    <w:rsid w:val="325876D2"/>
    <w:rsid w:val="329B42D7"/>
    <w:rsid w:val="33E219D9"/>
    <w:rsid w:val="33EA096D"/>
    <w:rsid w:val="347C45A9"/>
    <w:rsid w:val="352E3C57"/>
    <w:rsid w:val="35803FAB"/>
    <w:rsid w:val="373E139D"/>
    <w:rsid w:val="379B6B71"/>
    <w:rsid w:val="39433ADD"/>
    <w:rsid w:val="397E026D"/>
    <w:rsid w:val="3A2A209F"/>
    <w:rsid w:val="3AFD61EB"/>
    <w:rsid w:val="3B251598"/>
    <w:rsid w:val="3B262391"/>
    <w:rsid w:val="3B5A363D"/>
    <w:rsid w:val="3BB67A42"/>
    <w:rsid w:val="3C2A0F82"/>
    <w:rsid w:val="3C2F5736"/>
    <w:rsid w:val="3C793FBA"/>
    <w:rsid w:val="3CB5371B"/>
    <w:rsid w:val="3D8F3346"/>
    <w:rsid w:val="3D946AD7"/>
    <w:rsid w:val="3DD1395F"/>
    <w:rsid w:val="3E2E6314"/>
    <w:rsid w:val="3F422343"/>
    <w:rsid w:val="3F634114"/>
    <w:rsid w:val="3F713428"/>
    <w:rsid w:val="3F9E0F35"/>
    <w:rsid w:val="3FD9283F"/>
    <w:rsid w:val="400D5793"/>
    <w:rsid w:val="400F1AFF"/>
    <w:rsid w:val="407028E5"/>
    <w:rsid w:val="40B21825"/>
    <w:rsid w:val="4156226C"/>
    <w:rsid w:val="423200A5"/>
    <w:rsid w:val="42A67A08"/>
    <w:rsid w:val="43D508B0"/>
    <w:rsid w:val="44040303"/>
    <w:rsid w:val="440D2E6F"/>
    <w:rsid w:val="44614CEC"/>
    <w:rsid w:val="447E0F41"/>
    <w:rsid w:val="44954122"/>
    <w:rsid w:val="45451C33"/>
    <w:rsid w:val="45BC1C27"/>
    <w:rsid w:val="45D041F9"/>
    <w:rsid w:val="463B034D"/>
    <w:rsid w:val="467001B9"/>
    <w:rsid w:val="46844C2A"/>
    <w:rsid w:val="46A103FE"/>
    <w:rsid w:val="46DC2E1A"/>
    <w:rsid w:val="47A3636C"/>
    <w:rsid w:val="48DC533A"/>
    <w:rsid w:val="49D456D8"/>
    <w:rsid w:val="49E238F4"/>
    <w:rsid w:val="4A964FD9"/>
    <w:rsid w:val="4B0F3259"/>
    <w:rsid w:val="4B3C03D7"/>
    <w:rsid w:val="4C317E06"/>
    <w:rsid w:val="4C3914FD"/>
    <w:rsid w:val="4C700B65"/>
    <w:rsid w:val="4C8534DB"/>
    <w:rsid w:val="4C876E2C"/>
    <w:rsid w:val="4CC2765B"/>
    <w:rsid w:val="4D22019A"/>
    <w:rsid w:val="4D764900"/>
    <w:rsid w:val="4DC44709"/>
    <w:rsid w:val="4EA07161"/>
    <w:rsid w:val="4F8E7172"/>
    <w:rsid w:val="4FCD1CC6"/>
    <w:rsid w:val="50B671E6"/>
    <w:rsid w:val="51286117"/>
    <w:rsid w:val="516F7374"/>
    <w:rsid w:val="51EE7820"/>
    <w:rsid w:val="531F6FBD"/>
    <w:rsid w:val="54EB4EAE"/>
    <w:rsid w:val="550D33EB"/>
    <w:rsid w:val="551E4B0D"/>
    <w:rsid w:val="56975507"/>
    <w:rsid w:val="56A34201"/>
    <w:rsid w:val="576647A2"/>
    <w:rsid w:val="58113FDB"/>
    <w:rsid w:val="58862C4D"/>
    <w:rsid w:val="589C4822"/>
    <w:rsid w:val="58DE65AD"/>
    <w:rsid w:val="59972701"/>
    <w:rsid w:val="59BA0486"/>
    <w:rsid w:val="5A022ABC"/>
    <w:rsid w:val="5C6779B3"/>
    <w:rsid w:val="5C8C40F4"/>
    <w:rsid w:val="5D3A57C1"/>
    <w:rsid w:val="5D6F4E1B"/>
    <w:rsid w:val="5E647575"/>
    <w:rsid w:val="5E8E5C28"/>
    <w:rsid w:val="600F04DA"/>
    <w:rsid w:val="603800E0"/>
    <w:rsid w:val="60B565B8"/>
    <w:rsid w:val="612753C5"/>
    <w:rsid w:val="613C57C5"/>
    <w:rsid w:val="615364E1"/>
    <w:rsid w:val="616838D7"/>
    <w:rsid w:val="61E10527"/>
    <w:rsid w:val="62296F2B"/>
    <w:rsid w:val="62DB0C9D"/>
    <w:rsid w:val="646A21C6"/>
    <w:rsid w:val="65324867"/>
    <w:rsid w:val="654731C5"/>
    <w:rsid w:val="6613492D"/>
    <w:rsid w:val="665E5526"/>
    <w:rsid w:val="667C62AE"/>
    <w:rsid w:val="668E02F5"/>
    <w:rsid w:val="68411FA4"/>
    <w:rsid w:val="685A68BE"/>
    <w:rsid w:val="69797062"/>
    <w:rsid w:val="6A4A238A"/>
    <w:rsid w:val="6AA45079"/>
    <w:rsid w:val="6BFA3540"/>
    <w:rsid w:val="6C9B5FE5"/>
    <w:rsid w:val="6C9E0ED0"/>
    <w:rsid w:val="6CAC747E"/>
    <w:rsid w:val="6E6B10E2"/>
    <w:rsid w:val="6F191C51"/>
    <w:rsid w:val="6F194BD6"/>
    <w:rsid w:val="6F510B13"/>
    <w:rsid w:val="6FAA6641"/>
    <w:rsid w:val="70031414"/>
    <w:rsid w:val="701E736A"/>
    <w:rsid w:val="70205C0B"/>
    <w:rsid w:val="70425685"/>
    <w:rsid w:val="70F174CE"/>
    <w:rsid w:val="71C721C2"/>
    <w:rsid w:val="71D6716C"/>
    <w:rsid w:val="72F1592E"/>
    <w:rsid w:val="73544A03"/>
    <w:rsid w:val="737C0F35"/>
    <w:rsid w:val="73E716CA"/>
    <w:rsid w:val="742F6AF6"/>
    <w:rsid w:val="744C4FFB"/>
    <w:rsid w:val="744D0192"/>
    <w:rsid w:val="748567DF"/>
    <w:rsid w:val="74A27E32"/>
    <w:rsid w:val="74C25D51"/>
    <w:rsid w:val="7534283B"/>
    <w:rsid w:val="756029CE"/>
    <w:rsid w:val="772701EB"/>
    <w:rsid w:val="77645FD6"/>
    <w:rsid w:val="776F2BCD"/>
    <w:rsid w:val="77806583"/>
    <w:rsid w:val="77BB3234"/>
    <w:rsid w:val="78300CDE"/>
    <w:rsid w:val="78BD3094"/>
    <w:rsid w:val="79904A28"/>
    <w:rsid w:val="79B933A2"/>
    <w:rsid w:val="7A792752"/>
    <w:rsid w:val="7B476C0A"/>
    <w:rsid w:val="7BAA7C74"/>
    <w:rsid w:val="7CE10C11"/>
    <w:rsid w:val="7D2B71BB"/>
    <w:rsid w:val="7E7801C8"/>
    <w:rsid w:val="7EB9686A"/>
    <w:rsid w:val="7EF5266F"/>
    <w:rsid w:val="7F064388"/>
    <w:rsid w:val="7F792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0DE864F"/>
  <w15:docId w15:val="{66C9CA35-26CB-4661-94D6-45B8DBDFB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qFormat="1"/>
    <w:lsdException w:name="List" w:uiPriority="0"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iPriority="0" w:unhideWhenUsed="1" w:qFormat="1"/>
    <w:lsdException w:name="HTML Address" w:semiHidden="1" w:unhideWhenUsed="1"/>
    <w:lsdException w:name="HTML Cite" w:semiHidden="1" w:uiPriority="0" w:unhideWhenUsed="1" w:qFormat="1"/>
    <w:lsdException w:name="HTML Code" w:semiHidden="1" w:uiPriority="0" w:unhideWhenUsed="1" w:qFormat="1"/>
    <w:lsdException w:name="HTML Definition" w:semiHidden="1" w:uiPriority="0" w:unhideWhenUsed="1" w:qFormat="1"/>
    <w:lsdException w:name="HTML Keyboard" w:semiHidden="1" w:uiPriority="0" w:unhideWhenUsed="1" w:qFormat="1"/>
    <w:lsdException w:name="HTML Preformatted" w:semiHidden="1" w:unhideWhenUsed="1" w:qFormat="1"/>
    <w:lsdException w:name="HTML Sample" w:semiHidden="1" w:uiPriority="0" w:unhideWhenUsed="1" w:qFormat="1"/>
    <w:lsdException w:name="HTML Typewriter" w:semiHidden="1" w:uiPriority="0" w:unhideWhenUsed="1" w:qFormat="1"/>
    <w:lsdException w:name="HTML Variable" w:semiHidden="1" w:uiPriority="0" w:unhideWhenUsed="1" w:qFormat="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next w:val="a4"/>
    <w:qFormat/>
    <w:pPr>
      <w:widowControl w:val="0"/>
      <w:jc w:val="both"/>
    </w:pPr>
    <w:rPr>
      <w:kern w:val="2"/>
      <w:sz w:val="21"/>
      <w:szCs w:val="24"/>
    </w:rPr>
  </w:style>
  <w:style w:type="paragraph" w:styleId="1">
    <w:name w:val="heading 1"/>
    <w:basedOn w:val="a3"/>
    <w:next w:val="a3"/>
    <w:link w:val="10"/>
    <w:qFormat/>
    <w:pPr>
      <w:numPr>
        <w:numId w:val="1"/>
      </w:numPr>
      <w:autoSpaceDE w:val="0"/>
      <w:autoSpaceDN w:val="0"/>
      <w:adjustRightInd w:val="0"/>
      <w:snapToGrid w:val="0"/>
      <w:spacing w:line="360" w:lineRule="auto"/>
      <w:jc w:val="center"/>
      <w:outlineLvl w:val="0"/>
    </w:pPr>
    <w:rPr>
      <w:rFonts w:eastAsia="黑体"/>
      <w:sz w:val="44"/>
      <w:szCs w:val="44"/>
    </w:rPr>
  </w:style>
  <w:style w:type="paragraph" w:styleId="23">
    <w:name w:val="heading 2"/>
    <w:basedOn w:val="a3"/>
    <w:next w:val="a3"/>
    <w:link w:val="210"/>
    <w:unhideWhenUsed/>
    <w:qFormat/>
    <w:pPr>
      <w:autoSpaceDE w:val="0"/>
      <w:autoSpaceDN w:val="0"/>
      <w:adjustRightInd w:val="0"/>
      <w:snapToGrid w:val="0"/>
      <w:spacing w:line="360" w:lineRule="auto"/>
      <w:jc w:val="left"/>
      <w:outlineLvl w:val="1"/>
    </w:pPr>
    <w:rPr>
      <w:rFonts w:ascii="仿宋_GB2312" w:eastAsia="仿宋_GB2312"/>
      <w:b/>
      <w:spacing w:val="1"/>
      <w:w w:val="99"/>
      <w:kern w:val="0"/>
      <w:sz w:val="28"/>
      <w:szCs w:val="32"/>
    </w:rPr>
  </w:style>
  <w:style w:type="paragraph" w:styleId="30">
    <w:name w:val="heading 3"/>
    <w:basedOn w:val="a3"/>
    <w:next w:val="a3"/>
    <w:link w:val="31"/>
    <w:unhideWhenUsed/>
    <w:qFormat/>
    <w:pPr>
      <w:autoSpaceDE w:val="0"/>
      <w:autoSpaceDN w:val="0"/>
      <w:adjustRightInd w:val="0"/>
      <w:spacing w:before="16"/>
      <w:jc w:val="left"/>
      <w:outlineLvl w:val="2"/>
    </w:pPr>
    <w:rPr>
      <w:rFonts w:ascii="仿宋_GB2312" w:eastAsia="仿宋_GB2312"/>
      <w:b/>
      <w:kern w:val="0"/>
      <w:sz w:val="24"/>
      <w:szCs w:val="28"/>
    </w:rPr>
  </w:style>
  <w:style w:type="paragraph" w:styleId="40">
    <w:name w:val="heading 4"/>
    <w:basedOn w:val="30"/>
    <w:next w:val="a3"/>
    <w:link w:val="41"/>
    <w:unhideWhenUsed/>
    <w:qFormat/>
    <w:pPr>
      <w:jc w:val="center"/>
      <w:outlineLvl w:val="3"/>
    </w:pPr>
  </w:style>
  <w:style w:type="paragraph" w:styleId="5">
    <w:name w:val="heading 5"/>
    <w:basedOn w:val="a3"/>
    <w:next w:val="a3"/>
    <w:link w:val="50"/>
    <w:unhideWhenUsed/>
    <w:qFormat/>
    <w:pPr>
      <w:keepNext/>
      <w:keepLines/>
      <w:tabs>
        <w:tab w:val="left" w:pos="2551"/>
      </w:tabs>
      <w:spacing w:before="280" w:after="290" w:line="376" w:lineRule="auto"/>
      <w:ind w:firstLine="284"/>
      <w:outlineLvl w:val="4"/>
    </w:pPr>
    <w:rPr>
      <w:b/>
      <w:bCs/>
      <w:sz w:val="28"/>
      <w:szCs w:val="28"/>
    </w:rPr>
  </w:style>
  <w:style w:type="paragraph" w:styleId="6">
    <w:name w:val="heading 6"/>
    <w:basedOn w:val="a3"/>
    <w:next w:val="a3"/>
    <w:link w:val="60"/>
    <w:unhideWhenUsed/>
    <w:qFormat/>
    <w:pPr>
      <w:keepNext/>
      <w:keepLines/>
      <w:tabs>
        <w:tab w:val="left" w:pos="3260"/>
      </w:tabs>
      <w:spacing w:before="240" w:after="64" w:line="320" w:lineRule="auto"/>
      <w:ind w:firstLine="284"/>
      <w:outlineLvl w:val="5"/>
    </w:pPr>
    <w:rPr>
      <w:rFonts w:ascii="Arial" w:eastAsia="黑体" w:hAnsi="Arial"/>
      <w:b/>
      <w:bCs/>
      <w:sz w:val="24"/>
    </w:rPr>
  </w:style>
  <w:style w:type="paragraph" w:styleId="7">
    <w:name w:val="heading 7"/>
    <w:basedOn w:val="a3"/>
    <w:next w:val="a3"/>
    <w:link w:val="70"/>
    <w:qFormat/>
    <w:pPr>
      <w:keepNext/>
      <w:keepLines/>
      <w:numPr>
        <w:ilvl w:val="6"/>
        <w:numId w:val="2"/>
      </w:numPr>
      <w:spacing w:before="240" w:after="64" w:line="320" w:lineRule="auto"/>
      <w:outlineLvl w:val="6"/>
    </w:pPr>
    <w:rPr>
      <w:b/>
      <w:bCs/>
      <w:sz w:val="24"/>
    </w:rPr>
  </w:style>
  <w:style w:type="paragraph" w:styleId="8">
    <w:name w:val="heading 8"/>
    <w:basedOn w:val="a3"/>
    <w:next w:val="a3"/>
    <w:link w:val="80"/>
    <w:qFormat/>
    <w:pPr>
      <w:keepNext/>
      <w:keepLines/>
      <w:numPr>
        <w:ilvl w:val="7"/>
        <w:numId w:val="3"/>
      </w:numPr>
      <w:spacing w:before="240" w:after="64" w:line="320" w:lineRule="auto"/>
      <w:outlineLvl w:val="7"/>
    </w:pPr>
    <w:rPr>
      <w:rFonts w:ascii="Arial" w:eastAsia="黑体" w:hAnsi="Arial"/>
      <w:sz w:val="24"/>
    </w:rPr>
  </w:style>
  <w:style w:type="paragraph" w:styleId="9">
    <w:name w:val="heading 9"/>
    <w:basedOn w:val="a3"/>
    <w:next w:val="a3"/>
    <w:link w:val="90"/>
    <w:qFormat/>
    <w:pPr>
      <w:keepNext/>
      <w:keepLines/>
      <w:numPr>
        <w:ilvl w:val="8"/>
        <w:numId w:val="4"/>
      </w:numPr>
      <w:spacing w:before="240" w:after="64" w:line="320" w:lineRule="auto"/>
      <w:outlineLvl w:val="8"/>
    </w:pPr>
    <w:rPr>
      <w:rFonts w:ascii="Arial" w:eastAsia="黑体" w:hAnsi="Arial"/>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Body Text"/>
    <w:basedOn w:val="a3"/>
    <w:next w:val="a3"/>
    <w:link w:val="a8"/>
    <w:qFormat/>
    <w:rPr>
      <w:sz w:val="26"/>
    </w:rPr>
  </w:style>
  <w:style w:type="paragraph" w:styleId="32">
    <w:name w:val="List 3"/>
    <w:basedOn w:val="a3"/>
    <w:qFormat/>
    <w:pPr>
      <w:adjustRightInd w:val="0"/>
      <w:snapToGrid w:val="0"/>
      <w:spacing w:line="360" w:lineRule="auto"/>
      <w:ind w:leftChars="400" w:left="100" w:hangingChars="200" w:hanging="200"/>
    </w:pPr>
    <w:rPr>
      <w:sz w:val="24"/>
      <w:szCs w:val="20"/>
    </w:rPr>
  </w:style>
  <w:style w:type="paragraph" w:styleId="TOC7">
    <w:name w:val="toc 7"/>
    <w:basedOn w:val="a3"/>
    <w:next w:val="a3"/>
    <w:uiPriority w:val="39"/>
    <w:qFormat/>
    <w:pPr>
      <w:ind w:left="1260"/>
      <w:jc w:val="left"/>
    </w:pPr>
    <w:rPr>
      <w:sz w:val="18"/>
      <w:szCs w:val="18"/>
    </w:rPr>
  </w:style>
  <w:style w:type="paragraph" w:styleId="2">
    <w:name w:val="List Number 2"/>
    <w:basedOn w:val="a3"/>
    <w:qFormat/>
    <w:pPr>
      <w:numPr>
        <w:numId w:val="5"/>
      </w:numPr>
      <w:spacing w:line="360" w:lineRule="auto"/>
    </w:pPr>
    <w:rPr>
      <w:sz w:val="24"/>
      <w:szCs w:val="20"/>
    </w:rPr>
  </w:style>
  <w:style w:type="paragraph" w:styleId="4">
    <w:name w:val="List Bullet 4"/>
    <w:basedOn w:val="a3"/>
    <w:qFormat/>
    <w:pPr>
      <w:widowControl/>
      <w:numPr>
        <w:numId w:val="6"/>
      </w:numPr>
      <w:tabs>
        <w:tab w:val="clear" w:pos="1620"/>
      </w:tabs>
      <w:adjustRightInd w:val="0"/>
      <w:snapToGrid w:val="0"/>
      <w:spacing w:before="120" w:line="280" w:lineRule="atLeast"/>
      <w:ind w:left="1418" w:hanging="284"/>
      <w:jc w:val="left"/>
    </w:pPr>
    <w:rPr>
      <w:rFonts w:ascii="宋体"/>
      <w:kern w:val="0"/>
      <w:sz w:val="22"/>
      <w:szCs w:val="20"/>
    </w:rPr>
  </w:style>
  <w:style w:type="paragraph" w:styleId="a9">
    <w:name w:val="Normal Indent"/>
    <w:basedOn w:val="a3"/>
    <w:qFormat/>
    <w:pPr>
      <w:adjustRightInd w:val="0"/>
      <w:spacing w:line="480" w:lineRule="atLeast"/>
      <w:ind w:firstLine="600"/>
      <w:textAlignment w:val="baseline"/>
    </w:pPr>
    <w:rPr>
      <w:rFonts w:eastAsia="仿宋_GB2312"/>
      <w:kern w:val="0"/>
      <w:sz w:val="30"/>
      <w:szCs w:val="20"/>
    </w:rPr>
  </w:style>
  <w:style w:type="paragraph" w:styleId="aa">
    <w:name w:val="caption"/>
    <w:basedOn w:val="a3"/>
    <w:next w:val="a3"/>
    <w:qFormat/>
    <w:rPr>
      <w:rFonts w:ascii="Cambria" w:eastAsia="黑体" w:hAnsi="Cambria" w:cs="Cambria"/>
      <w:sz w:val="20"/>
      <w:szCs w:val="20"/>
    </w:rPr>
  </w:style>
  <w:style w:type="paragraph" w:styleId="ab">
    <w:name w:val="Document Map"/>
    <w:basedOn w:val="a3"/>
    <w:link w:val="ac"/>
    <w:qFormat/>
    <w:pPr>
      <w:shd w:val="clear" w:color="auto" w:fill="000080"/>
    </w:pPr>
  </w:style>
  <w:style w:type="paragraph" w:styleId="ad">
    <w:name w:val="toa heading"/>
    <w:basedOn w:val="a3"/>
    <w:next w:val="a3"/>
    <w:uiPriority w:val="99"/>
    <w:qFormat/>
    <w:pPr>
      <w:spacing w:before="120"/>
    </w:pPr>
    <w:rPr>
      <w:rFonts w:ascii="Arial" w:hAnsi="Arial"/>
      <w:sz w:val="24"/>
      <w:szCs w:val="20"/>
    </w:rPr>
  </w:style>
  <w:style w:type="paragraph" w:styleId="ae">
    <w:name w:val="annotation text"/>
    <w:basedOn w:val="a3"/>
    <w:link w:val="11"/>
    <w:qFormat/>
    <w:pPr>
      <w:adjustRightInd w:val="0"/>
      <w:spacing w:line="360" w:lineRule="atLeast"/>
      <w:jc w:val="left"/>
      <w:textAlignment w:val="baseline"/>
    </w:pPr>
    <w:rPr>
      <w:kern w:val="0"/>
      <w:sz w:val="24"/>
      <w:szCs w:val="20"/>
    </w:rPr>
  </w:style>
  <w:style w:type="paragraph" w:styleId="33">
    <w:name w:val="Body Text 3"/>
    <w:basedOn w:val="a3"/>
    <w:link w:val="34"/>
    <w:qFormat/>
    <w:pPr>
      <w:spacing w:after="120"/>
    </w:pPr>
    <w:rPr>
      <w:sz w:val="16"/>
      <w:szCs w:val="16"/>
    </w:rPr>
  </w:style>
  <w:style w:type="paragraph" w:styleId="3">
    <w:name w:val="List Bullet 3"/>
    <w:basedOn w:val="a3"/>
    <w:qFormat/>
    <w:pPr>
      <w:numPr>
        <w:numId w:val="7"/>
      </w:numPr>
      <w:adjustRightInd w:val="0"/>
      <w:snapToGrid w:val="0"/>
      <w:spacing w:line="360" w:lineRule="auto"/>
    </w:pPr>
    <w:rPr>
      <w:sz w:val="24"/>
      <w:szCs w:val="20"/>
    </w:rPr>
  </w:style>
  <w:style w:type="paragraph" w:styleId="af">
    <w:name w:val="Body Text Indent"/>
    <w:basedOn w:val="a3"/>
    <w:link w:val="12"/>
    <w:qFormat/>
    <w:pPr>
      <w:spacing w:line="360" w:lineRule="auto"/>
      <w:ind w:firstLineChars="200" w:firstLine="560"/>
    </w:pPr>
    <w:rPr>
      <w:rFonts w:ascii="黑体" w:eastAsia="黑体" w:hAnsi="宋体"/>
      <w:color w:val="000000"/>
      <w:sz w:val="28"/>
      <w:szCs w:val="32"/>
    </w:rPr>
  </w:style>
  <w:style w:type="paragraph" w:styleId="35">
    <w:name w:val="List Number 3"/>
    <w:basedOn w:val="a3"/>
    <w:qFormat/>
    <w:pPr>
      <w:tabs>
        <w:tab w:val="left" w:pos="2120"/>
      </w:tabs>
      <w:adjustRightInd w:val="0"/>
      <w:snapToGrid w:val="0"/>
      <w:spacing w:line="360" w:lineRule="auto"/>
      <w:ind w:left="2120" w:hanging="720"/>
    </w:pPr>
    <w:rPr>
      <w:sz w:val="24"/>
      <w:szCs w:val="20"/>
    </w:rPr>
  </w:style>
  <w:style w:type="paragraph" w:styleId="24">
    <w:name w:val="List 2"/>
    <w:basedOn w:val="a3"/>
    <w:qFormat/>
    <w:pPr>
      <w:adjustRightInd w:val="0"/>
      <w:snapToGrid w:val="0"/>
      <w:spacing w:line="360" w:lineRule="auto"/>
      <w:ind w:leftChars="200" w:left="100" w:hangingChars="200" w:hanging="200"/>
    </w:pPr>
    <w:rPr>
      <w:sz w:val="24"/>
      <w:szCs w:val="20"/>
    </w:rPr>
  </w:style>
  <w:style w:type="paragraph" w:styleId="af0">
    <w:name w:val="List Continue"/>
    <w:basedOn w:val="a3"/>
    <w:qFormat/>
    <w:pPr>
      <w:adjustRightInd w:val="0"/>
      <w:snapToGrid w:val="0"/>
      <w:spacing w:after="120" w:line="360" w:lineRule="auto"/>
      <w:ind w:leftChars="200" w:left="420"/>
    </w:pPr>
    <w:rPr>
      <w:sz w:val="24"/>
      <w:szCs w:val="20"/>
    </w:rPr>
  </w:style>
  <w:style w:type="paragraph" w:styleId="af1">
    <w:name w:val="Block Text"/>
    <w:basedOn w:val="a3"/>
    <w:qFormat/>
    <w:pPr>
      <w:autoSpaceDE w:val="0"/>
      <w:autoSpaceDN w:val="0"/>
      <w:adjustRightInd w:val="0"/>
      <w:spacing w:line="1270" w:lineRule="exact"/>
      <w:ind w:left="2160" w:right="-20" w:hangingChars="300" w:hanging="2160"/>
      <w:jc w:val="left"/>
    </w:pPr>
    <w:rPr>
      <w:rFonts w:eastAsia="仿宋_GB2312"/>
      <w:sz w:val="72"/>
    </w:rPr>
  </w:style>
  <w:style w:type="paragraph" w:styleId="20">
    <w:name w:val="List Bullet 2"/>
    <w:basedOn w:val="a3"/>
    <w:qFormat/>
    <w:pPr>
      <w:numPr>
        <w:numId w:val="8"/>
      </w:numPr>
      <w:adjustRightInd w:val="0"/>
      <w:snapToGrid w:val="0"/>
      <w:spacing w:line="360" w:lineRule="auto"/>
    </w:pPr>
    <w:rPr>
      <w:sz w:val="24"/>
      <w:szCs w:val="20"/>
    </w:rPr>
  </w:style>
  <w:style w:type="paragraph" w:styleId="42">
    <w:name w:val="index 4"/>
    <w:basedOn w:val="a3"/>
    <w:next w:val="a3"/>
    <w:uiPriority w:val="99"/>
    <w:qFormat/>
    <w:pPr>
      <w:ind w:leftChars="600" w:left="600"/>
    </w:pPr>
    <w:rPr>
      <w:szCs w:val="21"/>
    </w:rPr>
  </w:style>
  <w:style w:type="paragraph" w:styleId="TOC5">
    <w:name w:val="toc 5"/>
    <w:basedOn w:val="a3"/>
    <w:next w:val="a3"/>
    <w:uiPriority w:val="39"/>
    <w:qFormat/>
    <w:pPr>
      <w:ind w:left="840"/>
      <w:jc w:val="left"/>
    </w:pPr>
    <w:rPr>
      <w:sz w:val="18"/>
      <w:szCs w:val="18"/>
    </w:rPr>
  </w:style>
  <w:style w:type="paragraph" w:styleId="TOC3">
    <w:name w:val="toc 3"/>
    <w:basedOn w:val="a3"/>
    <w:next w:val="a3"/>
    <w:link w:val="TOC30"/>
    <w:uiPriority w:val="39"/>
    <w:qFormat/>
    <w:pPr>
      <w:ind w:left="420"/>
      <w:jc w:val="left"/>
    </w:pPr>
    <w:rPr>
      <w:i/>
      <w:iCs/>
      <w:sz w:val="20"/>
      <w:szCs w:val="20"/>
    </w:rPr>
  </w:style>
  <w:style w:type="paragraph" w:styleId="af2">
    <w:name w:val="Plain Text"/>
    <w:basedOn w:val="a3"/>
    <w:link w:val="af3"/>
    <w:qFormat/>
    <w:rPr>
      <w:rFonts w:ascii="宋体" w:hAnsi="Courier New"/>
      <w:sz w:val="28"/>
      <w:szCs w:val="28"/>
    </w:rPr>
  </w:style>
  <w:style w:type="paragraph" w:styleId="TOC8">
    <w:name w:val="toc 8"/>
    <w:basedOn w:val="a3"/>
    <w:next w:val="a3"/>
    <w:uiPriority w:val="39"/>
    <w:qFormat/>
    <w:pPr>
      <w:ind w:left="1470"/>
      <w:jc w:val="left"/>
    </w:pPr>
    <w:rPr>
      <w:sz w:val="18"/>
      <w:szCs w:val="18"/>
    </w:rPr>
  </w:style>
  <w:style w:type="paragraph" w:styleId="af4">
    <w:name w:val="Date"/>
    <w:basedOn w:val="a3"/>
    <w:next w:val="a3"/>
    <w:link w:val="13"/>
    <w:qFormat/>
    <w:pPr>
      <w:ind w:leftChars="2500" w:left="100"/>
    </w:pPr>
  </w:style>
  <w:style w:type="paragraph" w:styleId="25">
    <w:name w:val="Body Text Indent 2"/>
    <w:basedOn w:val="a3"/>
    <w:link w:val="26"/>
    <w:qFormat/>
    <w:pPr>
      <w:ind w:left="1005" w:hanging="1005"/>
    </w:pPr>
    <w:rPr>
      <w:rFonts w:eastAsia="仿宋_GB2312"/>
      <w:sz w:val="32"/>
      <w:szCs w:val="20"/>
    </w:rPr>
  </w:style>
  <w:style w:type="paragraph" w:styleId="af5">
    <w:name w:val="endnote text"/>
    <w:basedOn w:val="a3"/>
    <w:link w:val="af6"/>
    <w:qFormat/>
    <w:pPr>
      <w:widowControl/>
      <w:snapToGrid w:val="0"/>
      <w:jc w:val="left"/>
    </w:pPr>
    <w:rPr>
      <w:rFonts w:ascii="Arial" w:hAnsi="Arial"/>
      <w:kern w:val="0"/>
      <w:sz w:val="20"/>
      <w:lang w:eastAsia="en-US"/>
    </w:rPr>
  </w:style>
  <w:style w:type="paragraph" w:styleId="af7">
    <w:name w:val="Balloon Text"/>
    <w:basedOn w:val="a3"/>
    <w:link w:val="af8"/>
    <w:qFormat/>
    <w:rPr>
      <w:sz w:val="18"/>
      <w:szCs w:val="18"/>
    </w:rPr>
  </w:style>
  <w:style w:type="paragraph" w:styleId="af9">
    <w:name w:val="footer"/>
    <w:basedOn w:val="a3"/>
    <w:link w:val="afa"/>
    <w:qFormat/>
    <w:pPr>
      <w:tabs>
        <w:tab w:val="center" w:pos="4153"/>
        <w:tab w:val="right" w:pos="8306"/>
      </w:tabs>
      <w:snapToGrid w:val="0"/>
      <w:jc w:val="left"/>
    </w:pPr>
    <w:rPr>
      <w:sz w:val="18"/>
      <w:szCs w:val="18"/>
    </w:rPr>
  </w:style>
  <w:style w:type="paragraph" w:styleId="afb">
    <w:name w:val="header"/>
    <w:basedOn w:val="a3"/>
    <w:link w:val="afc"/>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uiPriority w:val="39"/>
    <w:qFormat/>
    <w:pPr>
      <w:spacing w:before="120" w:after="120"/>
      <w:jc w:val="left"/>
    </w:pPr>
    <w:rPr>
      <w:b/>
      <w:bCs/>
      <w:caps/>
      <w:sz w:val="20"/>
      <w:szCs w:val="20"/>
    </w:rPr>
  </w:style>
  <w:style w:type="paragraph" w:styleId="43">
    <w:name w:val="List Continue 4"/>
    <w:basedOn w:val="a3"/>
    <w:qFormat/>
    <w:pPr>
      <w:adjustRightInd w:val="0"/>
      <w:snapToGrid w:val="0"/>
      <w:spacing w:after="120" w:line="360" w:lineRule="auto"/>
      <w:ind w:leftChars="800" w:left="1680"/>
    </w:pPr>
    <w:rPr>
      <w:sz w:val="24"/>
      <w:szCs w:val="20"/>
    </w:rPr>
  </w:style>
  <w:style w:type="paragraph" w:styleId="TOC4">
    <w:name w:val="toc 4"/>
    <w:basedOn w:val="a3"/>
    <w:next w:val="a3"/>
    <w:uiPriority w:val="39"/>
    <w:qFormat/>
    <w:pPr>
      <w:ind w:left="630"/>
      <w:jc w:val="left"/>
    </w:pPr>
    <w:rPr>
      <w:sz w:val="18"/>
      <w:szCs w:val="18"/>
    </w:rPr>
  </w:style>
  <w:style w:type="paragraph" w:styleId="afd">
    <w:name w:val="Subtitle"/>
    <w:basedOn w:val="a3"/>
    <w:link w:val="afe"/>
    <w:qFormat/>
    <w:pPr>
      <w:widowControl/>
      <w:jc w:val="center"/>
    </w:pPr>
    <w:rPr>
      <w:kern w:val="0"/>
      <w:sz w:val="20"/>
      <w:u w:val="single"/>
      <w:lang w:eastAsia="en-US"/>
    </w:rPr>
  </w:style>
  <w:style w:type="paragraph" w:styleId="aff">
    <w:name w:val="List"/>
    <w:basedOn w:val="a3"/>
    <w:qFormat/>
    <w:pPr>
      <w:ind w:left="200" w:hangingChars="200" w:hanging="200"/>
      <w:contextualSpacing/>
    </w:pPr>
  </w:style>
  <w:style w:type="paragraph" w:styleId="aff0">
    <w:name w:val="footnote text"/>
    <w:basedOn w:val="a3"/>
    <w:link w:val="aff1"/>
    <w:qFormat/>
    <w:pPr>
      <w:snapToGrid w:val="0"/>
      <w:jc w:val="left"/>
    </w:pPr>
    <w:rPr>
      <w:sz w:val="18"/>
      <w:szCs w:val="18"/>
    </w:rPr>
  </w:style>
  <w:style w:type="paragraph" w:styleId="TOC6">
    <w:name w:val="toc 6"/>
    <w:basedOn w:val="a3"/>
    <w:next w:val="a3"/>
    <w:uiPriority w:val="39"/>
    <w:qFormat/>
    <w:pPr>
      <w:ind w:left="1050"/>
      <w:jc w:val="left"/>
    </w:pPr>
    <w:rPr>
      <w:sz w:val="18"/>
      <w:szCs w:val="18"/>
    </w:rPr>
  </w:style>
  <w:style w:type="paragraph" w:styleId="51">
    <w:name w:val="List 5"/>
    <w:basedOn w:val="a3"/>
    <w:qFormat/>
    <w:pPr>
      <w:adjustRightInd w:val="0"/>
      <w:snapToGrid w:val="0"/>
      <w:spacing w:line="360" w:lineRule="auto"/>
      <w:ind w:leftChars="800" w:left="100" w:hangingChars="200" w:hanging="200"/>
    </w:pPr>
    <w:rPr>
      <w:sz w:val="24"/>
      <w:szCs w:val="20"/>
    </w:rPr>
  </w:style>
  <w:style w:type="paragraph" w:styleId="36">
    <w:name w:val="Body Text Indent 3"/>
    <w:basedOn w:val="a3"/>
    <w:link w:val="37"/>
    <w:qFormat/>
    <w:pPr>
      <w:spacing w:after="120"/>
      <w:ind w:leftChars="200" w:left="420"/>
    </w:pPr>
    <w:rPr>
      <w:sz w:val="16"/>
      <w:szCs w:val="16"/>
    </w:rPr>
  </w:style>
  <w:style w:type="paragraph" w:styleId="aff2">
    <w:name w:val="table of figures"/>
    <w:basedOn w:val="a3"/>
    <w:next w:val="a3"/>
    <w:qFormat/>
    <w:pPr>
      <w:tabs>
        <w:tab w:val="right" w:leader="dot" w:pos="8640"/>
      </w:tabs>
      <w:spacing w:line="360" w:lineRule="auto"/>
      <w:ind w:left="400" w:hanging="400"/>
    </w:pPr>
    <w:rPr>
      <w:sz w:val="24"/>
      <w:szCs w:val="20"/>
    </w:rPr>
  </w:style>
  <w:style w:type="paragraph" w:styleId="TOC2">
    <w:name w:val="toc 2"/>
    <w:basedOn w:val="a3"/>
    <w:next w:val="a3"/>
    <w:link w:val="TOC20"/>
    <w:uiPriority w:val="39"/>
    <w:qFormat/>
    <w:pPr>
      <w:ind w:left="210"/>
      <w:jc w:val="left"/>
    </w:pPr>
    <w:rPr>
      <w:smallCaps/>
      <w:sz w:val="20"/>
      <w:szCs w:val="20"/>
    </w:rPr>
  </w:style>
  <w:style w:type="paragraph" w:styleId="TOC9">
    <w:name w:val="toc 9"/>
    <w:basedOn w:val="a3"/>
    <w:next w:val="a3"/>
    <w:uiPriority w:val="39"/>
    <w:qFormat/>
    <w:pPr>
      <w:ind w:left="1680"/>
      <w:jc w:val="left"/>
    </w:pPr>
    <w:rPr>
      <w:sz w:val="18"/>
      <w:szCs w:val="18"/>
    </w:rPr>
  </w:style>
  <w:style w:type="paragraph" w:styleId="27">
    <w:name w:val="Body Text 2"/>
    <w:basedOn w:val="a3"/>
    <w:link w:val="28"/>
    <w:qFormat/>
    <w:rPr>
      <w:i/>
      <w:iCs/>
      <w:sz w:val="26"/>
    </w:rPr>
  </w:style>
  <w:style w:type="paragraph" w:styleId="44">
    <w:name w:val="List 4"/>
    <w:basedOn w:val="a3"/>
    <w:qFormat/>
    <w:pPr>
      <w:adjustRightInd w:val="0"/>
      <w:snapToGrid w:val="0"/>
      <w:spacing w:line="360" w:lineRule="auto"/>
      <w:ind w:leftChars="600" w:left="100" w:hangingChars="200" w:hanging="200"/>
    </w:pPr>
    <w:rPr>
      <w:sz w:val="24"/>
      <w:szCs w:val="20"/>
    </w:rPr>
  </w:style>
  <w:style w:type="paragraph" w:styleId="29">
    <w:name w:val="List Continue 2"/>
    <w:basedOn w:val="a3"/>
    <w:qFormat/>
    <w:pPr>
      <w:adjustRightInd w:val="0"/>
      <w:snapToGrid w:val="0"/>
      <w:spacing w:after="120" w:line="360" w:lineRule="auto"/>
      <w:ind w:leftChars="400" w:left="840"/>
    </w:pPr>
    <w:rPr>
      <w:sz w:val="24"/>
      <w:szCs w:val="20"/>
    </w:rPr>
  </w:style>
  <w:style w:type="paragraph" w:styleId="HTML">
    <w:name w:val="HTML Preformatted"/>
    <w:basedOn w:val="a3"/>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ff3">
    <w:name w:val="Normal (Web)"/>
    <w:basedOn w:val="a3"/>
    <w:qFormat/>
    <w:pPr>
      <w:widowControl/>
      <w:spacing w:before="100" w:beforeAutospacing="1" w:after="100" w:afterAutospacing="1"/>
      <w:jc w:val="left"/>
    </w:pPr>
    <w:rPr>
      <w:kern w:val="0"/>
      <w:sz w:val="24"/>
    </w:rPr>
  </w:style>
  <w:style w:type="paragraph" w:styleId="38">
    <w:name w:val="List Continue 3"/>
    <w:basedOn w:val="a3"/>
    <w:qFormat/>
    <w:pPr>
      <w:adjustRightInd w:val="0"/>
      <w:snapToGrid w:val="0"/>
      <w:spacing w:after="120" w:line="360" w:lineRule="auto"/>
      <w:ind w:leftChars="600" w:left="1260"/>
    </w:pPr>
    <w:rPr>
      <w:sz w:val="24"/>
      <w:szCs w:val="20"/>
    </w:rPr>
  </w:style>
  <w:style w:type="paragraph" w:styleId="14">
    <w:name w:val="index 1"/>
    <w:basedOn w:val="a3"/>
    <w:next w:val="a3"/>
    <w:qFormat/>
    <w:pPr>
      <w:spacing w:line="220" w:lineRule="exact"/>
      <w:jc w:val="center"/>
    </w:pPr>
    <w:rPr>
      <w:rFonts w:ascii="仿宋_GB2312" w:eastAsia="仿宋_GB2312"/>
      <w:szCs w:val="21"/>
    </w:rPr>
  </w:style>
  <w:style w:type="paragraph" w:styleId="aff4">
    <w:name w:val="Title"/>
    <w:basedOn w:val="a3"/>
    <w:link w:val="aff5"/>
    <w:qFormat/>
    <w:pPr>
      <w:widowControl/>
      <w:jc w:val="center"/>
    </w:pPr>
    <w:rPr>
      <w:kern w:val="0"/>
      <w:sz w:val="20"/>
      <w:u w:val="single"/>
      <w:lang w:eastAsia="en-US"/>
    </w:rPr>
  </w:style>
  <w:style w:type="paragraph" w:styleId="aff6">
    <w:name w:val="annotation subject"/>
    <w:basedOn w:val="ae"/>
    <w:next w:val="ae"/>
    <w:link w:val="aff7"/>
    <w:qFormat/>
    <w:pPr>
      <w:adjustRightInd/>
      <w:spacing w:line="240" w:lineRule="auto"/>
      <w:textAlignment w:val="auto"/>
    </w:pPr>
  </w:style>
  <w:style w:type="paragraph" w:styleId="aff8">
    <w:name w:val="Body Text First Indent"/>
    <w:basedOn w:val="a3"/>
    <w:link w:val="2a"/>
    <w:qFormat/>
    <w:pPr>
      <w:spacing w:line="360" w:lineRule="auto"/>
      <w:ind w:firstLine="420"/>
    </w:pPr>
    <w:rPr>
      <w:rFonts w:ascii="宋体" w:hAnsi="宋体"/>
      <w:sz w:val="24"/>
      <w:szCs w:val="20"/>
    </w:rPr>
  </w:style>
  <w:style w:type="paragraph" w:styleId="2b">
    <w:name w:val="Body Text First Indent 2"/>
    <w:basedOn w:val="af"/>
    <w:link w:val="221"/>
    <w:qFormat/>
    <w:pPr>
      <w:spacing w:after="120" w:line="240" w:lineRule="auto"/>
      <w:ind w:leftChars="200" w:left="420" w:firstLine="420"/>
    </w:pPr>
    <w:rPr>
      <w:rFonts w:ascii="Times New Roman" w:eastAsia="宋体" w:hAnsi="Times New Roman"/>
      <w:color w:val="auto"/>
      <w:sz w:val="21"/>
      <w:szCs w:val="20"/>
    </w:rPr>
  </w:style>
  <w:style w:type="table" w:styleId="aff9">
    <w:name w:val="Table Grid"/>
    <w:basedOn w:val="a6"/>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a">
    <w:name w:val="Strong"/>
    <w:qFormat/>
    <w:rPr>
      <w:b/>
      <w:bCs/>
    </w:rPr>
  </w:style>
  <w:style w:type="character" w:styleId="affb">
    <w:name w:val="endnote reference"/>
    <w:qFormat/>
    <w:rPr>
      <w:vertAlign w:val="superscript"/>
    </w:rPr>
  </w:style>
  <w:style w:type="character" w:styleId="affc">
    <w:name w:val="page number"/>
    <w:basedOn w:val="a5"/>
    <w:qFormat/>
  </w:style>
  <w:style w:type="character" w:styleId="affd">
    <w:name w:val="FollowedHyperlink"/>
    <w:uiPriority w:val="99"/>
    <w:qFormat/>
    <w:rPr>
      <w:color w:val="800080"/>
      <w:u w:val="single"/>
    </w:rPr>
  </w:style>
  <w:style w:type="character" w:styleId="affe">
    <w:name w:val="Emphasis"/>
    <w:qFormat/>
    <w:rPr>
      <w:i/>
      <w:iCs/>
    </w:rPr>
  </w:style>
  <w:style w:type="character" w:styleId="HTML1">
    <w:name w:val="HTML Definition"/>
    <w:basedOn w:val="a5"/>
    <w:qFormat/>
  </w:style>
  <w:style w:type="character" w:styleId="HTML2">
    <w:name w:val="HTML Typewriter"/>
    <w:qFormat/>
    <w:rPr>
      <w:rFonts w:ascii="monospace" w:eastAsia="monospace" w:hAnsi="monospace" w:cs="monospace" w:hint="default"/>
      <w:sz w:val="20"/>
    </w:rPr>
  </w:style>
  <w:style w:type="character" w:styleId="HTML3">
    <w:name w:val="HTML Acronym"/>
    <w:basedOn w:val="a5"/>
    <w:qFormat/>
  </w:style>
  <w:style w:type="character" w:styleId="HTML4">
    <w:name w:val="HTML Variable"/>
    <w:basedOn w:val="a5"/>
    <w:qFormat/>
  </w:style>
  <w:style w:type="character" w:styleId="afff">
    <w:name w:val="Hyperlink"/>
    <w:uiPriority w:val="99"/>
    <w:qFormat/>
    <w:rPr>
      <w:color w:val="0000FF"/>
      <w:u w:val="single"/>
    </w:rPr>
  </w:style>
  <w:style w:type="character" w:styleId="HTML5">
    <w:name w:val="HTML Code"/>
    <w:qFormat/>
    <w:rPr>
      <w:rFonts w:ascii="monospace" w:eastAsia="monospace" w:hAnsi="monospace" w:cs="monospace" w:hint="default"/>
      <w:sz w:val="20"/>
    </w:rPr>
  </w:style>
  <w:style w:type="character" w:styleId="afff0">
    <w:name w:val="annotation reference"/>
    <w:qFormat/>
    <w:rPr>
      <w:sz w:val="21"/>
      <w:szCs w:val="21"/>
    </w:rPr>
  </w:style>
  <w:style w:type="character" w:styleId="HTML6">
    <w:name w:val="HTML Cite"/>
    <w:basedOn w:val="a5"/>
    <w:qFormat/>
  </w:style>
  <w:style w:type="character" w:styleId="afff1">
    <w:name w:val="footnote reference"/>
    <w:qFormat/>
    <w:rPr>
      <w:position w:val="6"/>
      <w:sz w:val="14"/>
      <w:vertAlign w:val="superscript"/>
    </w:rPr>
  </w:style>
  <w:style w:type="character" w:styleId="HTML7">
    <w:name w:val="HTML Keyboard"/>
    <w:qFormat/>
    <w:rPr>
      <w:rFonts w:ascii="monospace" w:eastAsia="monospace" w:hAnsi="monospace" w:cs="monospace" w:hint="default"/>
      <w:sz w:val="20"/>
    </w:rPr>
  </w:style>
  <w:style w:type="character" w:styleId="HTML8">
    <w:name w:val="HTML Sample"/>
    <w:qFormat/>
    <w:rPr>
      <w:rFonts w:ascii="monospace" w:eastAsia="monospace" w:hAnsi="monospace" w:cs="monospace"/>
    </w:rPr>
  </w:style>
  <w:style w:type="character" w:customStyle="1" w:styleId="IntenseEmphasis1">
    <w:name w:val="Intense Emphasis1"/>
    <w:uiPriority w:val="99"/>
    <w:qFormat/>
    <w:rPr>
      <w:b/>
      <w:bCs/>
      <w:i/>
      <w:iCs/>
      <w:color w:val="4F81BD"/>
    </w:rPr>
  </w:style>
  <w:style w:type="character" w:customStyle="1" w:styleId="Heading6Char25e61fb8-1575-4780-bbfb-d0266dbaec15">
    <w:name w:val="Heading 6 Char_25e61fb8-1575-4780-bbfb-d0266dbaec15"/>
    <w:qFormat/>
    <w:rPr>
      <w:rFonts w:ascii="Times New Roman" w:eastAsia="宋体" w:hAnsi="Times New Roman" w:cs="Times New Roman"/>
      <w:i/>
      <w:sz w:val="24"/>
      <w:szCs w:val="24"/>
    </w:rPr>
  </w:style>
  <w:style w:type="character" w:customStyle="1" w:styleId="6Char">
    <w:name w:val="标题 6 Char"/>
    <w:qFormat/>
    <w:rPr>
      <w:rFonts w:ascii="Arial" w:eastAsia="黑体" w:hAnsi="Arial"/>
      <w:b/>
      <w:bCs/>
      <w:kern w:val="2"/>
      <w:sz w:val="24"/>
      <w:szCs w:val="24"/>
      <w:lang w:val="en-US" w:eastAsia="zh-CN" w:bidi="ar-SA"/>
    </w:rPr>
  </w:style>
  <w:style w:type="character" w:customStyle="1" w:styleId="CharChar26">
    <w:name w:val="Char Char26"/>
    <w:qFormat/>
    <w:rPr>
      <w:rFonts w:ascii="宋体" w:eastAsia="宋体" w:hAnsi="宋体" w:hint="eastAsia"/>
      <w:b/>
      <w:bCs/>
      <w:kern w:val="44"/>
      <w:sz w:val="44"/>
      <w:szCs w:val="44"/>
      <w:lang w:bidi="ar-SA"/>
    </w:rPr>
  </w:style>
  <w:style w:type="character" w:customStyle="1" w:styleId="CharChar">
    <w:name w:val="页眉 Char Char"/>
    <w:qFormat/>
    <w:rPr>
      <w:kern w:val="2"/>
      <w:sz w:val="18"/>
      <w:szCs w:val="18"/>
    </w:rPr>
  </w:style>
  <w:style w:type="character" w:customStyle="1" w:styleId="Heading9Char9ece141b-2ebf-41a9-b799-91cf5a4db6bb">
    <w:name w:val="Heading 9 Char_9ece141b-2ebf-41a9-b799-91cf5a4db6bb"/>
    <w:qFormat/>
    <w:rPr>
      <w:rFonts w:ascii="Arial" w:eastAsia="黑体" w:hAnsi="Arial" w:cs="Times New Roman"/>
      <w:sz w:val="24"/>
      <w:szCs w:val="24"/>
    </w:rPr>
  </w:style>
  <w:style w:type="character" w:customStyle="1" w:styleId="afff2">
    <w:name w:val="样式 宋体"/>
    <w:qFormat/>
    <w:rPr>
      <w:rFonts w:ascii="宋体" w:eastAsia="宋体" w:hAnsi="宋体"/>
      <w:sz w:val="28"/>
    </w:rPr>
  </w:style>
  <w:style w:type="character" w:customStyle="1" w:styleId="SectionCharChar">
    <w:name w:val="Section Char Char"/>
    <w:qFormat/>
    <w:rPr>
      <w:b/>
      <w:bCs/>
      <w:kern w:val="2"/>
      <w:sz w:val="32"/>
      <w:szCs w:val="32"/>
    </w:rPr>
  </w:style>
  <w:style w:type="character" w:customStyle="1" w:styleId="top-det1">
    <w:name w:val="top-det1"/>
    <w:qFormat/>
    <w:rPr>
      <w:b/>
      <w:color w:val="000000"/>
    </w:rPr>
  </w:style>
  <w:style w:type="character" w:customStyle="1" w:styleId="CharChar0">
    <w:name w:val="文档结构图 Char Char"/>
    <w:qFormat/>
    <w:rPr>
      <w:rFonts w:ascii="Times New Roman" w:hAnsi="Times New Roman"/>
      <w:szCs w:val="24"/>
      <w:shd w:val="clear" w:color="auto" w:fill="000080"/>
    </w:rPr>
  </w:style>
  <w:style w:type="character" w:customStyle="1" w:styleId="7CharChar">
    <w:name w:val="标题 7 Char Char"/>
    <w:qFormat/>
    <w:rPr>
      <w:b/>
      <w:bCs/>
      <w:kern w:val="2"/>
      <w:sz w:val="24"/>
      <w:szCs w:val="24"/>
    </w:rPr>
  </w:style>
  <w:style w:type="character" w:customStyle="1" w:styleId="CharChar27">
    <w:name w:val="Char Char27"/>
    <w:qFormat/>
    <w:rPr>
      <w:rFonts w:ascii="宋体" w:eastAsia="宋体" w:hAnsi="宋体" w:hint="eastAsia"/>
      <w:b/>
      <w:bCs/>
      <w:kern w:val="44"/>
      <w:sz w:val="44"/>
      <w:szCs w:val="44"/>
      <w:lang w:bidi="ar-SA"/>
    </w:rPr>
  </w:style>
  <w:style w:type="character" w:customStyle="1" w:styleId="v151">
    <w:name w:val="v151"/>
    <w:qFormat/>
    <w:rPr>
      <w:sz w:val="18"/>
    </w:rPr>
  </w:style>
  <w:style w:type="character" w:customStyle="1" w:styleId="CharChar11">
    <w:name w:val="Char Char11"/>
    <w:qFormat/>
    <w:rPr>
      <w:rFonts w:eastAsia="黑体"/>
      <w:kern w:val="2"/>
      <w:sz w:val="44"/>
      <w:szCs w:val="44"/>
      <w:lang w:val="en-US" w:eastAsia="zh-CN" w:bidi="ar-SA"/>
    </w:rPr>
  </w:style>
  <w:style w:type="character" w:customStyle="1" w:styleId="15">
    <w:name w:val="不明显参考1"/>
    <w:uiPriority w:val="99"/>
    <w:qFormat/>
    <w:rPr>
      <w:smallCaps/>
      <w:color w:val="auto"/>
      <w:u w:val="single"/>
    </w:rPr>
  </w:style>
  <w:style w:type="character" w:customStyle="1" w:styleId="CharChar2">
    <w:name w:val="Char Char2"/>
    <w:qFormat/>
    <w:rPr>
      <w:kern w:val="2"/>
      <w:sz w:val="26"/>
      <w:szCs w:val="24"/>
    </w:rPr>
  </w:style>
  <w:style w:type="character" w:customStyle="1" w:styleId="font61">
    <w:name w:val="font61"/>
    <w:qFormat/>
    <w:rPr>
      <w:rFonts w:ascii="Segoe UI Symbol" w:eastAsia="Segoe UI Symbol" w:hAnsi="Segoe UI Symbol" w:cs="Segoe UI Symbol"/>
      <w:color w:val="000000"/>
      <w:sz w:val="22"/>
      <w:szCs w:val="22"/>
      <w:u w:val="none"/>
    </w:rPr>
  </w:style>
  <w:style w:type="character" w:customStyle="1" w:styleId="CharChar261">
    <w:name w:val="Char Char261"/>
    <w:qFormat/>
    <w:rPr>
      <w:b/>
      <w:bCs/>
      <w:kern w:val="44"/>
      <w:sz w:val="44"/>
      <w:szCs w:val="44"/>
    </w:rPr>
  </w:style>
  <w:style w:type="character" w:customStyle="1" w:styleId="5Char">
    <w:name w:val="5号正文 Char"/>
    <w:link w:val="52"/>
    <w:qFormat/>
    <w:rPr>
      <w:rFonts w:ascii="楷体_GB2312" w:eastAsia="楷体_GB2312" w:hAnsi="宋体"/>
      <w:snapToGrid w:val="0"/>
      <w:sz w:val="24"/>
      <w:szCs w:val="28"/>
      <w:lang w:val="en-US" w:eastAsia="zh-CN" w:bidi="ar-SA"/>
    </w:rPr>
  </w:style>
  <w:style w:type="paragraph" w:customStyle="1" w:styleId="52">
    <w:name w:val="5号正文"/>
    <w:link w:val="5Char"/>
    <w:qFormat/>
    <w:pPr>
      <w:widowControl w:val="0"/>
      <w:adjustRightInd w:val="0"/>
      <w:snapToGrid w:val="0"/>
      <w:spacing w:line="360" w:lineRule="auto"/>
      <w:ind w:firstLineChars="200" w:firstLine="480"/>
      <w:jc w:val="both"/>
    </w:pPr>
    <w:rPr>
      <w:rFonts w:ascii="楷体_GB2312" w:eastAsia="楷体_GB2312" w:hAnsi="宋体"/>
      <w:snapToGrid w:val="0"/>
      <w:sz w:val="24"/>
      <w:szCs w:val="28"/>
    </w:rPr>
  </w:style>
  <w:style w:type="character" w:customStyle="1" w:styleId="Heading5Charafd9cac3-2962-4b7d-bd8f-01edd09fdbe6">
    <w:name w:val="Heading 5 Char_afd9cac3-2962-4b7d-bd8f-01edd09fdbe6"/>
    <w:qFormat/>
    <w:rPr>
      <w:rFonts w:ascii="Times New Roman" w:eastAsia="宋体" w:hAnsi="Times New Roman" w:cs="Times New Roman"/>
      <w:i/>
      <w:sz w:val="24"/>
      <w:szCs w:val="24"/>
    </w:rPr>
  </w:style>
  <w:style w:type="character" w:customStyle="1" w:styleId="Char">
    <w:name w:val="文字 Char"/>
    <w:link w:val="afff3"/>
    <w:qFormat/>
    <w:rPr>
      <w:rFonts w:ascii="宋体"/>
      <w:kern w:val="2"/>
      <w:sz w:val="28"/>
    </w:rPr>
  </w:style>
  <w:style w:type="paragraph" w:customStyle="1" w:styleId="afff3">
    <w:name w:val="文字"/>
    <w:basedOn w:val="a3"/>
    <w:link w:val="Char"/>
    <w:qFormat/>
    <w:pPr>
      <w:tabs>
        <w:tab w:val="left" w:pos="8520"/>
      </w:tabs>
      <w:spacing w:line="312" w:lineRule="auto"/>
      <w:ind w:right="-210" w:firstLine="556"/>
    </w:pPr>
    <w:rPr>
      <w:rFonts w:ascii="宋体"/>
      <w:sz w:val="28"/>
      <w:szCs w:val="20"/>
    </w:rPr>
  </w:style>
  <w:style w:type="character" w:customStyle="1" w:styleId="211">
    <w:name w:val="正文文本首行缩进 2 字符1"/>
    <w:link w:val="212"/>
    <w:qFormat/>
    <w:rPr>
      <w:rFonts w:ascii="黑体" w:eastAsia="黑体" w:hAnsi="宋体"/>
      <w:color w:val="000000"/>
      <w:kern w:val="2"/>
      <w:sz w:val="21"/>
      <w:szCs w:val="32"/>
      <w:lang w:val="en-US" w:eastAsia="zh-CN" w:bidi="ar-SA"/>
    </w:rPr>
  </w:style>
  <w:style w:type="paragraph" w:customStyle="1" w:styleId="212">
    <w:name w:val="正文文本首行缩进 21"/>
    <w:basedOn w:val="af"/>
    <w:link w:val="211"/>
    <w:qFormat/>
    <w:pPr>
      <w:spacing w:after="120" w:line="240" w:lineRule="auto"/>
      <w:ind w:leftChars="200" w:left="420" w:firstLine="420"/>
    </w:pPr>
    <w:rPr>
      <w:rFonts w:ascii="Times New Roman" w:eastAsia="宋体" w:hAnsi="Times New Roman"/>
      <w:color w:val="auto"/>
      <w:sz w:val="21"/>
      <w:szCs w:val="20"/>
    </w:rPr>
  </w:style>
  <w:style w:type="character" w:customStyle="1" w:styleId="Char1">
    <w:name w:val="批注文字 Char1"/>
    <w:qFormat/>
    <w:rPr>
      <w:kern w:val="2"/>
      <w:sz w:val="21"/>
      <w:szCs w:val="24"/>
    </w:rPr>
  </w:style>
  <w:style w:type="character" w:customStyle="1" w:styleId="CharChar13">
    <w:name w:val="Char Char13"/>
    <w:qFormat/>
    <w:rPr>
      <w:rFonts w:ascii="仿宋_GB2312" w:eastAsia="仿宋_GB2312"/>
      <w:b/>
      <w:kern w:val="2"/>
      <w:sz w:val="32"/>
    </w:rPr>
  </w:style>
  <w:style w:type="character" w:customStyle="1" w:styleId="FootnoteTextChar">
    <w:name w:val="Footnote Text Char"/>
    <w:qFormat/>
    <w:rPr>
      <w:rFonts w:ascii="Times New Roman" w:eastAsia="宋体" w:hAnsi="Times New Roman" w:cs="Times New Roman"/>
      <w:sz w:val="20"/>
      <w:szCs w:val="20"/>
      <w:lang w:val="zh-CN" w:eastAsia="zh-CN"/>
    </w:rPr>
  </w:style>
  <w:style w:type="character" w:customStyle="1" w:styleId="074Char1">
    <w:name w:val="标书正文:  0.74 厘米 Char1"/>
    <w:qFormat/>
    <w:rPr>
      <w:rFonts w:eastAsia="宋体"/>
      <w:kern w:val="2"/>
      <w:sz w:val="24"/>
      <w:lang w:val="en-US" w:eastAsia="zh-CN"/>
    </w:rPr>
  </w:style>
  <w:style w:type="character" w:customStyle="1" w:styleId="Char10">
    <w:name w:val="批注主题 Char1"/>
    <w:qFormat/>
    <w:rPr>
      <w:b/>
      <w:bCs/>
      <w:kern w:val="2"/>
      <w:sz w:val="22"/>
      <w:szCs w:val="22"/>
    </w:rPr>
  </w:style>
  <w:style w:type="character" w:customStyle="1" w:styleId="SubtleReference1">
    <w:name w:val="Subtle Reference1"/>
    <w:qFormat/>
    <w:rPr>
      <w:smallCaps/>
      <w:color w:val="C0504D"/>
      <w:u w:val="single"/>
    </w:rPr>
  </w:style>
  <w:style w:type="character" w:customStyle="1" w:styleId="font1">
    <w:name w:val="font1"/>
    <w:qFormat/>
    <w:rPr>
      <w:color w:val="000000"/>
      <w:sz w:val="18"/>
    </w:rPr>
  </w:style>
  <w:style w:type="character" w:customStyle="1" w:styleId="16">
    <w:name w:val="明显强调1"/>
    <w:qFormat/>
    <w:rPr>
      <w:b/>
      <w:bCs/>
      <w:i/>
      <w:iCs/>
      <w:color w:val="4F81BD"/>
    </w:rPr>
  </w:style>
  <w:style w:type="character" w:customStyle="1" w:styleId="CharChar8">
    <w:name w:val="Char Char8"/>
    <w:qFormat/>
    <w:rPr>
      <w:rFonts w:ascii="仿宋_GB2312" w:eastAsia="仿宋_GB2312" w:cs="MingLiU"/>
      <w:b/>
      <w:sz w:val="24"/>
      <w:szCs w:val="28"/>
    </w:rPr>
  </w:style>
  <w:style w:type="character" w:customStyle="1" w:styleId="BodyTextIndent2Char">
    <w:name w:val="Body Text Indent 2 Char"/>
    <w:qFormat/>
    <w:rPr>
      <w:rFonts w:ascii="仿宋_GB2312" w:eastAsia="仿宋_GB2312" w:hAnsi="Times New Roman" w:cs="Times New Roman"/>
      <w:sz w:val="20"/>
      <w:szCs w:val="20"/>
      <w:lang w:val="zh-CN" w:eastAsia="zh-CN"/>
    </w:rPr>
  </w:style>
  <w:style w:type="character" w:customStyle="1" w:styleId="BalloonTextChar">
    <w:name w:val="Balloon Text Char"/>
    <w:uiPriority w:val="99"/>
    <w:qFormat/>
    <w:rPr>
      <w:rFonts w:ascii="宋体" w:hAnsi="Times New Roman" w:cs="宋体"/>
      <w:sz w:val="18"/>
      <w:szCs w:val="18"/>
    </w:rPr>
  </w:style>
  <w:style w:type="character" w:customStyle="1" w:styleId="CharChar1">
    <w:name w:val="Char Char1"/>
    <w:qFormat/>
    <w:rPr>
      <w:kern w:val="2"/>
      <w:sz w:val="18"/>
    </w:rPr>
  </w:style>
  <w:style w:type="character" w:customStyle="1" w:styleId="font151">
    <w:name w:val="font151"/>
    <w:qFormat/>
    <w:rPr>
      <w:rFonts w:ascii="宋体" w:eastAsia="宋体" w:hAnsi="宋体" w:cs="宋体" w:hint="eastAsia"/>
      <w:color w:val="000000"/>
      <w:sz w:val="22"/>
      <w:szCs w:val="22"/>
      <w:u w:val="none"/>
    </w:rPr>
  </w:style>
  <w:style w:type="character" w:customStyle="1" w:styleId="4CharChar">
    <w:name w:val="正文文字4 Char Char"/>
    <w:qFormat/>
    <w:rPr>
      <w:rFonts w:ascii="Times New Roman" w:eastAsia="宋体" w:hAnsi="Times New Roman" w:cs="Times New Roman" w:hint="default"/>
      <w:sz w:val="24"/>
      <w:szCs w:val="24"/>
    </w:rPr>
  </w:style>
  <w:style w:type="character" w:customStyle="1" w:styleId="IntenseQuoteCharChar">
    <w:name w:val="Intense Quote Char Char"/>
    <w:uiPriority w:val="99"/>
    <w:qFormat/>
    <w:rPr>
      <w:b/>
      <w:bCs/>
      <w:i/>
      <w:iCs/>
      <w:color w:val="4F81BD"/>
      <w:kern w:val="2"/>
      <w:sz w:val="22"/>
      <w:szCs w:val="22"/>
    </w:rPr>
  </w:style>
  <w:style w:type="character" w:customStyle="1" w:styleId="CharChar61">
    <w:name w:val="Char Char61"/>
    <w:qFormat/>
    <w:rPr>
      <w:rFonts w:ascii="仿宋_GB2312" w:eastAsia="仿宋_GB2312"/>
      <w:kern w:val="2"/>
      <w:sz w:val="32"/>
    </w:rPr>
  </w:style>
  <w:style w:type="character" w:customStyle="1" w:styleId="Char11">
    <w:name w:val="明显引用 Char1"/>
    <w:qFormat/>
    <w:rPr>
      <w:rFonts w:ascii="Times New Roman" w:eastAsia="宋体" w:hAnsi="Times New Roman" w:cs="Times New Roman"/>
      <w:b/>
      <w:bCs/>
      <w:i/>
      <w:iCs/>
      <w:color w:val="4F81BD"/>
      <w:szCs w:val="24"/>
    </w:rPr>
  </w:style>
  <w:style w:type="character" w:customStyle="1" w:styleId="3Char">
    <w:name w:val="正文文本缩进 3 Char"/>
    <w:qFormat/>
    <w:rPr>
      <w:kern w:val="2"/>
      <w:sz w:val="16"/>
      <w:szCs w:val="16"/>
    </w:rPr>
  </w:style>
  <w:style w:type="character" w:customStyle="1" w:styleId="font141">
    <w:name w:val="font141"/>
    <w:qFormat/>
    <w:rPr>
      <w:rFonts w:ascii="方正仿宋_GBK" w:eastAsia="方正仿宋_GBK" w:hAnsi="方正仿宋_GBK" w:cs="方正仿宋_GBK" w:hint="default"/>
      <w:color w:val="000000"/>
      <w:sz w:val="22"/>
      <w:szCs w:val="22"/>
      <w:u w:val="none"/>
    </w:rPr>
  </w:style>
  <w:style w:type="character" w:customStyle="1" w:styleId="colorred1">
    <w:name w:val="color_red1"/>
    <w:qFormat/>
    <w:rPr>
      <w:color w:val="FA0004"/>
    </w:rPr>
  </w:style>
  <w:style w:type="character" w:customStyle="1" w:styleId="Char12">
    <w:name w:val="尾注文本 Char1"/>
    <w:qFormat/>
    <w:rPr>
      <w:kern w:val="2"/>
      <w:sz w:val="21"/>
    </w:rPr>
  </w:style>
  <w:style w:type="character" w:customStyle="1" w:styleId="txtbreak">
    <w:name w:val="txtbreak"/>
    <w:qFormat/>
    <w:rPr>
      <w:rFonts w:ascii="Times New Roman" w:hAnsi="Times New Roman" w:cs="Times New Roman" w:hint="default"/>
    </w:rPr>
  </w:style>
  <w:style w:type="character" w:customStyle="1" w:styleId="CharChar7">
    <w:name w:val="Char Char7"/>
    <w:qFormat/>
    <w:rPr>
      <w:kern w:val="2"/>
      <w:sz w:val="18"/>
      <w:szCs w:val="18"/>
    </w:rPr>
  </w:style>
  <w:style w:type="character" w:customStyle="1" w:styleId="CharChar3">
    <w:name w:val="页脚 Char Char"/>
    <w:qFormat/>
    <w:rPr>
      <w:kern w:val="2"/>
      <w:sz w:val="18"/>
      <w:szCs w:val="18"/>
    </w:rPr>
  </w:style>
  <w:style w:type="character" w:customStyle="1" w:styleId="Char2">
    <w:name w:val="正文文本 Char2"/>
    <w:uiPriority w:val="99"/>
    <w:qFormat/>
    <w:rPr>
      <w:kern w:val="2"/>
      <w:sz w:val="21"/>
      <w:szCs w:val="24"/>
    </w:rPr>
  </w:style>
  <w:style w:type="character" w:customStyle="1" w:styleId="style161">
    <w:name w:val="style161"/>
    <w:qFormat/>
    <w:rPr>
      <w:b/>
      <w:bCs/>
      <w:color w:val="333333"/>
    </w:rPr>
  </w:style>
  <w:style w:type="character" w:customStyle="1" w:styleId="CharChar12">
    <w:name w:val="Char Char12"/>
    <w:qFormat/>
    <w:rPr>
      <w:rFonts w:ascii="宋体" w:hAnsi="Courier New" w:cs="Courier New"/>
      <w:kern w:val="2"/>
      <w:sz w:val="21"/>
      <w:szCs w:val="21"/>
    </w:rPr>
  </w:style>
  <w:style w:type="character" w:customStyle="1" w:styleId="CharChar81">
    <w:name w:val="Char Char81"/>
    <w:qFormat/>
    <w:rPr>
      <w:rFonts w:ascii="宋体" w:eastAsia="宋体" w:hAnsi="宋体"/>
      <w:kern w:val="2"/>
      <w:sz w:val="24"/>
      <w:lang w:val="en-US" w:eastAsia="zh-CN" w:bidi="ar-SA"/>
    </w:rPr>
  </w:style>
  <w:style w:type="character" w:customStyle="1" w:styleId="CharChar23">
    <w:name w:val="Char Char23"/>
    <w:qFormat/>
    <w:rPr>
      <w:rFonts w:ascii="Cambria" w:eastAsia="宋体" w:hAnsi="Cambria" w:cs="Times New Roman"/>
      <w:b/>
      <w:bCs/>
      <w:kern w:val="2"/>
      <w:sz w:val="32"/>
      <w:szCs w:val="32"/>
    </w:rPr>
  </w:style>
  <w:style w:type="character" w:customStyle="1" w:styleId="font112">
    <w:name w:val="font112"/>
    <w:qFormat/>
    <w:rPr>
      <w:rFonts w:ascii="Segoe UI Symbol" w:eastAsia="Segoe UI Symbol" w:hAnsi="Segoe UI Symbol" w:cs="Segoe UI Symbol" w:hint="default"/>
      <w:color w:val="000000"/>
      <w:sz w:val="22"/>
      <w:szCs w:val="22"/>
      <w:u w:val="none"/>
    </w:rPr>
  </w:style>
  <w:style w:type="character" w:customStyle="1" w:styleId="BodyText2Char">
    <w:name w:val="Body Text 2 Char"/>
    <w:qFormat/>
    <w:rPr>
      <w:rFonts w:ascii="Times New Roman" w:eastAsia="宋体" w:hAnsi="Times New Roman" w:cs="Times New Roman"/>
      <w:i/>
      <w:sz w:val="20"/>
      <w:szCs w:val="20"/>
      <w:lang w:val="zh-CN" w:eastAsia="zh-CN"/>
    </w:rPr>
  </w:style>
  <w:style w:type="character" w:customStyle="1" w:styleId="4CharChar0">
    <w:name w:val="标题 4 Char Char"/>
    <w:qFormat/>
    <w:rPr>
      <w:rFonts w:ascii="Cambria" w:eastAsia="宋体" w:hAnsi="Cambria" w:cs="Times New Roman"/>
      <w:b/>
      <w:bCs/>
      <w:kern w:val="2"/>
      <w:sz w:val="28"/>
      <w:szCs w:val="28"/>
    </w:rPr>
  </w:style>
  <w:style w:type="character" w:customStyle="1" w:styleId="CharChar4">
    <w:name w:val="副标题 Char Char"/>
    <w:qFormat/>
    <w:rPr>
      <w:rFonts w:ascii="Cambria" w:hAnsi="Cambria" w:cs="Times New Roman"/>
      <w:b/>
      <w:bCs/>
      <w:kern w:val="28"/>
      <w:sz w:val="32"/>
      <w:szCs w:val="32"/>
    </w:rPr>
  </w:style>
  <w:style w:type="character" w:customStyle="1" w:styleId="CommentSubjectChar">
    <w:name w:val="Comment Subject Char"/>
    <w:uiPriority w:val="99"/>
    <w:qFormat/>
    <w:rPr>
      <w:rFonts w:ascii="宋体" w:hAnsi="Times New Roman" w:cs="宋体"/>
      <w:b/>
      <w:bCs/>
      <w:sz w:val="28"/>
      <w:szCs w:val="28"/>
    </w:rPr>
  </w:style>
  <w:style w:type="character" w:customStyle="1" w:styleId="CharChar5">
    <w:name w:val="批注文字 Char Char"/>
    <w:uiPriority w:val="99"/>
    <w:qFormat/>
    <w:rPr>
      <w:rFonts w:ascii="宋体" w:eastAsia="宋体" w:hAnsi="Times New Roman" w:cs="宋体"/>
      <w:sz w:val="20"/>
      <w:szCs w:val="20"/>
    </w:rPr>
  </w:style>
  <w:style w:type="character" w:customStyle="1" w:styleId="unnamed1">
    <w:name w:val="unnamed1"/>
    <w:basedOn w:val="a5"/>
    <w:qFormat/>
  </w:style>
  <w:style w:type="character" w:customStyle="1" w:styleId="CommentTextChar">
    <w:name w:val="Comment Text Char"/>
    <w:uiPriority w:val="99"/>
    <w:qFormat/>
    <w:rPr>
      <w:kern w:val="2"/>
      <w:sz w:val="22"/>
      <w:szCs w:val="22"/>
    </w:rPr>
  </w:style>
  <w:style w:type="character" w:customStyle="1" w:styleId="IntenseReference1">
    <w:name w:val="Intense Reference1"/>
    <w:uiPriority w:val="99"/>
    <w:qFormat/>
    <w:rPr>
      <w:b/>
      <w:bCs/>
      <w:smallCaps/>
      <w:color w:val="auto"/>
      <w:spacing w:val="5"/>
      <w:u w:val="single"/>
    </w:rPr>
  </w:style>
  <w:style w:type="character" w:customStyle="1" w:styleId="5Char0">
    <w:name w:val="标题 5 Char"/>
    <w:qFormat/>
    <w:rPr>
      <w:rFonts w:eastAsia="宋体"/>
      <w:b/>
      <w:bCs/>
      <w:kern w:val="2"/>
      <w:sz w:val="28"/>
      <w:szCs w:val="28"/>
      <w:lang w:val="en-US" w:eastAsia="zh-CN" w:bidi="ar-SA"/>
    </w:rPr>
  </w:style>
  <w:style w:type="character" w:customStyle="1" w:styleId="1CharChar">
    <w:name w:val="标题 1 Char Char"/>
    <w:qFormat/>
    <w:rPr>
      <w:b/>
      <w:bCs/>
      <w:kern w:val="44"/>
      <w:sz w:val="44"/>
      <w:szCs w:val="44"/>
    </w:rPr>
  </w:style>
  <w:style w:type="character" w:customStyle="1" w:styleId="HTML0">
    <w:name w:val="HTML 预设格式 字符"/>
    <w:link w:val="HTML"/>
    <w:uiPriority w:val="99"/>
    <w:qFormat/>
    <w:rPr>
      <w:rFonts w:ascii="宋体" w:eastAsia="宋体" w:hAnsi="宋体" w:cs="宋体"/>
      <w:color w:val="000000"/>
      <w:sz w:val="24"/>
      <w:szCs w:val="24"/>
      <w:lang w:val="en-US" w:eastAsia="zh-CN" w:bidi="ar-SA"/>
    </w:rPr>
  </w:style>
  <w:style w:type="character" w:customStyle="1" w:styleId="Char0">
    <w:name w:val="标题 Char"/>
    <w:qFormat/>
    <w:rPr>
      <w:szCs w:val="24"/>
      <w:u w:val="single"/>
      <w:lang w:eastAsia="en-US"/>
    </w:rPr>
  </w:style>
  <w:style w:type="character" w:customStyle="1" w:styleId="CharChar6">
    <w:name w:val="批注主题 Char Char"/>
    <w:qFormat/>
    <w:rPr>
      <w:b/>
      <w:bCs/>
      <w:kern w:val="2"/>
      <w:sz w:val="21"/>
      <w:szCs w:val="24"/>
    </w:rPr>
  </w:style>
  <w:style w:type="character" w:customStyle="1" w:styleId="CharChar14">
    <w:name w:val="Char Char14"/>
    <w:qFormat/>
    <w:rPr>
      <w:kern w:val="2"/>
      <w:sz w:val="18"/>
      <w:szCs w:val="18"/>
    </w:rPr>
  </w:style>
  <w:style w:type="character" w:customStyle="1" w:styleId="CharChar9">
    <w:name w:val="Char Char9"/>
    <w:qFormat/>
    <w:rPr>
      <w:rFonts w:ascii="仿宋_GB2312" w:eastAsia="仿宋_GB2312" w:cs="MingLiU"/>
      <w:b/>
      <w:sz w:val="24"/>
      <w:szCs w:val="28"/>
    </w:rPr>
  </w:style>
  <w:style w:type="character" w:customStyle="1" w:styleId="17">
    <w:name w:val="正文文本首行缩进 字符1"/>
    <w:link w:val="18"/>
    <w:qFormat/>
    <w:rPr>
      <w:rFonts w:ascii="宋体" w:hAnsi="宋体"/>
      <w:kern w:val="2"/>
      <w:sz w:val="24"/>
      <w:szCs w:val="24"/>
    </w:rPr>
  </w:style>
  <w:style w:type="paragraph" w:customStyle="1" w:styleId="18">
    <w:name w:val="正文文本首行缩进1"/>
    <w:basedOn w:val="a3"/>
    <w:link w:val="17"/>
    <w:qFormat/>
    <w:pPr>
      <w:spacing w:line="360" w:lineRule="auto"/>
      <w:ind w:firstLine="420"/>
    </w:pPr>
    <w:rPr>
      <w:rFonts w:ascii="宋体" w:hAnsi="宋体"/>
      <w:sz w:val="24"/>
      <w:szCs w:val="20"/>
    </w:rPr>
  </w:style>
  <w:style w:type="character" w:customStyle="1" w:styleId="style121">
    <w:name w:val="style121"/>
    <w:qFormat/>
    <w:rPr>
      <w:rFonts w:ascii="宋体" w:eastAsia="宋体" w:hAnsi="宋体" w:hint="eastAsia"/>
      <w:sz w:val="18"/>
      <w:szCs w:val="18"/>
    </w:rPr>
  </w:style>
  <w:style w:type="character" w:customStyle="1" w:styleId="Char20">
    <w:name w:val="标题 Char2"/>
    <w:qFormat/>
    <w:rPr>
      <w:rFonts w:ascii="Cambria" w:hAnsi="Cambria" w:cs="Times New Roman"/>
      <w:b/>
      <w:bCs/>
      <w:kern w:val="2"/>
      <w:sz w:val="32"/>
      <w:szCs w:val="32"/>
    </w:rPr>
  </w:style>
  <w:style w:type="character" w:customStyle="1" w:styleId="Char13">
    <w:name w:val="副标题 Char1"/>
    <w:uiPriority w:val="11"/>
    <w:qFormat/>
    <w:rPr>
      <w:rFonts w:ascii="Cambria" w:hAnsi="Cambria" w:cs="Times New Roman" w:hint="default"/>
      <w:b/>
      <w:bCs/>
      <w:kern w:val="28"/>
      <w:sz w:val="32"/>
      <w:szCs w:val="32"/>
    </w:rPr>
  </w:style>
  <w:style w:type="character" w:customStyle="1" w:styleId="CharChar21">
    <w:name w:val="Char Char21"/>
    <w:qFormat/>
    <w:rPr>
      <w:rFonts w:eastAsia="宋体"/>
      <w:kern w:val="2"/>
      <w:sz w:val="18"/>
      <w:lang w:val="en-US" w:eastAsia="zh-CN"/>
    </w:rPr>
  </w:style>
  <w:style w:type="character" w:customStyle="1" w:styleId="afff4">
    <w:name w:val="个人撰写风格"/>
    <w:qFormat/>
    <w:rPr>
      <w:rFonts w:ascii="Arial" w:eastAsia="宋体" w:hAnsi="Arial" w:cs="Arial"/>
      <w:color w:val="auto"/>
      <w:sz w:val="20"/>
    </w:rPr>
  </w:style>
  <w:style w:type="character" w:customStyle="1" w:styleId="Char3">
    <w:name w:val="脚注文本 Char"/>
    <w:qFormat/>
    <w:rPr>
      <w:kern w:val="2"/>
      <w:sz w:val="18"/>
      <w:szCs w:val="18"/>
    </w:rPr>
  </w:style>
  <w:style w:type="character" w:customStyle="1" w:styleId="CharChar91">
    <w:name w:val="Char Char91"/>
    <w:qFormat/>
    <w:rPr>
      <w:rFonts w:eastAsia="宋体"/>
      <w:b/>
      <w:bCs/>
      <w:kern w:val="2"/>
      <w:sz w:val="32"/>
      <w:szCs w:val="32"/>
      <w:lang w:val="en-US" w:eastAsia="zh-CN" w:bidi="ar-SA"/>
    </w:rPr>
  </w:style>
  <w:style w:type="character" w:customStyle="1" w:styleId="CharChar211">
    <w:name w:val="Char Char211"/>
    <w:qFormat/>
    <w:rPr>
      <w:rFonts w:ascii="宋体" w:hAnsi="宋体" w:cs="宋体"/>
      <w:b/>
      <w:bCs/>
      <w:sz w:val="24"/>
      <w:szCs w:val="24"/>
    </w:rPr>
  </w:style>
  <w:style w:type="character" w:customStyle="1" w:styleId="Char4">
    <w:name w:val="*正文 Char"/>
    <w:link w:val="afff5"/>
    <w:qFormat/>
    <w:rPr>
      <w:rFonts w:eastAsia="仿宋_GB2312"/>
      <w:kern w:val="2"/>
      <w:sz w:val="28"/>
      <w:szCs w:val="28"/>
    </w:rPr>
  </w:style>
  <w:style w:type="paragraph" w:customStyle="1" w:styleId="afff5">
    <w:name w:val="*正文"/>
    <w:basedOn w:val="a3"/>
    <w:link w:val="Char4"/>
    <w:qFormat/>
    <w:pPr>
      <w:widowControl/>
      <w:spacing w:line="300" w:lineRule="auto"/>
      <w:ind w:firstLineChars="200" w:firstLine="200"/>
    </w:pPr>
    <w:rPr>
      <w:rFonts w:eastAsia="仿宋_GB2312"/>
      <w:sz w:val="28"/>
      <w:szCs w:val="28"/>
    </w:rPr>
  </w:style>
  <w:style w:type="character" w:customStyle="1" w:styleId="Char5">
    <w:name w:val="批注文字 Char"/>
    <w:uiPriority w:val="99"/>
    <w:qFormat/>
    <w:rPr>
      <w:rFonts w:eastAsia="宋体"/>
      <w:kern w:val="2"/>
      <w:sz w:val="21"/>
      <w:szCs w:val="24"/>
      <w:lang w:val="en-US" w:eastAsia="zh-CN" w:bidi="ar-SA"/>
    </w:rPr>
  </w:style>
  <w:style w:type="character" w:customStyle="1" w:styleId="af6">
    <w:name w:val="尾注文本 字符"/>
    <w:link w:val="af5"/>
    <w:qFormat/>
    <w:rPr>
      <w:rFonts w:ascii="Arial" w:hAnsi="Arial" w:cs="Arial"/>
      <w:szCs w:val="24"/>
      <w:lang w:eastAsia="en-US"/>
    </w:rPr>
  </w:style>
  <w:style w:type="character" w:customStyle="1" w:styleId="Char14">
    <w:name w:val="标题 Char1"/>
    <w:uiPriority w:val="10"/>
    <w:qFormat/>
    <w:rPr>
      <w:rFonts w:ascii="Cambria" w:hAnsi="Cambria" w:cs="Times New Roman" w:hint="default"/>
      <w:b/>
      <w:bCs/>
      <w:kern w:val="2"/>
      <w:sz w:val="32"/>
      <w:szCs w:val="32"/>
    </w:rPr>
  </w:style>
  <w:style w:type="character" w:customStyle="1" w:styleId="Char15">
    <w:name w:val="日期 Char1"/>
    <w:uiPriority w:val="99"/>
    <w:qFormat/>
    <w:rPr>
      <w:kern w:val="2"/>
      <w:sz w:val="22"/>
      <w:szCs w:val="22"/>
    </w:rPr>
  </w:style>
  <w:style w:type="character" w:customStyle="1" w:styleId="s3">
    <w:name w:val="s3"/>
    <w:qFormat/>
  </w:style>
  <w:style w:type="character" w:customStyle="1" w:styleId="Char21">
    <w:name w:val="纯文本 Char2"/>
    <w:qFormat/>
    <w:rPr>
      <w:rFonts w:ascii="宋体" w:eastAsia="宋体" w:hAnsi="Courier New" w:cs="Courier New" w:hint="eastAsia"/>
      <w:kern w:val="2"/>
      <w:sz w:val="21"/>
      <w:szCs w:val="21"/>
    </w:rPr>
  </w:style>
  <w:style w:type="character" w:customStyle="1" w:styleId="font31">
    <w:name w:val="font31"/>
    <w:qFormat/>
    <w:rPr>
      <w:rFonts w:ascii="方正书宋_GBK" w:eastAsia="方正书宋_GBK" w:hAnsi="方正书宋_GBK" w:cs="方正书宋_GBK" w:hint="eastAsia"/>
      <w:color w:val="303030"/>
      <w:sz w:val="24"/>
      <w:szCs w:val="24"/>
      <w:u w:val="none"/>
    </w:rPr>
  </w:style>
  <w:style w:type="character" w:customStyle="1" w:styleId="CharChar20">
    <w:name w:val="Char Char20"/>
    <w:qFormat/>
    <w:rPr>
      <w:rFonts w:ascii="宋体" w:eastAsia="宋体" w:hAnsi="宋体" w:hint="eastAsia"/>
      <w:kern w:val="2"/>
      <w:sz w:val="18"/>
      <w:szCs w:val="18"/>
      <w:lang w:val="en-US" w:eastAsia="zh-CN" w:bidi="ar-SA"/>
    </w:rPr>
  </w:style>
  <w:style w:type="character" w:customStyle="1" w:styleId="font161">
    <w:name w:val="font161"/>
    <w:qFormat/>
    <w:rPr>
      <w:b/>
      <w:bCs/>
      <w:sz w:val="32"/>
      <w:szCs w:val="32"/>
    </w:rPr>
  </w:style>
  <w:style w:type="character" w:customStyle="1" w:styleId="Char6">
    <w:name w:val="页眉 Char"/>
    <w:qFormat/>
    <w:rPr>
      <w:kern w:val="2"/>
      <w:sz w:val="18"/>
      <w:szCs w:val="18"/>
    </w:rPr>
  </w:style>
  <w:style w:type="character" w:customStyle="1" w:styleId="apple-converted-space">
    <w:name w:val="apple-converted-space"/>
    <w:qFormat/>
  </w:style>
  <w:style w:type="character" w:customStyle="1" w:styleId="ss16">
    <w:name w:val="ss16"/>
    <w:qFormat/>
    <w:rPr>
      <w:rFonts w:ascii="宋体" w:eastAsia="宋体" w:hAnsi="宋体" w:hint="eastAsia"/>
      <w:color w:val="000000"/>
      <w:sz w:val="9"/>
      <w:szCs w:val="9"/>
    </w:rPr>
  </w:style>
  <w:style w:type="character" w:customStyle="1" w:styleId="CharChar131">
    <w:name w:val="Char Char131"/>
    <w:qFormat/>
    <w:rPr>
      <w:kern w:val="2"/>
      <w:sz w:val="18"/>
      <w:szCs w:val="18"/>
    </w:rPr>
  </w:style>
  <w:style w:type="character" w:customStyle="1" w:styleId="Char22">
    <w:name w:val="批注主题 Char2"/>
    <w:qFormat/>
    <w:rPr>
      <w:b/>
      <w:bCs/>
      <w:kern w:val="2"/>
      <w:sz w:val="21"/>
      <w:szCs w:val="24"/>
    </w:rPr>
  </w:style>
  <w:style w:type="character" w:customStyle="1" w:styleId="font01">
    <w:name w:val="font01"/>
    <w:qFormat/>
    <w:rPr>
      <w:rFonts w:ascii="宋体" w:eastAsia="宋体" w:hAnsi="宋体" w:cs="宋体" w:hint="eastAsia"/>
      <w:color w:val="000000"/>
      <w:sz w:val="16"/>
      <w:szCs w:val="16"/>
      <w:u w:val="none"/>
    </w:rPr>
  </w:style>
  <w:style w:type="character" w:customStyle="1" w:styleId="normaltext1">
    <w:name w:val="normaltext1"/>
    <w:qFormat/>
    <w:rPr>
      <w:rFonts w:ascii="ˎ̥" w:hAnsi="ˎ̥" w:hint="default"/>
      <w:sz w:val="9"/>
      <w:szCs w:val="9"/>
    </w:rPr>
  </w:style>
  <w:style w:type="character" w:customStyle="1" w:styleId="CharChar51">
    <w:name w:val="Char Char51"/>
    <w:qFormat/>
    <w:rPr>
      <w:rFonts w:ascii="Arial" w:eastAsia="宋体" w:hAnsi="Arial"/>
      <w:b/>
      <w:smallCaps/>
      <w:kern w:val="28"/>
      <w:sz w:val="36"/>
      <w:lang w:val="en-US" w:eastAsia="en-US"/>
    </w:rPr>
  </w:style>
  <w:style w:type="character" w:customStyle="1" w:styleId="b2">
    <w:name w:val="b2"/>
    <w:qFormat/>
    <w:rPr>
      <w:b/>
      <w:color w:val="B23C6D"/>
      <w:sz w:val="21"/>
    </w:rPr>
  </w:style>
  <w:style w:type="character" w:customStyle="1" w:styleId="Heading2Chare9308b2d-945a-49b3-b2f1-5e4d434cf3e1">
    <w:name w:val="Heading 2 Char_e9308b2d-945a-49b3-b2f1-5e4d434cf3e1"/>
    <w:qFormat/>
    <w:rPr>
      <w:rFonts w:ascii="Times New Roman" w:eastAsia="仿宋_GB2312" w:hAnsi="Times New Roman" w:cs="Times New Roman"/>
      <w:b/>
      <w:sz w:val="24"/>
      <w:szCs w:val="24"/>
    </w:rPr>
  </w:style>
  <w:style w:type="character" w:customStyle="1" w:styleId="Heading1Char27911914-53c1-436d-a20d-58612ce740e0">
    <w:name w:val="Heading 1 Char_27911914-53c1-436d-a20d-58612ce740e0"/>
    <w:qFormat/>
    <w:rPr>
      <w:rFonts w:ascii="Times New Roman" w:eastAsia="宋体" w:hAnsi="Times New Roman" w:cs="Times New Roman"/>
      <w:b/>
      <w:bCs/>
      <w:kern w:val="44"/>
      <w:sz w:val="44"/>
      <w:szCs w:val="44"/>
    </w:rPr>
  </w:style>
  <w:style w:type="character" w:customStyle="1" w:styleId="Char7">
    <w:name w:val="日期 Char"/>
    <w:qFormat/>
    <w:rPr>
      <w:rFonts w:eastAsia="宋体"/>
      <w:kern w:val="2"/>
      <w:sz w:val="21"/>
      <w:szCs w:val="24"/>
      <w:lang w:val="en-US" w:eastAsia="zh-CN" w:bidi="ar-SA"/>
    </w:rPr>
  </w:style>
  <w:style w:type="character" w:customStyle="1" w:styleId="1Char">
    <w:name w:val="标题 1 Char"/>
    <w:qFormat/>
    <w:rPr>
      <w:rFonts w:eastAsia="黑体"/>
      <w:kern w:val="2"/>
      <w:sz w:val="44"/>
      <w:szCs w:val="44"/>
      <w:lang w:val="en-US" w:eastAsia="zh-CN" w:bidi="ar-SA"/>
    </w:rPr>
  </w:style>
  <w:style w:type="character" w:customStyle="1" w:styleId="BookTitle1">
    <w:name w:val="Book Title1"/>
    <w:uiPriority w:val="99"/>
    <w:qFormat/>
    <w:rPr>
      <w:b/>
      <w:bCs/>
      <w:smallCaps/>
      <w:spacing w:val="5"/>
    </w:rPr>
  </w:style>
  <w:style w:type="character" w:customStyle="1" w:styleId="CharChar16">
    <w:name w:val="Char Char16"/>
    <w:qFormat/>
    <w:rPr>
      <w:rFonts w:ascii="黑体" w:eastAsia="黑体"/>
      <w:kern w:val="2"/>
      <w:sz w:val="44"/>
      <w:lang w:val="en-US" w:eastAsia="zh-CN"/>
    </w:rPr>
  </w:style>
  <w:style w:type="character" w:customStyle="1" w:styleId="Char8">
    <w:name w:val="正文文本缩进 Char"/>
    <w:qFormat/>
    <w:rPr>
      <w:rFonts w:ascii="黑体" w:eastAsia="黑体" w:hAnsi="宋体"/>
      <w:color w:val="000000"/>
      <w:kern w:val="2"/>
      <w:sz w:val="28"/>
      <w:szCs w:val="32"/>
      <w:lang w:val="en-US" w:eastAsia="zh-CN" w:bidi="ar-SA"/>
    </w:rPr>
  </w:style>
  <w:style w:type="character" w:customStyle="1" w:styleId="4CharChar1">
    <w:name w:val="标题4 Char Char"/>
    <w:link w:val="45"/>
    <w:uiPriority w:val="99"/>
    <w:qFormat/>
    <w:rPr>
      <w:rFonts w:ascii="Arial" w:hAnsi="Arial" w:cs="Arial"/>
      <w:b/>
      <w:bCs/>
      <w:sz w:val="32"/>
      <w:szCs w:val="32"/>
    </w:rPr>
  </w:style>
  <w:style w:type="paragraph" w:customStyle="1" w:styleId="45">
    <w:name w:val="标题4"/>
    <w:basedOn w:val="23"/>
    <w:next w:val="42"/>
    <w:link w:val="4CharChar1"/>
    <w:uiPriority w:val="99"/>
    <w:qFormat/>
    <w:pPr>
      <w:keepNext/>
      <w:keepLines/>
      <w:autoSpaceDE/>
      <w:autoSpaceDN/>
      <w:adjustRightInd/>
      <w:snapToGrid/>
      <w:spacing w:before="260" w:after="260" w:line="413" w:lineRule="auto"/>
      <w:jc w:val="both"/>
    </w:pPr>
    <w:rPr>
      <w:rFonts w:ascii="Arial" w:eastAsia="宋体" w:hAnsi="Arial"/>
      <w:bCs/>
      <w:spacing w:val="0"/>
      <w:w w:val="100"/>
      <w:sz w:val="32"/>
    </w:rPr>
  </w:style>
  <w:style w:type="character" w:customStyle="1" w:styleId="SubtleEmphasis1">
    <w:name w:val="Subtle Emphasis1"/>
    <w:qFormat/>
    <w:rPr>
      <w:i/>
      <w:iCs/>
      <w:color w:val="808080"/>
    </w:rPr>
  </w:style>
  <w:style w:type="character" w:customStyle="1" w:styleId="maintdbg7601">
    <w:name w:val="main_tdbg_7601"/>
    <w:qFormat/>
    <w:rPr>
      <w:sz w:val="14"/>
      <w:szCs w:val="14"/>
    </w:rPr>
  </w:style>
  <w:style w:type="character" w:customStyle="1" w:styleId="3Char0">
    <w:name w:val="正文文本 3 Char"/>
    <w:qFormat/>
    <w:rPr>
      <w:kern w:val="2"/>
      <w:sz w:val="16"/>
      <w:szCs w:val="16"/>
    </w:rPr>
  </w:style>
  <w:style w:type="character" w:customStyle="1" w:styleId="19">
    <w:name w:val="明显参考1"/>
    <w:qFormat/>
    <w:rPr>
      <w:b/>
      <w:bCs/>
      <w:smallCaps/>
      <w:color w:val="C0504D"/>
      <w:spacing w:val="5"/>
      <w:u w:val="single"/>
    </w:rPr>
  </w:style>
  <w:style w:type="character" w:customStyle="1" w:styleId="3Char1">
    <w:name w:val="标题 3 Char"/>
    <w:qFormat/>
    <w:rPr>
      <w:rFonts w:ascii="仿宋_GB2312" w:eastAsia="仿宋_GB2312" w:cs="MingLiU"/>
      <w:b/>
      <w:sz w:val="24"/>
      <w:szCs w:val="28"/>
    </w:rPr>
  </w:style>
  <w:style w:type="character" w:customStyle="1" w:styleId="CharChar15">
    <w:name w:val="Char Char15"/>
    <w:qFormat/>
    <w:rPr>
      <w:rFonts w:ascii="仿宋_GB2312" w:eastAsia="仿宋_GB2312"/>
      <w:b/>
      <w:spacing w:val="1"/>
      <w:w w:val="99"/>
      <w:kern w:val="2"/>
      <w:sz w:val="28"/>
      <w:lang w:val="en-US" w:eastAsia="zh-CN"/>
    </w:rPr>
  </w:style>
  <w:style w:type="character" w:customStyle="1" w:styleId="CharChar22">
    <w:name w:val="Char Char22"/>
    <w:qFormat/>
    <w:rPr>
      <w:b/>
      <w:bCs/>
      <w:kern w:val="2"/>
      <w:sz w:val="32"/>
      <w:szCs w:val="32"/>
    </w:rPr>
  </w:style>
  <w:style w:type="character" w:customStyle="1" w:styleId="CharChar40">
    <w:name w:val="Char Char4"/>
    <w:qFormat/>
    <w:rPr>
      <w:kern w:val="2"/>
      <w:sz w:val="18"/>
    </w:rPr>
  </w:style>
  <w:style w:type="character" w:customStyle="1" w:styleId="crowed11">
    <w:name w:val="crowed11"/>
    <w:qFormat/>
    <w:rPr>
      <w:rFonts w:hint="default"/>
      <w:sz w:val="24"/>
    </w:rPr>
  </w:style>
  <w:style w:type="character" w:customStyle="1" w:styleId="PlainTextChar">
    <w:name w:val="Plain Text Char"/>
    <w:qFormat/>
    <w:rPr>
      <w:rFonts w:ascii="宋体" w:eastAsia="宋体" w:hAnsi="Courier New" w:cs="Times New Roman"/>
      <w:sz w:val="20"/>
      <w:szCs w:val="20"/>
      <w:lang w:val="zh-CN" w:eastAsia="zh-CN"/>
    </w:rPr>
  </w:style>
  <w:style w:type="character" w:customStyle="1" w:styleId="Char9">
    <w:name w:val="明显引用 Char"/>
    <w:link w:val="1a"/>
    <w:qFormat/>
    <w:rPr>
      <w:b/>
      <w:bCs/>
      <w:i/>
      <w:iCs/>
      <w:color w:val="4F81BD"/>
      <w:lang w:bidi="ar-SA"/>
    </w:rPr>
  </w:style>
  <w:style w:type="paragraph" w:customStyle="1" w:styleId="1a">
    <w:name w:val="明显引用1"/>
    <w:basedOn w:val="a3"/>
    <w:next w:val="a3"/>
    <w:link w:val="Char9"/>
    <w:qFormat/>
    <w:pPr>
      <w:pBdr>
        <w:bottom w:val="single" w:sz="4" w:space="4" w:color="4F81BD"/>
      </w:pBdr>
      <w:spacing w:before="200" w:after="280"/>
      <w:ind w:left="936" w:right="936"/>
    </w:pPr>
    <w:rPr>
      <w:b/>
      <w:bCs/>
      <w:i/>
      <w:iCs/>
      <w:color w:val="4F81BD"/>
      <w:kern w:val="0"/>
      <w:sz w:val="20"/>
      <w:szCs w:val="20"/>
    </w:rPr>
  </w:style>
  <w:style w:type="character" w:customStyle="1" w:styleId="3Char10">
    <w:name w:val="正文文本缩进 3 Char1"/>
    <w:qFormat/>
    <w:rPr>
      <w:kern w:val="2"/>
      <w:sz w:val="16"/>
      <w:szCs w:val="16"/>
    </w:rPr>
  </w:style>
  <w:style w:type="character" w:customStyle="1" w:styleId="TableTextCharCharCharChar">
    <w:name w:val="Table Text Char Char Char Char"/>
    <w:qFormat/>
    <w:rPr>
      <w:rFonts w:ascii="Arial" w:hAnsi="Arial"/>
      <w:kern w:val="2"/>
      <w:sz w:val="18"/>
      <w:lang w:val="en-US" w:eastAsia="zh-CN" w:bidi="ar-SA"/>
    </w:rPr>
  </w:style>
  <w:style w:type="character" w:customStyle="1" w:styleId="CharChar50">
    <w:name w:val="Char Char5"/>
    <w:qFormat/>
    <w:rPr>
      <w:rFonts w:ascii="仿宋_GB2312" w:eastAsia="仿宋_GB2312" w:hAnsi="Times New Roman" w:cs="MingLiU" w:hint="eastAsia"/>
      <w:b/>
      <w:kern w:val="0"/>
      <w:sz w:val="24"/>
      <w:szCs w:val="28"/>
    </w:rPr>
  </w:style>
  <w:style w:type="character" w:customStyle="1" w:styleId="CharChar25">
    <w:name w:val="Char Char25"/>
    <w:qFormat/>
    <w:rPr>
      <w:rFonts w:ascii="宋体" w:eastAsia="宋体" w:hAnsi="宋体"/>
      <w:b/>
      <w:kern w:val="44"/>
      <w:sz w:val="44"/>
      <w:lang w:val="en-US" w:eastAsia="zh-CN"/>
    </w:rPr>
  </w:style>
  <w:style w:type="character" w:customStyle="1" w:styleId="Chara">
    <w:name w:val="正文文本 Char"/>
    <w:uiPriority w:val="1"/>
    <w:qFormat/>
    <w:rPr>
      <w:kern w:val="2"/>
      <w:sz w:val="26"/>
      <w:szCs w:val="24"/>
    </w:rPr>
  </w:style>
  <w:style w:type="character" w:customStyle="1" w:styleId="2Char">
    <w:name w:val="标题 2 Char"/>
    <w:qFormat/>
    <w:rPr>
      <w:rFonts w:ascii="仿宋_GB2312" w:eastAsia="仿宋_GB2312" w:cs="MingLiU"/>
      <w:b/>
      <w:spacing w:val="1"/>
      <w:w w:val="99"/>
      <w:sz w:val="28"/>
      <w:szCs w:val="32"/>
    </w:rPr>
  </w:style>
  <w:style w:type="character" w:customStyle="1" w:styleId="2Char0">
    <w:name w:val="正文文本缩进 2 Char"/>
    <w:qFormat/>
    <w:rPr>
      <w:rFonts w:eastAsia="仿宋_GB2312"/>
      <w:kern w:val="2"/>
      <w:sz w:val="32"/>
    </w:rPr>
  </w:style>
  <w:style w:type="character" w:customStyle="1" w:styleId="0d1471">
    <w:name w:val="0d1471"/>
    <w:qFormat/>
    <w:rPr>
      <w:color w:val="000000"/>
      <w:sz w:val="11"/>
      <w:szCs w:val="11"/>
      <w:u w:val="none"/>
    </w:rPr>
  </w:style>
  <w:style w:type="character" w:customStyle="1" w:styleId="CharChar60">
    <w:name w:val="Char Char6"/>
    <w:qFormat/>
    <w:rPr>
      <w:rFonts w:ascii="仿宋_GB2312" w:eastAsia="仿宋_GB2312"/>
      <w:kern w:val="2"/>
      <w:sz w:val="32"/>
    </w:rPr>
  </w:style>
  <w:style w:type="character" w:customStyle="1" w:styleId="CharChar28">
    <w:name w:val="Char Char28"/>
    <w:qFormat/>
    <w:rPr>
      <w:rFonts w:ascii="宋体" w:eastAsia="宋体" w:hAnsi="宋体" w:hint="eastAsia"/>
      <w:b/>
      <w:bCs/>
      <w:kern w:val="44"/>
      <w:sz w:val="44"/>
      <w:szCs w:val="44"/>
      <w:lang w:val="en-US" w:eastAsia="zh-CN" w:bidi="ar-SA"/>
    </w:rPr>
  </w:style>
  <w:style w:type="character" w:customStyle="1" w:styleId="TitleChar99458a62-ceac-4e0e-ad4f-75fed14d8a27">
    <w:name w:val="Title Char_99458a62-ceac-4e0e-ad4f-75fed14d8a27"/>
    <w:uiPriority w:val="99"/>
    <w:qFormat/>
    <w:rPr>
      <w:rFonts w:ascii="Cambria" w:hAnsi="Cambria" w:cs="Cambria"/>
      <w:b/>
      <w:bCs/>
      <w:kern w:val="2"/>
      <w:sz w:val="32"/>
      <w:szCs w:val="32"/>
    </w:rPr>
  </w:style>
  <w:style w:type="character" w:customStyle="1" w:styleId="l1">
    <w:name w:val="l1"/>
    <w:basedOn w:val="a5"/>
    <w:qFormat/>
  </w:style>
  <w:style w:type="character" w:customStyle="1" w:styleId="Char23">
    <w:name w:val="批注文字 Char2"/>
    <w:uiPriority w:val="99"/>
    <w:qFormat/>
    <w:rPr>
      <w:sz w:val="24"/>
    </w:rPr>
  </w:style>
  <w:style w:type="character" w:customStyle="1" w:styleId="CharChar30">
    <w:name w:val="Char Char3"/>
    <w:qFormat/>
    <w:rPr>
      <w:kern w:val="2"/>
      <w:sz w:val="18"/>
      <w:szCs w:val="18"/>
    </w:rPr>
  </w:style>
  <w:style w:type="character" w:customStyle="1" w:styleId="TOC20">
    <w:name w:val="TOC 2 字符"/>
    <w:link w:val="TOC2"/>
    <w:qFormat/>
    <w:rPr>
      <w:rFonts w:eastAsia="宋体"/>
      <w:smallCaps/>
      <w:kern w:val="2"/>
      <w:lang w:val="en-US" w:eastAsia="zh-CN" w:bidi="ar-SA"/>
    </w:rPr>
  </w:style>
  <w:style w:type="character" w:customStyle="1" w:styleId="2c">
    <w:name w:val="标题 2 字符"/>
    <w:qFormat/>
    <w:rPr>
      <w:rFonts w:ascii="宋体" w:hAnsi="宋体"/>
      <w:kern w:val="2"/>
      <w:sz w:val="28"/>
    </w:rPr>
  </w:style>
  <w:style w:type="character" w:customStyle="1" w:styleId="font11">
    <w:name w:val="font11"/>
    <w:qFormat/>
    <w:rPr>
      <w:rFonts w:ascii="方正仿宋_GBK" w:eastAsia="方正仿宋_GBK" w:hAnsi="方正仿宋_GBK" w:cs="方正仿宋_GBK" w:hint="default"/>
      <w:color w:val="000000"/>
      <w:sz w:val="21"/>
      <w:szCs w:val="21"/>
      <w:u w:val="none"/>
    </w:rPr>
  </w:style>
  <w:style w:type="character" w:customStyle="1" w:styleId="1b">
    <w:name w:val="未处理的提及1"/>
    <w:uiPriority w:val="99"/>
    <w:qFormat/>
    <w:rPr>
      <w:color w:val="605E5C"/>
      <w:shd w:val="clear" w:color="auto" w:fill="E1DFDD"/>
    </w:rPr>
  </w:style>
  <w:style w:type="character" w:customStyle="1" w:styleId="SubtitleChar">
    <w:name w:val="Subtitle Char"/>
    <w:uiPriority w:val="99"/>
    <w:qFormat/>
    <w:rPr>
      <w:rFonts w:ascii="Cambria" w:hAnsi="Cambria" w:cs="Cambria"/>
      <w:b/>
      <w:bCs/>
      <w:kern w:val="28"/>
      <w:sz w:val="32"/>
      <w:szCs w:val="32"/>
    </w:rPr>
  </w:style>
  <w:style w:type="character" w:customStyle="1" w:styleId="Charb">
    <w:name w:val="*正文文本格式 Char"/>
    <w:link w:val="afff6"/>
    <w:qFormat/>
    <w:rPr>
      <w:sz w:val="24"/>
      <w:szCs w:val="24"/>
    </w:rPr>
  </w:style>
  <w:style w:type="paragraph" w:customStyle="1" w:styleId="afff6">
    <w:name w:val="*正文文本格式"/>
    <w:basedOn w:val="a3"/>
    <w:next w:val="a3"/>
    <w:link w:val="Charb"/>
    <w:qFormat/>
    <w:pPr>
      <w:spacing w:line="360" w:lineRule="auto"/>
      <w:ind w:firstLineChars="200" w:firstLine="200"/>
    </w:pPr>
    <w:rPr>
      <w:kern w:val="0"/>
      <w:sz w:val="24"/>
    </w:rPr>
  </w:style>
  <w:style w:type="character" w:customStyle="1" w:styleId="1Char0">
    <w:name w:val="样式1 Char"/>
    <w:link w:val="1c"/>
    <w:qFormat/>
    <w:rPr>
      <w:rFonts w:ascii="宋体" w:hAnsi="宋体"/>
      <w:kern w:val="2"/>
      <w:sz w:val="21"/>
      <w:szCs w:val="21"/>
    </w:rPr>
  </w:style>
  <w:style w:type="paragraph" w:customStyle="1" w:styleId="1c">
    <w:name w:val="样式1"/>
    <w:basedOn w:val="a3"/>
    <w:next w:val="40"/>
    <w:link w:val="1Char0"/>
    <w:qFormat/>
    <w:pPr>
      <w:spacing w:line="360" w:lineRule="auto"/>
      <w:ind w:firstLineChars="200" w:firstLine="420"/>
    </w:pPr>
    <w:rPr>
      <w:rFonts w:ascii="宋体" w:hAnsi="宋体"/>
      <w:szCs w:val="21"/>
    </w:rPr>
  </w:style>
  <w:style w:type="character" w:customStyle="1" w:styleId="HeaderChar547e20e4-ff7a-4256-a913-79c6d4d4dc75">
    <w:name w:val="Header Char_547e20e4-ff7a-4256-a913-79c6d4d4dc75"/>
    <w:uiPriority w:val="99"/>
    <w:qFormat/>
    <w:rPr>
      <w:kern w:val="2"/>
      <w:sz w:val="18"/>
      <w:szCs w:val="18"/>
    </w:rPr>
  </w:style>
  <w:style w:type="character" w:customStyle="1" w:styleId="QuoteChar1">
    <w:name w:val="Quote Char1"/>
    <w:link w:val="Quote1"/>
    <w:uiPriority w:val="99"/>
    <w:qFormat/>
    <w:rPr>
      <w:i/>
      <w:iCs/>
      <w:color w:val="000000"/>
      <w:sz w:val="21"/>
      <w:szCs w:val="21"/>
    </w:rPr>
  </w:style>
  <w:style w:type="paragraph" w:customStyle="1" w:styleId="Quote1">
    <w:name w:val="Quote1"/>
    <w:basedOn w:val="a3"/>
    <w:next w:val="a3"/>
    <w:link w:val="QuoteChar1"/>
    <w:uiPriority w:val="99"/>
    <w:qFormat/>
    <w:rPr>
      <w:i/>
      <w:iCs/>
      <w:color w:val="000000"/>
      <w:kern w:val="0"/>
      <w:szCs w:val="21"/>
    </w:rPr>
  </w:style>
  <w:style w:type="character" w:customStyle="1" w:styleId="Char24">
    <w:name w:val="正文文本缩进 Char2"/>
    <w:qFormat/>
    <w:rPr>
      <w:kern w:val="2"/>
      <w:sz w:val="21"/>
      <w:szCs w:val="24"/>
    </w:rPr>
  </w:style>
  <w:style w:type="character" w:customStyle="1" w:styleId="afe">
    <w:name w:val="副标题 字符"/>
    <w:link w:val="afd"/>
    <w:qFormat/>
    <w:rPr>
      <w:szCs w:val="24"/>
      <w:u w:val="single"/>
      <w:lang w:eastAsia="en-US"/>
    </w:rPr>
  </w:style>
  <w:style w:type="character" w:customStyle="1" w:styleId="Charc">
    <w:name w:val="批注框文本 Char"/>
    <w:qFormat/>
    <w:rPr>
      <w:kern w:val="2"/>
      <w:sz w:val="18"/>
      <w:szCs w:val="18"/>
    </w:rPr>
  </w:style>
  <w:style w:type="character" w:customStyle="1" w:styleId="CharChar18">
    <w:name w:val="Char Char18"/>
    <w:qFormat/>
    <w:rPr>
      <w:rFonts w:ascii="宋体" w:eastAsia="宋体" w:hAnsi="宋体" w:hint="eastAsia"/>
      <w:kern w:val="2"/>
      <w:sz w:val="18"/>
      <w:szCs w:val="18"/>
      <w:lang w:val="en-US" w:eastAsia="zh-CN" w:bidi="ar-SA"/>
    </w:rPr>
  </w:style>
  <w:style w:type="character" w:customStyle="1" w:styleId="CharChara">
    <w:name w:val="Char Char"/>
    <w:qFormat/>
    <w:rPr>
      <w:rFonts w:ascii="宋体" w:eastAsia="宋体" w:hAnsi="宋体"/>
      <w:kern w:val="2"/>
      <w:sz w:val="18"/>
      <w:szCs w:val="18"/>
      <w:lang w:bidi="ar-SA"/>
    </w:rPr>
  </w:style>
  <w:style w:type="character" w:customStyle="1" w:styleId="5CharChar">
    <w:name w:val="标题5 Char Char"/>
    <w:link w:val="53"/>
    <w:uiPriority w:val="99"/>
    <w:qFormat/>
    <w:rPr>
      <w:rFonts w:ascii="Arial" w:hAnsi="Arial" w:cs="Arial"/>
      <w:b/>
      <w:bCs/>
      <w:sz w:val="32"/>
      <w:szCs w:val="32"/>
    </w:rPr>
  </w:style>
  <w:style w:type="paragraph" w:customStyle="1" w:styleId="53">
    <w:name w:val="标题5"/>
    <w:basedOn w:val="30"/>
    <w:link w:val="5CharChar"/>
    <w:qFormat/>
    <w:pPr>
      <w:keepNext/>
      <w:keepLines/>
      <w:autoSpaceDE/>
      <w:autoSpaceDN/>
      <w:adjustRightInd/>
      <w:spacing w:before="260" w:after="260" w:line="413" w:lineRule="auto"/>
      <w:jc w:val="both"/>
    </w:pPr>
    <w:rPr>
      <w:rFonts w:ascii="Arial" w:eastAsia="宋体" w:hAnsi="Arial"/>
      <w:bCs/>
      <w:sz w:val="32"/>
      <w:szCs w:val="32"/>
    </w:rPr>
  </w:style>
  <w:style w:type="character" w:customStyle="1" w:styleId="Chard">
    <w:name w:val="文档结构图 Char"/>
    <w:qFormat/>
    <w:rPr>
      <w:kern w:val="2"/>
      <w:sz w:val="21"/>
      <w:szCs w:val="24"/>
      <w:shd w:val="clear" w:color="auto" w:fill="000080"/>
    </w:rPr>
  </w:style>
  <w:style w:type="character" w:customStyle="1" w:styleId="Char16">
    <w:name w:val="引用 Char1"/>
    <w:qFormat/>
    <w:rPr>
      <w:rFonts w:ascii="Times New Roman" w:eastAsia="宋体" w:hAnsi="Times New Roman" w:cs="Times New Roman"/>
      <w:i/>
      <w:iCs/>
      <w:color w:val="000000"/>
      <w:szCs w:val="24"/>
    </w:rPr>
  </w:style>
  <w:style w:type="character" w:customStyle="1" w:styleId="6CharChar">
    <w:name w:val="标题 6 Char Char"/>
    <w:qFormat/>
    <w:rPr>
      <w:rFonts w:ascii="Cambria" w:eastAsia="宋体" w:hAnsi="Cambria" w:cs="Times New Roman"/>
      <w:b/>
      <w:bCs/>
      <w:kern w:val="2"/>
      <w:sz w:val="24"/>
      <w:szCs w:val="24"/>
    </w:rPr>
  </w:style>
  <w:style w:type="character" w:customStyle="1" w:styleId="font81">
    <w:name w:val="font81"/>
    <w:qFormat/>
    <w:rPr>
      <w:rFonts w:ascii="Segoe UI Symbol" w:eastAsia="Segoe UI Symbol" w:hAnsi="Segoe UI Symbol" w:cs="Segoe UI Symbol"/>
      <w:color w:val="000000"/>
      <w:sz w:val="22"/>
      <w:szCs w:val="22"/>
      <w:u w:val="none"/>
    </w:rPr>
  </w:style>
  <w:style w:type="character" w:customStyle="1" w:styleId="CharChar62">
    <w:name w:val="Char Char62"/>
    <w:qFormat/>
    <w:rPr>
      <w:sz w:val="24"/>
    </w:rPr>
  </w:style>
  <w:style w:type="character" w:customStyle="1" w:styleId="7Char">
    <w:name w:val="标题 7 Char"/>
    <w:qFormat/>
    <w:rPr>
      <w:rFonts w:eastAsia="宋体"/>
      <w:b/>
      <w:bCs/>
      <w:kern w:val="2"/>
      <w:sz w:val="24"/>
      <w:szCs w:val="24"/>
      <w:lang w:val="en-US" w:eastAsia="zh-CN" w:bidi="ar-SA"/>
    </w:rPr>
  </w:style>
  <w:style w:type="character" w:customStyle="1" w:styleId="font121">
    <w:name w:val="font121"/>
    <w:qFormat/>
    <w:rPr>
      <w:rFonts w:ascii="Cambria Math" w:eastAsia="Cambria Math" w:hAnsi="Cambria Math" w:cs="Cambria Math" w:hint="default"/>
      <w:color w:val="000000"/>
      <w:sz w:val="22"/>
      <w:szCs w:val="22"/>
      <w:u w:val="none"/>
    </w:rPr>
  </w:style>
  <w:style w:type="character" w:customStyle="1" w:styleId="CharCharb">
    <w:name w:val="手改 Char Char"/>
    <w:qFormat/>
    <w:rPr>
      <w:kern w:val="2"/>
      <w:sz w:val="21"/>
      <w:szCs w:val="24"/>
    </w:rPr>
  </w:style>
  <w:style w:type="character" w:customStyle="1" w:styleId="style21">
    <w:name w:val="style21"/>
    <w:qFormat/>
    <w:rPr>
      <w:b/>
      <w:bCs/>
      <w:sz w:val="28"/>
      <w:szCs w:val="28"/>
    </w:rPr>
  </w:style>
  <w:style w:type="character" w:customStyle="1" w:styleId="Chare">
    <w:name w:val="引用 Char"/>
    <w:link w:val="1d"/>
    <w:qFormat/>
    <w:rPr>
      <w:i/>
      <w:iCs/>
      <w:color w:val="000000"/>
      <w:lang w:bidi="ar-SA"/>
    </w:rPr>
  </w:style>
  <w:style w:type="paragraph" w:customStyle="1" w:styleId="1d">
    <w:name w:val="引用1"/>
    <w:basedOn w:val="a3"/>
    <w:next w:val="a3"/>
    <w:link w:val="Chare"/>
    <w:qFormat/>
    <w:rPr>
      <w:i/>
      <w:iCs/>
      <w:color w:val="000000"/>
      <w:kern w:val="0"/>
      <w:sz w:val="20"/>
      <w:szCs w:val="20"/>
    </w:rPr>
  </w:style>
  <w:style w:type="character" w:customStyle="1" w:styleId="Heading8Chard7205651-1369-4b68-860b-9fb217b059f6">
    <w:name w:val="Heading 8 Char_d7205651-1369-4b68-860b-9fb217b059f6"/>
    <w:qFormat/>
    <w:rPr>
      <w:rFonts w:ascii="Times New Roman" w:eastAsia="宋体" w:hAnsi="Times New Roman" w:cs="Times New Roman"/>
      <w:i/>
      <w:sz w:val="24"/>
      <w:szCs w:val="24"/>
    </w:rPr>
  </w:style>
  <w:style w:type="character" w:customStyle="1" w:styleId="Char17">
    <w:name w:val="页脚 Char1"/>
    <w:uiPriority w:val="99"/>
    <w:qFormat/>
    <w:rPr>
      <w:kern w:val="2"/>
      <w:sz w:val="18"/>
      <w:szCs w:val="18"/>
    </w:rPr>
  </w:style>
  <w:style w:type="character" w:customStyle="1" w:styleId="CharChar231">
    <w:name w:val="Char Char231"/>
    <w:qFormat/>
    <w:rPr>
      <w:rFonts w:ascii="宋体" w:eastAsia="宋体" w:hAnsi="宋体"/>
      <w:b/>
      <w:kern w:val="2"/>
      <w:sz w:val="32"/>
      <w:lang w:val="en-US" w:eastAsia="zh-CN"/>
    </w:rPr>
  </w:style>
  <w:style w:type="character" w:customStyle="1" w:styleId="8CharChar">
    <w:name w:val="标题 8 Char Char"/>
    <w:qFormat/>
    <w:rPr>
      <w:rFonts w:ascii="Cambria" w:eastAsia="宋体" w:hAnsi="Cambria" w:cs="Times New Roman"/>
      <w:kern w:val="2"/>
      <w:sz w:val="24"/>
      <w:szCs w:val="24"/>
    </w:rPr>
  </w:style>
  <w:style w:type="character" w:customStyle="1" w:styleId="lefttdbgall1">
    <w:name w:val="left_tdbgall1"/>
    <w:qFormat/>
    <w:rPr>
      <w:shd w:val="clear" w:color="auto" w:fill="FFFFFF"/>
    </w:rPr>
  </w:style>
  <w:style w:type="character" w:customStyle="1" w:styleId="CharChar41">
    <w:name w:val="Char Char41"/>
    <w:qFormat/>
    <w:rPr>
      <w:rFonts w:eastAsia="宋体"/>
      <w:b/>
      <w:kern w:val="2"/>
      <w:sz w:val="21"/>
      <w:lang w:val="en-US" w:eastAsia="zh-CN"/>
    </w:rPr>
  </w:style>
  <w:style w:type="character" w:customStyle="1" w:styleId="font91">
    <w:name w:val="font91"/>
    <w:qFormat/>
    <w:rPr>
      <w:rFonts w:ascii="Times New Roman" w:hAnsi="Times New Roman" w:cs="Times New Roman" w:hint="default"/>
      <w:color w:val="000000"/>
      <w:sz w:val="22"/>
      <w:szCs w:val="22"/>
      <w:u w:val="none"/>
    </w:rPr>
  </w:style>
  <w:style w:type="character" w:customStyle="1" w:styleId="Char18">
    <w:name w:val="脚注文本 Char1"/>
    <w:qFormat/>
    <w:rPr>
      <w:kern w:val="2"/>
      <w:sz w:val="18"/>
      <w:szCs w:val="18"/>
    </w:rPr>
  </w:style>
  <w:style w:type="character" w:customStyle="1" w:styleId="docpro">
    <w:name w:val="docpro"/>
    <w:basedOn w:val="a5"/>
    <w:qFormat/>
  </w:style>
  <w:style w:type="character" w:customStyle="1" w:styleId="TableHeadingCharChar">
    <w:name w:val="Table Heading Char Char"/>
    <w:qFormat/>
    <w:rPr>
      <w:rFonts w:ascii="Arial" w:eastAsia="黑体" w:hAnsi="Arial"/>
      <w:kern w:val="2"/>
      <w:sz w:val="18"/>
      <w:lang w:val="en-US" w:eastAsia="zh-CN"/>
    </w:rPr>
  </w:style>
  <w:style w:type="character" w:customStyle="1" w:styleId="Charf">
    <w:name w:val="页脚 Char"/>
    <w:qFormat/>
    <w:rPr>
      <w:kern w:val="2"/>
      <w:sz w:val="18"/>
      <w:szCs w:val="18"/>
    </w:rPr>
  </w:style>
  <w:style w:type="character" w:customStyle="1" w:styleId="2Char1">
    <w:name w:val="正文文本 2 Char"/>
    <w:qFormat/>
    <w:rPr>
      <w:i/>
      <w:iCs/>
      <w:kern w:val="2"/>
      <w:sz w:val="26"/>
      <w:szCs w:val="24"/>
    </w:rPr>
  </w:style>
  <w:style w:type="character" w:customStyle="1" w:styleId="TableTextChar1Char">
    <w:name w:val="Table Text Char1 Char"/>
    <w:qFormat/>
    <w:rPr>
      <w:rFonts w:ascii="Arial" w:hAnsi="Arial"/>
      <w:kern w:val="2"/>
      <w:sz w:val="18"/>
      <w:lang w:val="en-US" w:eastAsia="zh-CN" w:bidi="ar-SA"/>
    </w:rPr>
  </w:style>
  <w:style w:type="character" w:customStyle="1" w:styleId="font21">
    <w:name w:val="font21"/>
    <w:qFormat/>
    <w:rPr>
      <w:rFonts w:ascii="Times New Roman" w:hAnsi="Times New Roman" w:cs="Times New Roman" w:hint="default"/>
      <w:color w:val="000000"/>
      <w:sz w:val="21"/>
      <w:szCs w:val="21"/>
      <w:u w:val="none"/>
    </w:rPr>
  </w:style>
  <w:style w:type="character" w:customStyle="1" w:styleId="BodyTextIndent3Char">
    <w:name w:val="Body Text Indent 3 Char"/>
    <w:qFormat/>
    <w:rPr>
      <w:rFonts w:ascii="Times New Roman" w:eastAsia="宋体" w:hAnsi="Times New Roman" w:cs="Times New Roman"/>
      <w:sz w:val="20"/>
      <w:szCs w:val="20"/>
      <w:lang w:val="zh-CN" w:eastAsia="zh-CN"/>
    </w:rPr>
  </w:style>
  <w:style w:type="character" w:customStyle="1" w:styleId="Charf0">
    <w:name w:val="列出段落 Char"/>
    <w:link w:val="1e"/>
    <w:qFormat/>
    <w:rPr>
      <w:kern w:val="2"/>
      <w:sz w:val="28"/>
    </w:rPr>
  </w:style>
  <w:style w:type="paragraph" w:customStyle="1" w:styleId="1e">
    <w:name w:val="列出段落1"/>
    <w:basedOn w:val="a3"/>
    <w:link w:val="Charf0"/>
    <w:uiPriority w:val="34"/>
    <w:qFormat/>
    <w:pPr>
      <w:ind w:firstLineChars="200" w:firstLine="420"/>
    </w:pPr>
    <w:rPr>
      <w:sz w:val="28"/>
      <w:szCs w:val="20"/>
    </w:rPr>
  </w:style>
  <w:style w:type="character" w:customStyle="1" w:styleId="FooterChar01cc4939-0e7e-41f6-b9c1-cc76e159b4a1">
    <w:name w:val="Footer Char_01cc4939-0e7e-41f6-b9c1-cc76e159b4a1"/>
    <w:uiPriority w:val="99"/>
    <w:qFormat/>
    <w:rPr>
      <w:kern w:val="2"/>
      <w:sz w:val="18"/>
      <w:szCs w:val="18"/>
    </w:rPr>
  </w:style>
  <w:style w:type="character" w:customStyle="1" w:styleId="ht1">
    <w:name w:val="ht1"/>
    <w:qFormat/>
    <w:rPr>
      <w:rFonts w:ascii="黑体" w:eastAsia="黑体"/>
      <w:b/>
      <w:bCs/>
    </w:rPr>
  </w:style>
  <w:style w:type="character" w:customStyle="1" w:styleId="1f">
    <w:name w:val="书籍标题1"/>
    <w:qFormat/>
    <w:rPr>
      <w:b/>
      <w:bCs/>
      <w:smallCaps/>
      <w:spacing w:val="5"/>
    </w:rPr>
  </w:style>
  <w:style w:type="character" w:customStyle="1" w:styleId="CharChar31">
    <w:name w:val="Char Char31"/>
    <w:qFormat/>
    <w:rPr>
      <w:rFonts w:eastAsia="宋体"/>
      <w:kern w:val="2"/>
      <w:sz w:val="18"/>
      <w:lang w:val="en-US" w:eastAsia="zh-CN"/>
    </w:rPr>
  </w:style>
  <w:style w:type="character" w:customStyle="1" w:styleId="IntenseQuoteChar1">
    <w:name w:val="Intense Quote Char1"/>
    <w:link w:val="IntenseQuote1"/>
    <w:uiPriority w:val="99"/>
    <w:qFormat/>
    <w:rPr>
      <w:b/>
      <w:bCs/>
      <w:i/>
      <w:iCs/>
      <w:color w:val="4F81BD"/>
      <w:sz w:val="21"/>
      <w:szCs w:val="21"/>
    </w:rPr>
  </w:style>
  <w:style w:type="paragraph" w:customStyle="1" w:styleId="IntenseQuote1">
    <w:name w:val="Intense Quote1"/>
    <w:basedOn w:val="a3"/>
    <w:next w:val="a3"/>
    <w:link w:val="IntenseQuoteChar1"/>
    <w:uiPriority w:val="99"/>
    <w:qFormat/>
    <w:pPr>
      <w:pBdr>
        <w:bottom w:val="single" w:sz="4" w:space="4" w:color="4F81BD"/>
      </w:pBdr>
      <w:spacing w:before="200" w:after="280"/>
      <w:ind w:left="936" w:right="936"/>
    </w:pPr>
    <w:rPr>
      <w:b/>
      <w:bCs/>
      <w:i/>
      <w:iCs/>
      <w:color w:val="4F81BD"/>
      <w:kern w:val="0"/>
      <w:szCs w:val="21"/>
    </w:rPr>
  </w:style>
  <w:style w:type="character" w:customStyle="1" w:styleId="SectionChar">
    <w:name w:val="Section Char"/>
    <w:qFormat/>
    <w:rPr>
      <w:rFonts w:ascii="仿宋_GB2312" w:eastAsia="仿宋_GB2312" w:cs="MingLiU"/>
      <w:b/>
      <w:sz w:val="24"/>
      <w:szCs w:val="28"/>
      <w:lang w:val="en-US" w:eastAsia="zh-CN" w:bidi="ar-SA"/>
    </w:rPr>
  </w:style>
  <w:style w:type="character" w:customStyle="1" w:styleId="BodyTextChar">
    <w:name w:val="Body Text Char"/>
    <w:uiPriority w:val="99"/>
    <w:qFormat/>
    <w:rPr>
      <w:rFonts w:ascii="Times New Roman" w:hAnsi="Times New Roman" w:cs="Times New Roman"/>
    </w:rPr>
  </w:style>
  <w:style w:type="character" w:customStyle="1" w:styleId="CharChar52">
    <w:name w:val="Char Char52"/>
    <w:qFormat/>
    <w:rPr>
      <w:kern w:val="2"/>
      <w:sz w:val="18"/>
      <w:szCs w:val="18"/>
    </w:rPr>
  </w:style>
  <w:style w:type="character" w:customStyle="1" w:styleId="CharCharc">
    <w:name w:val="正文文本 Char Char"/>
    <w:qFormat/>
    <w:rPr>
      <w:rFonts w:ascii="Times New Roman" w:hAnsi="Times New Roman"/>
    </w:rPr>
  </w:style>
  <w:style w:type="character" w:customStyle="1" w:styleId="Char19">
    <w:name w:val="纯文本 Char1"/>
    <w:qFormat/>
    <w:rPr>
      <w:rFonts w:ascii="宋体" w:hAnsi="Courier New" w:cs="Courier New"/>
      <w:kern w:val="2"/>
      <w:sz w:val="21"/>
      <w:szCs w:val="21"/>
    </w:rPr>
  </w:style>
  <w:style w:type="character" w:customStyle="1" w:styleId="Heading3Charcd30b174-8da0-4c1c-80bf-9940f0acd820">
    <w:name w:val="Heading 3 Char_cd30b174-8da0-4c1c-80bf-9940f0acd820"/>
    <w:qFormat/>
    <w:rPr>
      <w:rFonts w:ascii="Times New Roman" w:eastAsia="仿宋_GB2312" w:hAnsi="Times New Roman" w:cs="Times New Roman"/>
      <w:b/>
      <w:sz w:val="24"/>
      <w:szCs w:val="24"/>
    </w:rPr>
  </w:style>
  <w:style w:type="character" w:customStyle="1" w:styleId="CharChar71">
    <w:name w:val="Char Char71"/>
    <w:qFormat/>
    <w:rPr>
      <w:rFonts w:ascii="宋体" w:eastAsia="宋体" w:hAnsi="宋体"/>
      <w:kern w:val="2"/>
      <w:sz w:val="28"/>
    </w:rPr>
  </w:style>
  <w:style w:type="character" w:customStyle="1" w:styleId="Char1a">
    <w:name w:val="正文文本 Char1"/>
    <w:uiPriority w:val="99"/>
    <w:qFormat/>
    <w:rPr>
      <w:kern w:val="2"/>
      <w:sz w:val="21"/>
      <w:szCs w:val="24"/>
    </w:rPr>
  </w:style>
  <w:style w:type="character" w:customStyle="1" w:styleId="Charf1">
    <w:name w:val="纯文本 Char"/>
    <w:qFormat/>
    <w:rPr>
      <w:rFonts w:ascii="宋体" w:hAnsi="Courier New"/>
      <w:kern w:val="2"/>
      <w:sz w:val="28"/>
      <w:szCs w:val="28"/>
    </w:rPr>
  </w:style>
  <w:style w:type="character" w:customStyle="1" w:styleId="CharChar24">
    <w:name w:val="Char Char24"/>
    <w:qFormat/>
    <w:rPr>
      <w:rFonts w:ascii="Cambria" w:eastAsia="宋体" w:hAnsi="Cambria"/>
      <w:b/>
      <w:kern w:val="2"/>
      <w:sz w:val="32"/>
      <w:lang w:val="en-US" w:eastAsia="zh-CN"/>
    </w:rPr>
  </w:style>
  <w:style w:type="character" w:customStyle="1" w:styleId="5CharChar0">
    <w:name w:val="标题 5 Char Char"/>
    <w:qFormat/>
    <w:rPr>
      <w:b/>
      <w:bCs/>
      <w:kern w:val="2"/>
      <w:sz w:val="28"/>
      <w:szCs w:val="28"/>
    </w:rPr>
  </w:style>
  <w:style w:type="character" w:customStyle="1" w:styleId="style31">
    <w:name w:val="style31"/>
    <w:qFormat/>
    <w:rPr>
      <w:sz w:val="10"/>
      <w:szCs w:val="10"/>
    </w:rPr>
  </w:style>
  <w:style w:type="character" w:customStyle="1" w:styleId="BodyTextIndentChar">
    <w:name w:val="Body Text Indent Char"/>
    <w:qFormat/>
    <w:rPr>
      <w:rFonts w:ascii="黑体" w:eastAsia="黑体" w:hAnsi="宋体" w:cs="Times New Roman"/>
      <w:color w:val="000000"/>
      <w:sz w:val="20"/>
      <w:szCs w:val="20"/>
      <w:lang w:val="zh-CN" w:eastAsia="zh-CN"/>
    </w:rPr>
  </w:style>
  <w:style w:type="character" w:customStyle="1" w:styleId="CharChar32">
    <w:name w:val="Char Char32"/>
    <w:qFormat/>
    <w:rPr>
      <w:rFonts w:eastAsia="宋体"/>
      <w:kern w:val="2"/>
      <w:sz w:val="18"/>
      <w:lang w:val="en-US" w:eastAsia="zh-CN"/>
    </w:rPr>
  </w:style>
  <w:style w:type="character" w:customStyle="1" w:styleId="HTMLChar1">
    <w:name w:val="HTML 预设格式 Char1"/>
    <w:qFormat/>
    <w:rPr>
      <w:rFonts w:ascii="Courier New" w:hAnsi="Courier New" w:cs="Courier New"/>
      <w:kern w:val="2"/>
    </w:rPr>
  </w:style>
  <w:style w:type="character" w:customStyle="1" w:styleId="font101">
    <w:name w:val="font101"/>
    <w:qFormat/>
    <w:rPr>
      <w:rFonts w:ascii="宋体" w:eastAsia="宋体" w:hAnsi="宋体" w:cs="宋体" w:hint="eastAsia"/>
      <w:color w:val="000000"/>
      <w:sz w:val="22"/>
      <w:szCs w:val="22"/>
      <w:u w:val="none"/>
    </w:rPr>
  </w:style>
  <w:style w:type="character" w:customStyle="1" w:styleId="Charf2">
    <w:name w:val="正文 + 三号 Char"/>
    <w:qFormat/>
    <w:rPr>
      <w:rFonts w:eastAsia="宋体"/>
      <w:kern w:val="2"/>
      <w:sz w:val="21"/>
      <w:lang w:val="en-US" w:eastAsia="zh-CN"/>
    </w:rPr>
  </w:style>
  <w:style w:type="character" w:customStyle="1" w:styleId="textcontents">
    <w:name w:val="textcontents"/>
    <w:uiPriority w:val="99"/>
    <w:qFormat/>
  </w:style>
  <w:style w:type="character" w:customStyle="1" w:styleId="Char1b">
    <w:name w:val="文档结构图 Char1"/>
    <w:qFormat/>
    <w:rPr>
      <w:rFonts w:ascii="宋体" w:cs="宋体"/>
      <w:kern w:val="2"/>
      <w:sz w:val="18"/>
      <w:szCs w:val="18"/>
    </w:rPr>
  </w:style>
  <w:style w:type="character" w:customStyle="1" w:styleId="font41">
    <w:name w:val="font41"/>
    <w:qFormat/>
    <w:rPr>
      <w:rFonts w:ascii="宋体" w:eastAsia="宋体" w:hAnsi="宋体" w:cs="宋体" w:hint="eastAsia"/>
      <w:color w:val="FF0000"/>
      <w:sz w:val="16"/>
      <w:szCs w:val="16"/>
      <w:u w:val="none"/>
    </w:rPr>
  </w:style>
  <w:style w:type="character" w:customStyle="1" w:styleId="ca-141">
    <w:name w:val="ca-141"/>
    <w:qFormat/>
    <w:rPr>
      <w:rFonts w:ascii="仿宋_GB2312" w:eastAsia="仿宋_GB2312" w:hint="eastAsia"/>
      <w:sz w:val="21"/>
      <w:szCs w:val="21"/>
    </w:rPr>
  </w:style>
  <w:style w:type="character" w:customStyle="1" w:styleId="afff7">
    <w:name w:val="正文文本缩进 字符"/>
    <w:qFormat/>
    <w:rPr>
      <w:kern w:val="2"/>
      <w:sz w:val="44"/>
    </w:rPr>
  </w:style>
  <w:style w:type="character" w:customStyle="1" w:styleId="CharChar72">
    <w:name w:val="Char Char72"/>
    <w:qFormat/>
    <w:rPr>
      <w:kern w:val="2"/>
      <w:sz w:val="18"/>
    </w:rPr>
  </w:style>
  <w:style w:type="character" w:customStyle="1" w:styleId="CharChar19">
    <w:name w:val="Char Char19"/>
    <w:qFormat/>
    <w:rPr>
      <w:rFonts w:ascii="宋体" w:eastAsia="宋体" w:hAnsi="宋体" w:hint="eastAsia"/>
      <w:kern w:val="2"/>
      <w:sz w:val="18"/>
      <w:szCs w:val="18"/>
      <w:lang w:val="en-US" w:eastAsia="zh-CN" w:bidi="ar-SA"/>
    </w:rPr>
  </w:style>
  <w:style w:type="character" w:customStyle="1" w:styleId="9Char">
    <w:name w:val="标题 9 Char"/>
    <w:qFormat/>
    <w:rPr>
      <w:rFonts w:ascii="Arial" w:eastAsia="黑体" w:hAnsi="Arial"/>
      <w:kern w:val="2"/>
      <w:sz w:val="21"/>
      <w:szCs w:val="21"/>
      <w:lang w:val="en-US" w:eastAsia="zh-CN" w:bidi="ar-SA"/>
    </w:rPr>
  </w:style>
  <w:style w:type="character" w:customStyle="1" w:styleId="afff8">
    <w:name w:val="批注文字 字符"/>
    <w:qFormat/>
    <w:rPr>
      <w:rFonts w:eastAsia="PMingLiU"/>
      <w:sz w:val="24"/>
      <w:lang w:eastAsia="zh-TW"/>
    </w:rPr>
  </w:style>
  <w:style w:type="character" w:customStyle="1" w:styleId="font71">
    <w:name w:val="font71"/>
    <w:qFormat/>
    <w:rPr>
      <w:rFonts w:ascii="Cambria Math" w:eastAsia="Cambria Math" w:hAnsi="Cambria Math" w:cs="Cambria Math"/>
      <w:color w:val="000000"/>
      <w:sz w:val="22"/>
      <w:szCs w:val="22"/>
      <w:u w:val="none"/>
    </w:rPr>
  </w:style>
  <w:style w:type="character" w:customStyle="1" w:styleId="CharChar29">
    <w:name w:val="Char Char29"/>
    <w:qFormat/>
    <w:rPr>
      <w:kern w:val="2"/>
      <w:sz w:val="18"/>
    </w:rPr>
  </w:style>
  <w:style w:type="character" w:customStyle="1" w:styleId="2Char2">
    <w:name w:val="样式  + 首行缩进:  2 字符 Char"/>
    <w:link w:val="2d"/>
    <w:qFormat/>
    <w:rPr>
      <w:rFonts w:ascii="宋体" w:hAnsi="宋体"/>
      <w:spacing w:val="11"/>
      <w:sz w:val="24"/>
      <w:szCs w:val="24"/>
    </w:rPr>
  </w:style>
  <w:style w:type="paragraph" w:customStyle="1" w:styleId="2d">
    <w:name w:val="样式  + 首行缩进:  2 字符"/>
    <w:basedOn w:val="a3"/>
    <w:link w:val="2Char2"/>
    <w:qFormat/>
    <w:pPr>
      <w:adjustRightInd w:val="0"/>
      <w:snapToGrid w:val="0"/>
      <w:spacing w:line="360" w:lineRule="auto"/>
      <w:ind w:firstLineChars="200" w:firstLine="524"/>
    </w:pPr>
    <w:rPr>
      <w:rFonts w:ascii="宋体" w:hAnsi="宋体"/>
      <w:spacing w:val="11"/>
      <w:kern w:val="0"/>
      <w:sz w:val="24"/>
    </w:rPr>
  </w:style>
  <w:style w:type="character" w:customStyle="1" w:styleId="intel3">
    <w:name w:val="intel3"/>
    <w:basedOn w:val="a5"/>
    <w:qFormat/>
  </w:style>
  <w:style w:type="character" w:customStyle="1" w:styleId="TOC30">
    <w:name w:val="TOC 3 字符"/>
    <w:link w:val="TOC3"/>
    <w:qFormat/>
    <w:rPr>
      <w:rFonts w:eastAsia="宋体"/>
      <w:i/>
      <w:iCs/>
      <w:kern w:val="2"/>
      <w:lang w:val="en-US" w:eastAsia="zh-CN" w:bidi="ar-SA"/>
    </w:rPr>
  </w:style>
  <w:style w:type="character" w:customStyle="1" w:styleId="afff9">
    <w:name w:val="日期 字符"/>
    <w:qFormat/>
    <w:rPr>
      <w:kern w:val="2"/>
      <w:sz w:val="28"/>
    </w:rPr>
  </w:style>
  <w:style w:type="character" w:customStyle="1" w:styleId="2chChar">
    <w:name w:val="标题 2－ch Char"/>
    <w:qFormat/>
    <w:rPr>
      <w:rFonts w:ascii="仿宋_GB2312" w:eastAsia="仿宋_GB2312" w:cs="MingLiU"/>
      <w:b/>
      <w:spacing w:val="1"/>
      <w:w w:val="99"/>
      <w:sz w:val="28"/>
      <w:szCs w:val="32"/>
      <w:lang w:val="en-US" w:eastAsia="zh-CN" w:bidi="ar-SA"/>
    </w:rPr>
  </w:style>
  <w:style w:type="character" w:customStyle="1" w:styleId="9CharChar">
    <w:name w:val="标题 9 Char Char"/>
    <w:qFormat/>
    <w:rPr>
      <w:rFonts w:ascii="Cambria" w:eastAsia="宋体" w:hAnsi="Cambria" w:cs="Times New Roman"/>
      <w:kern w:val="2"/>
      <w:sz w:val="21"/>
      <w:szCs w:val="21"/>
    </w:rPr>
  </w:style>
  <w:style w:type="character" w:customStyle="1" w:styleId="2Char10">
    <w:name w:val="正文文本 2 Char1"/>
    <w:qFormat/>
    <w:rPr>
      <w:kern w:val="2"/>
      <w:sz w:val="21"/>
      <w:szCs w:val="24"/>
    </w:rPr>
  </w:style>
  <w:style w:type="character" w:customStyle="1" w:styleId="Heading7Chara53ef12f-b951-4a61-925b-968b4a80a4fa">
    <w:name w:val="Heading 7 Char_a53ef12f-b951-4a61-925b-968b4a80a4fa"/>
    <w:qFormat/>
    <w:rPr>
      <w:rFonts w:ascii="Times New Roman" w:eastAsia="宋体" w:hAnsi="Times New Roman" w:cs="Times New Roman"/>
      <w:i/>
      <w:sz w:val="24"/>
      <w:szCs w:val="24"/>
    </w:rPr>
  </w:style>
  <w:style w:type="character" w:customStyle="1" w:styleId="H">
    <w:name w:val="【H 表格正文】 字符"/>
    <w:link w:val="H0"/>
    <w:qFormat/>
    <w:rPr>
      <w:rFonts w:ascii="方正仿宋_GBK" w:eastAsia="方正仿宋_GBK" w:hAnsi="方正仿宋_GBK"/>
      <w:sz w:val="28"/>
      <w:szCs w:val="18"/>
    </w:rPr>
  </w:style>
  <w:style w:type="paragraph" w:customStyle="1" w:styleId="H0">
    <w:name w:val="【H 表格正文】"/>
    <w:link w:val="H"/>
    <w:qFormat/>
    <w:pPr>
      <w:widowControl w:val="0"/>
      <w:spacing w:line="520" w:lineRule="exact"/>
      <w:jc w:val="both"/>
    </w:pPr>
    <w:rPr>
      <w:rFonts w:ascii="方正仿宋_GBK" w:eastAsia="方正仿宋_GBK" w:hAnsi="方正仿宋_GBK"/>
      <w:sz w:val="28"/>
      <w:szCs w:val="18"/>
    </w:rPr>
  </w:style>
  <w:style w:type="character" w:customStyle="1" w:styleId="Char25">
    <w:name w:val="副标题 Char2"/>
    <w:qFormat/>
    <w:rPr>
      <w:rFonts w:ascii="Cambria" w:hAnsi="Cambria" w:cs="Times New Roman"/>
      <w:b/>
      <w:bCs/>
      <w:kern w:val="28"/>
      <w:sz w:val="32"/>
      <w:szCs w:val="32"/>
    </w:rPr>
  </w:style>
  <w:style w:type="character" w:customStyle="1" w:styleId="CharChar110">
    <w:name w:val="Char Char110"/>
    <w:qFormat/>
    <w:rPr>
      <w:i/>
      <w:iCs/>
      <w:kern w:val="2"/>
      <w:sz w:val="26"/>
      <w:szCs w:val="24"/>
    </w:rPr>
  </w:style>
  <w:style w:type="character" w:customStyle="1" w:styleId="2Char11">
    <w:name w:val="正文文本缩进 2 Char1"/>
    <w:qFormat/>
    <w:rPr>
      <w:kern w:val="2"/>
      <w:sz w:val="21"/>
      <w:szCs w:val="24"/>
    </w:rPr>
  </w:style>
  <w:style w:type="character" w:customStyle="1" w:styleId="CharChar10">
    <w:name w:val="Char Char10"/>
    <w:qFormat/>
    <w:rPr>
      <w:rFonts w:ascii="仿宋_GB2312" w:eastAsia="仿宋_GB2312" w:cs="MingLiU"/>
      <w:b/>
      <w:spacing w:val="1"/>
      <w:w w:val="99"/>
      <w:sz w:val="28"/>
      <w:szCs w:val="32"/>
    </w:rPr>
  </w:style>
  <w:style w:type="character" w:customStyle="1" w:styleId="CharChar141">
    <w:name w:val="Char Char141"/>
    <w:qFormat/>
    <w:rPr>
      <w:rFonts w:ascii="仿宋_GB2312" w:eastAsia="仿宋_GB2312"/>
      <w:b/>
      <w:kern w:val="2"/>
      <w:sz w:val="32"/>
    </w:rPr>
  </w:style>
  <w:style w:type="character" w:customStyle="1" w:styleId="CharChard">
    <w:name w:val="批注框文本 Char Char"/>
    <w:qFormat/>
    <w:rPr>
      <w:rFonts w:ascii="宋体" w:hAnsi="Times New Roman"/>
      <w:sz w:val="18"/>
      <w:szCs w:val="18"/>
    </w:rPr>
  </w:style>
  <w:style w:type="character" w:customStyle="1" w:styleId="QuoteCharChar">
    <w:name w:val="Quote Char Char"/>
    <w:uiPriority w:val="99"/>
    <w:qFormat/>
    <w:rPr>
      <w:i/>
      <w:iCs/>
      <w:color w:val="000000"/>
      <w:kern w:val="2"/>
      <w:sz w:val="22"/>
      <w:szCs w:val="22"/>
    </w:rPr>
  </w:style>
  <w:style w:type="character" w:customStyle="1" w:styleId="DocumentMapChar">
    <w:name w:val="Document Map Char"/>
    <w:uiPriority w:val="99"/>
    <w:qFormat/>
    <w:rPr>
      <w:rFonts w:ascii="Times New Roman" w:hAnsi="Times New Roman" w:cs="Times New Roman"/>
      <w:sz w:val="24"/>
      <w:szCs w:val="24"/>
      <w:shd w:val="clear" w:color="auto" w:fill="000080"/>
    </w:rPr>
  </w:style>
  <w:style w:type="character" w:customStyle="1" w:styleId="Char1c">
    <w:name w:val="正文文本缩进 Char1"/>
    <w:qFormat/>
    <w:rPr>
      <w:kern w:val="2"/>
      <w:sz w:val="21"/>
      <w:szCs w:val="24"/>
    </w:rPr>
  </w:style>
  <w:style w:type="character" w:customStyle="1" w:styleId="CharChare">
    <w:name w:val="日期 Char Char"/>
    <w:qFormat/>
    <w:rPr>
      <w:rFonts w:ascii="宋体" w:hAnsi="Times New Roman"/>
      <w:sz w:val="28"/>
    </w:rPr>
  </w:style>
  <w:style w:type="character" w:customStyle="1" w:styleId="CharChar241">
    <w:name w:val="Char Char241"/>
    <w:qFormat/>
    <w:rPr>
      <w:b/>
      <w:bCs/>
      <w:kern w:val="44"/>
      <w:sz w:val="44"/>
      <w:szCs w:val="44"/>
    </w:rPr>
  </w:style>
  <w:style w:type="character" w:customStyle="1" w:styleId="3Char11">
    <w:name w:val="正文文本 3 Char1"/>
    <w:qFormat/>
    <w:rPr>
      <w:kern w:val="2"/>
      <w:sz w:val="16"/>
      <w:szCs w:val="16"/>
    </w:rPr>
  </w:style>
  <w:style w:type="character" w:customStyle="1" w:styleId="1f0">
    <w:name w:val="不明显强调1"/>
    <w:uiPriority w:val="99"/>
    <w:qFormat/>
    <w:rPr>
      <w:i/>
      <w:iCs/>
      <w:color w:val="808080"/>
    </w:rPr>
  </w:style>
  <w:style w:type="character" w:customStyle="1" w:styleId="CharChar17">
    <w:name w:val="Char Char17"/>
    <w:qFormat/>
    <w:rPr>
      <w:kern w:val="2"/>
      <w:sz w:val="18"/>
      <w:szCs w:val="18"/>
    </w:rPr>
  </w:style>
  <w:style w:type="character" w:customStyle="1" w:styleId="Charf3">
    <w:name w:val="批注主题 Char"/>
    <w:basedOn w:val="Char23"/>
    <w:qFormat/>
    <w:rPr>
      <w:sz w:val="24"/>
    </w:rPr>
  </w:style>
  <w:style w:type="character" w:customStyle="1" w:styleId="CharCharf">
    <w:name w:val="标题 Char Char"/>
    <w:qFormat/>
    <w:rPr>
      <w:rFonts w:ascii="Cambria" w:hAnsi="Cambria" w:cs="Times New Roman"/>
      <w:b/>
      <w:bCs/>
      <w:kern w:val="2"/>
      <w:sz w:val="32"/>
      <w:szCs w:val="32"/>
    </w:rPr>
  </w:style>
  <w:style w:type="character" w:customStyle="1" w:styleId="Char1d">
    <w:name w:val="页眉 Char1"/>
    <w:uiPriority w:val="99"/>
    <w:qFormat/>
    <w:rPr>
      <w:kern w:val="2"/>
      <w:sz w:val="18"/>
      <w:szCs w:val="18"/>
    </w:rPr>
  </w:style>
  <w:style w:type="character" w:customStyle="1" w:styleId="afffa">
    <w:name w:val="个人答复风格"/>
    <w:qFormat/>
    <w:rPr>
      <w:rFonts w:ascii="Arial" w:eastAsia="宋体" w:hAnsi="Arial" w:cs="Arial"/>
      <w:color w:val="auto"/>
      <w:sz w:val="20"/>
    </w:rPr>
  </w:style>
  <w:style w:type="character" w:customStyle="1" w:styleId="4Char">
    <w:name w:val="标题 4 Char"/>
    <w:qFormat/>
    <w:rPr>
      <w:rFonts w:ascii="仿宋_GB2312" w:eastAsia="仿宋_GB2312" w:cs="MingLiU"/>
      <w:b/>
      <w:sz w:val="24"/>
      <w:szCs w:val="28"/>
    </w:rPr>
  </w:style>
  <w:style w:type="character" w:customStyle="1" w:styleId="CharChar111">
    <w:name w:val="Char Char111"/>
    <w:qFormat/>
    <w:rPr>
      <w:rFonts w:eastAsia="黑体"/>
      <w:kern w:val="2"/>
      <w:sz w:val="44"/>
      <w:szCs w:val="44"/>
      <w:lang w:val="en-US" w:eastAsia="zh-CN" w:bidi="ar-SA"/>
    </w:rPr>
  </w:style>
  <w:style w:type="character" w:customStyle="1" w:styleId="Heading4Char0217987e-24ea-4a06-80b7-83813b95c7f2">
    <w:name w:val="Heading 4 Char_0217987e-24ea-4a06-80b7-83813b95c7f2"/>
    <w:qFormat/>
    <w:rPr>
      <w:rFonts w:ascii="Times New Roman" w:eastAsia="仿宋_GB2312" w:hAnsi="Times New Roman" w:cs="Times New Roman"/>
      <w:b/>
      <w:sz w:val="24"/>
      <w:szCs w:val="24"/>
    </w:rPr>
  </w:style>
  <w:style w:type="character" w:customStyle="1" w:styleId="DateChar">
    <w:name w:val="Date Char"/>
    <w:uiPriority w:val="99"/>
    <w:qFormat/>
    <w:rPr>
      <w:rFonts w:ascii="宋体" w:hAnsi="Times New Roman" w:cs="宋体"/>
      <w:sz w:val="28"/>
      <w:szCs w:val="28"/>
    </w:rPr>
  </w:style>
  <w:style w:type="character" w:customStyle="1" w:styleId="CharChar101">
    <w:name w:val="Char Char101"/>
    <w:qFormat/>
    <w:rPr>
      <w:rFonts w:ascii="Arial" w:eastAsia="黑体" w:hAnsi="Arial"/>
      <w:b/>
      <w:bCs/>
      <w:kern w:val="2"/>
      <w:sz w:val="32"/>
      <w:szCs w:val="32"/>
      <w:lang w:val="en-US" w:eastAsia="zh-CN" w:bidi="ar-SA"/>
    </w:rPr>
  </w:style>
  <w:style w:type="character" w:customStyle="1" w:styleId="Char1e">
    <w:name w:val="批注框文本 Char1"/>
    <w:uiPriority w:val="99"/>
    <w:qFormat/>
    <w:rPr>
      <w:kern w:val="2"/>
      <w:sz w:val="18"/>
      <w:szCs w:val="18"/>
    </w:rPr>
  </w:style>
  <w:style w:type="character" w:customStyle="1" w:styleId="title11">
    <w:name w:val="title11"/>
    <w:qFormat/>
    <w:rPr>
      <w:b/>
      <w:bCs/>
      <w:color w:val="FFFFFF"/>
      <w:sz w:val="11"/>
      <w:szCs w:val="11"/>
    </w:rPr>
  </w:style>
  <w:style w:type="character" w:customStyle="1" w:styleId="14t1">
    <w:name w:val="14t1"/>
    <w:qFormat/>
    <w:rPr>
      <w:rFonts w:ascii="宋体" w:eastAsia="宋体" w:hAnsi="宋体" w:hint="eastAsia"/>
      <w:sz w:val="11"/>
      <w:szCs w:val="11"/>
    </w:rPr>
  </w:style>
  <w:style w:type="character" w:customStyle="1" w:styleId="TableTextChar">
    <w:name w:val="Table Text Char"/>
    <w:qFormat/>
    <w:rPr>
      <w:rFonts w:ascii="Arial" w:hAnsi="Arial"/>
      <w:kern w:val="2"/>
      <w:sz w:val="18"/>
      <w:lang w:val="en-US" w:eastAsia="zh-CN" w:bidi="ar-SA"/>
    </w:rPr>
  </w:style>
  <w:style w:type="character" w:customStyle="1" w:styleId="subhead1">
    <w:name w:val="subhead1"/>
    <w:qFormat/>
    <w:rPr>
      <w:rFonts w:ascii="Tahoma" w:hAnsi="Tahoma" w:cs="Tahoma" w:hint="default"/>
      <w:color w:val="000000"/>
      <w:sz w:val="18"/>
      <w:szCs w:val="18"/>
      <w:u w:val="none"/>
      <w:shd w:val="clear" w:color="auto" w:fill="FFFFFF"/>
    </w:rPr>
  </w:style>
  <w:style w:type="character" w:customStyle="1" w:styleId="content-white1">
    <w:name w:val="content-white1"/>
    <w:qFormat/>
    <w:rPr>
      <w:color w:val="auto"/>
      <w:sz w:val="18"/>
      <w:u w:val="none"/>
    </w:rPr>
  </w:style>
  <w:style w:type="character" w:customStyle="1" w:styleId="8Char">
    <w:name w:val="标题 8 Char"/>
    <w:qFormat/>
    <w:rPr>
      <w:rFonts w:ascii="Arial" w:eastAsia="黑体" w:hAnsi="Arial"/>
      <w:kern w:val="2"/>
      <w:sz w:val="24"/>
      <w:szCs w:val="24"/>
      <w:lang w:val="en-US" w:eastAsia="zh-CN" w:bidi="ar-SA"/>
    </w:rPr>
  </w:style>
  <w:style w:type="character" w:customStyle="1" w:styleId="110">
    <w:name w:val="未命名11"/>
    <w:qFormat/>
    <w:rPr>
      <w:color w:val="77FFFF"/>
      <w:sz w:val="24"/>
    </w:rPr>
  </w:style>
  <w:style w:type="character" w:customStyle="1" w:styleId="font131">
    <w:name w:val="font131"/>
    <w:qFormat/>
    <w:rPr>
      <w:rFonts w:ascii="方正仿宋_GBK" w:eastAsia="方正仿宋_GBK" w:hAnsi="方正仿宋_GBK" w:cs="方正仿宋_GBK" w:hint="default"/>
      <w:color w:val="000000"/>
      <w:sz w:val="22"/>
      <w:szCs w:val="22"/>
      <w:u w:val="none"/>
    </w:rPr>
  </w:style>
  <w:style w:type="character" w:customStyle="1" w:styleId="210">
    <w:name w:val="标题 2 字符1"/>
    <w:link w:val="23"/>
    <w:qFormat/>
    <w:rPr>
      <w:rFonts w:ascii="宋体" w:eastAsia="宋体" w:hAnsi="宋体" w:cs="宋体" w:hint="eastAsia"/>
      <w:kern w:val="2"/>
      <w:sz w:val="28"/>
    </w:rPr>
  </w:style>
  <w:style w:type="character" w:customStyle="1" w:styleId="26">
    <w:name w:val="正文文本缩进 2 字符"/>
    <w:link w:val="25"/>
    <w:qFormat/>
    <w:rPr>
      <w:rFonts w:ascii="宋体" w:eastAsia="宋体" w:hAnsi="宋体" w:cs="宋体" w:hint="eastAsia"/>
      <w:kern w:val="2"/>
      <w:sz w:val="28"/>
    </w:rPr>
  </w:style>
  <w:style w:type="character" w:customStyle="1" w:styleId="11">
    <w:name w:val="批注文字 字符1"/>
    <w:link w:val="ae"/>
    <w:qFormat/>
    <w:rPr>
      <w:rFonts w:ascii="PMingLiU" w:eastAsia="PMingLiU" w:hAnsi="PMingLiU" w:cs="PMingLiU" w:hint="eastAsia"/>
      <w:sz w:val="24"/>
      <w:lang w:eastAsia="zh-TW"/>
    </w:rPr>
  </w:style>
  <w:style w:type="character" w:customStyle="1" w:styleId="aff1">
    <w:name w:val="脚注文本 字符"/>
    <w:link w:val="aff0"/>
    <w:qFormat/>
    <w:rPr>
      <w:kern w:val="2"/>
      <w:sz w:val="18"/>
    </w:rPr>
  </w:style>
  <w:style w:type="character" w:customStyle="1" w:styleId="31">
    <w:name w:val="标题 3 字符"/>
    <w:link w:val="30"/>
    <w:qFormat/>
    <w:rPr>
      <w:b/>
      <w:kern w:val="2"/>
      <w:sz w:val="44"/>
    </w:rPr>
  </w:style>
  <w:style w:type="character" w:customStyle="1" w:styleId="37">
    <w:name w:val="正文文本缩进 3 字符"/>
    <w:link w:val="36"/>
    <w:qFormat/>
    <w:rPr>
      <w:rFonts w:ascii="黑体" w:eastAsia="黑体" w:hAnsi="宋体" w:cs="黑体" w:hint="eastAsia"/>
      <w:kern w:val="2"/>
      <w:sz w:val="28"/>
    </w:rPr>
  </w:style>
  <w:style w:type="character" w:customStyle="1" w:styleId="50">
    <w:name w:val="标题 5 字符"/>
    <w:link w:val="5"/>
    <w:qFormat/>
    <w:rPr>
      <w:b/>
      <w:kern w:val="2"/>
      <w:sz w:val="28"/>
    </w:rPr>
  </w:style>
  <w:style w:type="character" w:customStyle="1" w:styleId="10">
    <w:name w:val="标题 1 字符"/>
    <w:link w:val="1"/>
    <w:qFormat/>
    <w:rPr>
      <w:rFonts w:ascii="Times New Roman" w:eastAsia="黑体" w:hAnsi="Times New Roman" w:cs="Times New Roman"/>
      <w:kern w:val="2"/>
      <w:sz w:val="44"/>
      <w:szCs w:val="44"/>
    </w:rPr>
  </w:style>
  <w:style w:type="character" w:customStyle="1" w:styleId="41">
    <w:name w:val="标题 4 字符"/>
    <w:link w:val="40"/>
    <w:qFormat/>
    <w:rPr>
      <w:rFonts w:ascii="Arial" w:eastAsia="黑体" w:hAnsi="Arial" w:cs="Arial" w:hint="default"/>
      <w:b/>
      <w:kern w:val="2"/>
      <w:sz w:val="28"/>
    </w:rPr>
  </w:style>
  <w:style w:type="character" w:customStyle="1" w:styleId="60">
    <w:name w:val="标题 6 字符"/>
    <w:link w:val="6"/>
    <w:qFormat/>
    <w:rPr>
      <w:rFonts w:ascii="Arial" w:eastAsia="黑体" w:hAnsi="Arial" w:cs="Arial" w:hint="default"/>
      <w:b/>
      <w:kern w:val="2"/>
      <w:sz w:val="24"/>
    </w:rPr>
  </w:style>
  <w:style w:type="character" w:customStyle="1" w:styleId="70">
    <w:name w:val="标题 7 字符"/>
    <w:link w:val="7"/>
    <w:qFormat/>
    <w:rPr>
      <w:rFonts w:ascii="Times New Roman" w:eastAsia="宋体" w:hAnsi="Times New Roman" w:cs="Times New Roman"/>
      <w:b/>
      <w:bCs/>
      <w:kern w:val="2"/>
      <w:sz w:val="24"/>
      <w:szCs w:val="24"/>
    </w:rPr>
  </w:style>
  <w:style w:type="character" w:customStyle="1" w:styleId="80">
    <w:name w:val="标题 8 字符"/>
    <w:link w:val="8"/>
    <w:qFormat/>
    <w:rPr>
      <w:rFonts w:ascii="Arial" w:eastAsia="黑体" w:hAnsi="Arial" w:cs="Times New Roman"/>
      <w:kern w:val="2"/>
      <w:sz w:val="24"/>
      <w:szCs w:val="24"/>
    </w:rPr>
  </w:style>
  <w:style w:type="character" w:customStyle="1" w:styleId="90">
    <w:name w:val="标题 9 字符"/>
    <w:link w:val="9"/>
    <w:qFormat/>
    <w:rPr>
      <w:rFonts w:ascii="Arial" w:eastAsia="黑体" w:hAnsi="Arial" w:cs="Times New Roman"/>
      <w:kern w:val="2"/>
      <w:sz w:val="21"/>
      <w:szCs w:val="21"/>
    </w:rPr>
  </w:style>
  <w:style w:type="character" w:customStyle="1" w:styleId="ac">
    <w:name w:val="文档结构图 字符"/>
    <w:link w:val="ab"/>
    <w:qFormat/>
    <w:rPr>
      <w:kern w:val="2"/>
      <w:sz w:val="28"/>
      <w:shd w:val="clear" w:color="auto" w:fill="000080"/>
    </w:rPr>
  </w:style>
  <w:style w:type="character" w:customStyle="1" w:styleId="34">
    <w:name w:val="正文文本 3 字符"/>
    <w:link w:val="33"/>
    <w:qFormat/>
    <w:rPr>
      <w:kern w:val="2"/>
      <w:sz w:val="16"/>
    </w:rPr>
  </w:style>
  <w:style w:type="character" w:customStyle="1" w:styleId="a8">
    <w:name w:val="正文文本 字符"/>
    <w:link w:val="a4"/>
    <w:qFormat/>
    <w:rPr>
      <w:rFonts w:ascii="仿宋_GB2312" w:eastAsia="仿宋_GB2312" w:cs="仿宋_GB2312" w:hint="eastAsia"/>
      <w:kern w:val="2"/>
      <w:sz w:val="32"/>
    </w:rPr>
  </w:style>
  <w:style w:type="character" w:customStyle="1" w:styleId="af3">
    <w:name w:val="纯文本 字符"/>
    <w:link w:val="af2"/>
    <w:qFormat/>
    <w:rPr>
      <w:rFonts w:ascii="宋体" w:eastAsia="宋体" w:hAnsi="Courier New" w:cs="宋体" w:hint="eastAsia"/>
      <w:kern w:val="2"/>
      <w:sz w:val="21"/>
    </w:rPr>
  </w:style>
  <w:style w:type="character" w:customStyle="1" w:styleId="af8">
    <w:name w:val="批注框文本 字符"/>
    <w:link w:val="af7"/>
    <w:qFormat/>
    <w:rPr>
      <w:kern w:val="2"/>
      <w:sz w:val="18"/>
    </w:rPr>
  </w:style>
  <w:style w:type="character" w:customStyle="1" w:styleId="afa">
    <w:name w:val="页脚 字符"/>
    <w:link w:val="af9"/>
    <w:qFormat/>
    <w:rPr>
      <w:kern w:val="2"/>
      <w:sz w:val="18"/>
    </w:rPr>
  </w:style>
  <w:style w:type="character" w:customStyle="1" w:styleId="afc">
    <w:name w:val="页眉 字符"/>
    <w:link w:val="afb"/>
    <w:qFormat/>
    <w:rPr>
      <w:kern w:val="2"/>
      <w:sz w:val="18"/>
    </w:rPr>
  </w:style>
  <w:style w:type="character" w:customStyle="1" w:styleId="28">
    <w:name w:val="正文文本 2 字符"/>
    <w:link w:val="27"/>
    <w:qFormat/>
    <w:rPr>
      <w:kern w:val="2"/>
      <w:sz w:val="24"/>
    </w:rPr>
  </w:style>
  <w:style w:type="character" w:customStyle="1" w:styleId="aff5">
    <w:name w:val="标题 字符"/>
    <w:link w:val="aff4"/>
    <w:qFormat/>
    <w:rPr>
      <w:rFonts w:ascii="Arial" w:hAnsi="Arial" w:cs="Arial" w:hint="default"/>
      <w:b/>
      <w:smallCaps/>
      <w:kern w:val="28"/>
      <w:sz w:val="36"/>
      <w:lang w:eastAsia="en-US"/>
    </w:rPr>
  </w:style>
  <w:style w:type="character" w:customStyle="1" w:styleId="aff7">
    <w:name w:val="批注主题 字符"/>
    <w:link w:val="aff6"/>
    <w:qFormat/>
    <w:rPr>
      <w:b/>
      <w:kern w:val="2"/>
      <w:sz w:val="21"/>
    </w:rPr>
  </w:style>
  <w:style w:type="character" w:customStyle="1" w:styleId="afffb">
    <w:name w:val="正文文本首行缩进 字符"/>
    <w:qFormat/>
    <w:rPr>
      <w:rFonts w:ascii="宋体" w:eastAsia="仿宋_GB2312" w:hAnsi="宋体" w:cs="宋体" w:hint="eastAsia"/>
      <w:kern w:val="2"/>
      <w:sz w:val="24"/>
    </w:rPr>
  </w:style>
  <w:style w:type="character" w:customStyle="1" w:styleId="2e">
    <w:name w:val="正文文本首行缩进 2 字符"/>
    <w:qFormat/>
    <w:rPr>
      <w:kern w:val="2"/>
      <w:sz w:val="21"/>
    </w:rPr>
  </w:style>
  <w:style w:type="character" w:customStyle="1" w:styleId="13">
    <w:name w:val="日期 字符1"/>
    <w:link w:val="af4"/>
    <w:qFormat/>
    <w:rPr>
      <w:kern w:val="2"/>
      <w:sz w:val="28"/>
    </w:rPr>
  </w:style>
  <w:style w:type="character" w:customStyle="1" w:styleId="Char1f">
    <w:name w:val="正文 + 三号 Char1"/>
    <w:qFormat/>
    <w:rPr>
      <w:rFonts w:ascii="宋体" w:eastAsia="宋体" w:hAnsi="宋体" w:cs="宋体" w:hint="eastAsia"/>
      <w:kern w:val="2"/>
      <w:sz w:val="21"/>
      <w:lang w:val="en-US" w:eastAsia="zh-CN"/>
    </w:rPr>
  </w:style>
  <w:style w:type="character" w:customStyle="1" w:styleId="Charf4">
    <w:name w:val="小 Char"/>
    <w:qFormat/>
    <w:rPr>
      <w:rFonts w:ascii="宋体" w:eastAsia="宋体" w:hAnsi="Courier New" w:cs="宋体" w:hint="eastAsia"/>
      <w:kern w:val="2"/>
      <w:sz w:val="21"/>
      <w:lang w:val="en-US" w:eastAsia="zh-CN"/>
    </w:rPr>
  </w:style>
  <w:style w:type="character" w:customStyle="1" w:styleId="12">
    <w:name w:val="正文文本缩进 字符1"/>
    <w:link w:val="af"/>
    <w:qFormat/>
    <w:rPr>
      <w:kern w:val="2"/>
      <w:sz w:val="44"/>
    </w:rPr>
  </w:style>
  <w:style w:type="paragraph" w:customStyle="1" w:styleId="Title-Date">
    <w:name w:val="Title - Date"/>
    <w:basedOn w:val="aff4"/>
    <w:next w:val="a3"/>
    <w:qFormat/>
    <w:pPr>
      <w:spacing w:before="240" w:after="720" w:line="360" w:lineRule="auto"/>
    </w:pPr>
    <w:rPr>
      <w:rFonts w:ascii="Arial" w:hAnsi="Arial"/>
      <w:b/>
      <w:smallCaps/>
      <w:kern w:val="28"/>
      <w:sz w:val="28"/>
      <w:szCs w:val="20"/>
      <w:u w:val="none"/>
    </w:rPr>
  </w:style>
  <w:style w:type="paragraph" w:customStyle="1" w:styleId="xl27">
    <w:name w:val="xl2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kern w:val="0"/>
      <w:sz w:val="22"/>
      <w:szCs w:val="20"/>
    </w:rPr>
  </w:style>
  <w:style w:type="paragraph" w:customStyle="1" w:styleId="39">
    <w:name w:val="样式3"/>
    <w:basedOn w:val="af9"/>
    <w:qFormat/>
    <w:pPr>
      <w:pBdr>
        <w:top w:val="single" w:sz="4" w:space="1" w:color="auto"/>
      </w:pBdr>
    </w:pPr>
    <w:rPr>
      <w:rFonts w:ascii="宋体" w:eastAsia="Times New Roman" w:hAnsi="宋体"/>
    </w:rPr>
  </w:style>
  <w:style w:type="paragraph" w:customStyle="1" w:styleId="p17">
    <w:name w:val="p17"/>
    <w:basedOn w:val="a3"/>
    <w:qFormat/>
    <w:pPr>
      <w:widowControl/>
    </w:pPr>
    <w:rPr>
      <w:rFonts w:ascii="Calibri" w:hAnsi="Calibri"/>
      <w:kern w:val="0"/>
      <w:szCs w:val="21"/>
    </w:rPr>
  </w:style>
  <w:style w:type="paragraph" w:customStyle="1" w:styleId="Normal47">
    <w:name w:val="Normal_47"/>
    <w:qFormat/>
    <w:pPr>
      <w:spacing w:before="120" w:after="240"/>
      <w:jc w:val="both"/>
    </w:pPr>
    <w:rPr>
      <w:rFonts w:eastAsia="Calibri"/>
      <w:sz w:val="22"/>
      <w:szCs w:val="22"/>
      <w:lang w:val="ru-RU" w:eastAsia="en-US"/>
    </w:rPr>
  </w:style>
  <w:style w:type="paragraph" w:customStyle="1" w:styleId="TableTextCharCharChar">
    <w:name w:val="Table Text Char Char Char"/>
    <w:qFormat/>
    <w:pPr>
      <w:snapToGrid w:val="0"/>
      <w:spacing w:before="80" w:after="80"/>
    </w:pPr>
    <w:rPr>
      <w:rFonts w:ascii="Arial" w:hAnsi="Arial"/>
      <w:kern w:val="2"/>
      <w:sz w:val="18"/>
    </w:rPr>
  </w:style>
  <w:style w:type="paragraph" w:customStyle="1" w:styleId="afffc">
    <w:name w:val="普通正文"/>
    <w:basedOn w:val="a3"/>
    <w:qFormat/>
    <w:pPr>
      <w:adjustRightInd w:val="0"/>
      <w:spacing w:before="120" w:after="120" w:line="360" w:lineRule="auto"/>
      <w:ind w:firstLine="480"/>
      <w:jc w:val="left"/>
      <w:textAlignment w:val="baseline"/>
    </w:pPr>
    <w:rPr>
      <w:rFonts w:ascii="Arial" w:hAnsi="Arial"/>
      <w:kern w:val="0"/>
      <w:sz w:val="24"/>
      <w:szCs w:val="20"/>
    </w:rPr>
  </w:style>
  <w:style w:type="paragraph" w:customStyle="1" w:styleId="Revision1">
    <w:name w:val="Revision1"/>
    <w:uiPriority w:val="99"/>
    <w:qFormat/>
    <w:rPr>
      <w:kern w:val="2"/>
      <w:sz w:val="21"/>
      <w:szCs w:val="21"/>
    </w:rPr>
  </w:style>
  <w:style w:type="paragraph" w:customStyle="1" w:styleId="TableText">
    <w:name w:val="Table Text"/>
    <w:qFormat/>
    <w:pPr>
      <w:snapToGrid w:val="0"/>
      <w:spacing w:before="80" w:after="80"/>
    </w:pPr>
    <w:rPr>
      <w:rFonts w:ascii="Arial" w:hAnsi="Arial"/>
      <w:kern w:val="2"/>
      <w:sz w:val="18"/>
    </w:rPr>
  </w:style>
  <w:style w:type="paragraph" w:customStyle="1" w:styleId="Char1CharCharChar2">
    <w:name w:val="Char1 Char Char Char2"/>
    <w:basedOn w:val="a3"/>
    <w:qFormat/>
    <w:rPr>
      <w:rFonts w:ascii="Tahoma" w:hAnsi="Tahoma"/>
      <w:szCs w:val="20"/>
    </w:rPr>
  </w:style>
  <w:style w:type="paragraph" w:customStyle="1" w:styleId="xl25">
    <w:name w:val="xl25"/>
    <w:basedOn w:val="a3"/>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0"/>
      <w:sz w:val="22"/>
      <w:szCs w:val="20"/>
    </w:rPr>
  </w:style>
  <w:style w:type="paragraph" w:customStyle="1" w:styleId="style1">
    <w:name w:val="style1"/>
    <w:basedOn w:val="a3"/>
    <w:qFormat/>
    <w:pPr>
      <w:widowControl/>
      <w:spacing w:before="100" w:beforeAutospacing="1" w:after="100" w:afterAutospacing="1"/>
      <w:jc w:val="left"/>
    </w:pPr>
    <w:rPr>
      <w:rFonts w:ascii="宋体" w:hAnsi="宋体"/>
      <w:kern w:val="0"/>
      <w:szCs w:val="20"/>
    </w:rPr>
  </w:style>
  <w:style w:type="paragraph" w:customStyle="1" w:styleId="2110">
    <w:name w:val="正文文本 211"/>
    <w:basedOn w:val="a3"/>
    <w:qFormat/>
    <w:pPr>
      <w:adjustRightInd w:val="0"/>
      <w:spacing w:before="120" w:line="360" w:lineRule="auto"/>
      <w:ind w:firstLine="480"/>
      <w:textAlignment w:val="baseline"/>
    </w:pPr>
    <w:rPr>
      <w:rFonts w:eastAsia="等线"/>
      <w:kern w:val="0"/>
      <w:sz w:val="24"/>
      <w:szCs w:val="20"/>
    </w:rPr>
  </w:style>
  <w:style w:type="paragraph" w:customStyle="1" w:styleId="CharCharCharCharChar">
    <w:name w:val="Char Char Char Char Char"/>
    <w:basedOn w:val="a3"/>
    <w:qFormat/>
    <w:pPr>
      <w:numPr>
        <w:numId w:val="9"/>
      </w:numPr>
    </w:pPr>
    <w:rPr>
      <w:rFonts w:ascii="Tahoma" w:hAnsi="Tahoma"/>
      <w:sz w:val="24"/>
      <w:szCs w:val="20"/>
    </w:rPr>
  </w:style>
  <w:style w:type="paragraph" w:customStyle="1" w:styleId="xl52">
    <w:name w:val="xl52"/>
    <w:basedOn w:val="a3"/>
    <w:qFormat/>
    <w:pPr>
      <w:widowControl/>
      <w:pBdr>
        <w:top w:val="single" w:sz="4" w:space="0" w:color="auto"/>
        <w:left w:val="single" w:sz="4" w:space="0" w:color="auto"/>
        <w:bottom w:val="single" w:sz="4" w:space="0" w:color="auto"/>
      </w:pBdr>
      <w:spacing w:before="100" w:beforeAutospacing="1" w:after="100" w:afterAutospacing="1"/>
      <w:jc w:val="right"/>
    </w:pPr>
    <w:rPr>
      <w:rFonts w:ascii="宋体" w:hAnsi="宋体"/>
      <w:kern w:val="0"/>
      <w:sz w:val="20"/>
      <w:szCs w:val="20"/>
    </w:rPr>
  </w:style>
  <w:style w:type="paragraph" w:customStyle="1" w:styleId="1f1">
    <w:name w:val="文本框样式1"/>
    <w:basedOn w:val="a3"/>
    <w:qFormat/>
    <w:pPr>
      <w:adjustRightInd w:val="0"/>
      <w:snapToGrid w:val="0"/>
      <w:spacing w:before="60" w:line="180" w:lineRule="exact"/>
      <w:jc w:val="center"/>
    </w:pPr>
    <w:rPr>
      <w:szCs w:val="20"/>
    </w:rPr>
  </w:style>
  <w:style w:type="paragraph" w:customStyle="1" w:styleId="font8">
    <w:name w:val="font8"/>
    <w:basedOn w:val="a3"/>
    <w:qFormat/>
    <w:pPr>
      <w:widowControl/>
      <w:spacing w:before="100" w:beforeAutospacing="1" w:after="100" w:afterAutospacing="1"/>
      <w:jc w:val="left"/>
    </w:pPr>
    <w:rPr>
      <w:rFonts w:ascii="宋体" w:hAnsi="宋体" w:hint="eastAsia"/>
      <w:b/>
      <w:kern w:val="0"/>
      <w:sz w:val="24"/>
      <w:szCs w:val="20"/>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ListParagraph1">
    <w:name w:val="List Paragraph1"/>
    <w:basedOn w:val="a3"/>
    <w:qFormat/>
    <w:pPr>
      <w:ind w:firstLineChars="200" w:firstLine="420"/>
    </w:pPr>
    <w:rPr>
      <w:szCs w:val="20"/>
    </w:rPr>
  </w:style>
  <w:style w:type="paragraph" w:customStyle="1" w:styleId="Char1CharCharChar1">
    <w:name w:val="Char1 Char Char Char1"/>
    <w:basedOn w:val="a3"/>
    <w:qFormat/>
    <w:rPr>
      <w:rFonts w:ascii="Tahoma" w:eastAsia="等线" w:hAnsi="Tahoma"/>
      <w:kern w:val="0"/>
      <w:sz w:val="24"/>
      <w:szCs w:val="20"/>
    </w:rPr>
  </w:style>
  <w:style w:type="paragraph" w:customStyle="1" w:styleId="xl42">
    <w:name w:val="xl42"/>
    <w:basedOn w:val="a3"/>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 w:val="20"/>
      <w:szCs w:val="20"/>
    </w:rPr>
  </w:style>
  <w:style w:type="paragraph" w:customStyle="1" w:styleId="xl35">
    <w:name w:val="xl35"/>
    <w:basedOn w:val="a3"/>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b/>
      <w:kern w:val="0"/>
      <w:sz w:val="22"/>
      <w:szCs w:val="20"/>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 w:val="20"/>
      <w:szCs w:val="20"/>
    </w:rPr>
  </w:style>
  <w:style w:type="paragraph" w:customStyle="1" w:styleId="Charf5">
    <w:name w:val="Char"/>
    <w:basedOn w:val="a3"/>
    <w:qFormat/>
    <w:rPr>
      <w:rFonts w:ascii="仿宋_GB2312" w:eastAsia="仿宋_GB2312"/>
      <w:b/>
      <w:sz w:val="32"/>
      <w:szCs w:val="32"/>
    </w:rPr>
  </w:style>
  <w:style w:type="paragraph" w:customStyle="1" w:styleId="afffd">
    <w:name w:val="缺省文本"/>
    <w:basedOn w:val="a3"/>
    <w:qFormat/>
    <w:pPr>
      <w:tabs>
        <w:tab w:val="left" w:pos="1260"/>
      </w:tabs>
      <w:autoSpaceDE w:val="0"/>
      <w:autoSpaceDN w:val="0"/>
      <w:adjustRightInd w:val="0"/>
      <w:spacing w:line="360" w:lineRule="auto"/>
      <w:jc w:val="left"/>
    </w:pPr>
    <w:rPr>
      <w:kern w:val="0"/>
      <w:sz w:val="24"/>
      <w:szCs w:val="20"/>
    </w:rPr>
  </w:style>
  <w:style w:type="paragraph" w:customStyle="1" w:styleId="xl23">
    <w:name w:val="xl23"/>
    <w:basedOn w:val="a3"/>
    <w:qFormat/>
    <w:pPr>
      <w:widowControl/>
      <w:spacing w:before="100" w:beforeAutospacing="1" w:after="100" w:afterAutospacing="1" w:line="360" w:lineRule="auto"/>
      <w:textAlignment w:val="top"/>
    </w:pPr>
    <w:rPr>
      <w:kern w:val="0"/>
      <w:sz w:val="24"/>
      <w:szCs w:val="20"/>
    </w:rPr>
  </w:style>
  <w:style w:type="paragraph" w:customStyle="1" w:styleId="CharCharCharCharCharCharCharCharChar">
    <w:name w:val="Char Char Char Char Char Char Char Char Char"/>
    <w:basedOn w:val="a3"/>
    <w:qFormat/>
    <w:pPr>
      <w:spacing w:line="240" w:lineRule="atLeast"/>
      <w:ind w:left="420" w:firstLine="420"/>
    </w:pPr>
    <w:rPr>
      <w:szCs w:val="20"/>
    </w:rPr>
  </w:style>
  <w:style w:type="paragraph" w:customStyle="1" w:styleId="pa-27">
    <w:name w:val="pa-27"/>
    <w:basedOn w:val="a3"/>
    <w:qFormat/>
    <w:pPr>
      <w:widowControl/>
      <w:spacing w:line="360" w:lineRule="atLeast"/>
      <w:ind w:firstLine="420"/>
    </w:pPr>
    <w:rPr>
      <w:rFonts w:ascii="宋体" w:hAnsi="宋体" w:cs="宋体"/>
      <w:kern w:val="0"/>
      <w:sz w:val="24"/>
    </w:rPr>
  </w:style>
  <w:style w:type="paragraph" w:customStyle="1" w:styleId="Char40">
    <w:name w:val="Char4"/>
    <w:basedOn w:val="ab"/>
    <w:qFormat/>
    <w:pPr>
      <w:spacing w:line="360" w:lineRule="auto"/>
      <w:ind w:firstLineChars="200" w:firstLine="200"/>
    </w:pPr>
    <w:rPr>
      <w:rFonts w:ascii="Tahoma" w:hAnsi="Tahoma"/>
      <w:sz w:val="24"/>
    </w:rPr>
  </w:style>
  <w:style w:type="paragraph" w:customStyle="1" w:styleId="151">
    <w:name w:val="样式 行距: 1.5 倍行距1"/>
    <w:basedOn w:val="a3"/>
    <w:qFormat/>
    <w:pPr>
      <w:snapToGrid w:val="0"/>
    </w:pPr>
    <w:rPr>
      <w:szCs w:val="20"/>
    </w:rPr>
  </w:style>
  <w:style w:type="paragraph" w:customStyle="1" w:styleId="a2">
    <w:name w:val="操作步骤"/>
    <w:basedOn w:val="a3"/>
    <w:qFormat/>
    <w:pPr>
      <w:numPr>
        <w:numId w:val="10"/>
      </w:numPr>
      <w:autoSpaceDE w:val="0"/>
      <w:autoSpaceDN w:val="0"/>
      <w:adjustRightInd w:val="0"/>
      <w:snapToGrid w:val="0"/>
      <w:spacing w:line="40" w:lineRule="atLeast"/>
      <w:textAlignment w:val="bottom"/>
    </w:pPr>
    <w:rPr>
      <w:rFonts w:ascii="昆仑楷体" w:eastAsia="楷体_GB2312"/>
      <w:kern w:val="0"/>
      <w:szCs w:val="20"/>
    </w:rPr>
  </w:style>
  <w:style w:type="paragraph" w:customStyle="1" w:styleId="xl37">
    <w:name w:val="xl37"/>
    <w:basedOn w:val="a3"/>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b/>
      <w:kern w:val="0"/>
      <w:sz w:val="20"/>
      <w:szCs w:val="20"/>
    </w:rPr>
  </w:style>
  <w:style w:type="paragraph" w:customStyle="1" w:styleId="CharCharCharCharChar0">
    <w:name w:val="文档正文 Char Char Char Char Char"/>
    <w:basedOn w:val="a3"/>
    <w:qFormat/>
    <w:pPr>
      <w:adjustRightInd w:val="0"/>
      <w:spacing w:line="440" w:lineRule="exact"/>
      <w:ind w:firstLine="420"/>
      <w:textAlignment w:val="baseline"/>
    </w:pPr>
    <w:rPr>
      <w:rFonts w:ascii="Arial Narrow" w:hAnsi="Arial Narrow"/>
      <w:kern w:val="0"/>
      <w:sz w:val="24"/>
      <w:szCs w:val="20"/>
    </w:rPr>
  </w:style>
  <w:style w:type="paragraph" w:customStyle="1" w:styleId="1f2">
    <w:name w:val="无间隔1"/>
    <w:qFormat/>
    <w:pPr>
      <w:widowControl w:val="0"/>
      <w:jc w:val="both"/>
    </w:pPr>
    <w:rPr>
      <w:kern w:val="2"/>
      <w:sz w:val="21"/>
      <w:szCs w:val="22"/>
    </w:rPr>
  </w:style>
  <w:style w:type="paragraph" w:customStyle="1" w:styleId="afffe">
    <w:name w:val="表格内文字"/>
    <w:basedOn w:val="af2"/>
    <w:qFormat/>
    <w:pPr>
      <w:adjustRightInd w:val="0"/>
    </w:pPr>
    <w:rPr>
      <w:color w:val="000000"/>
      <w:sz w:val="21"/>
      <w:szCs w:val="20"/>
      <w:lang w:val="en-GB"/>
    </w:rPr>
  </w:style>
  <w:style w:type="paragraph" w:customStyle="1" w:styleId="320">
    <w:name w:val="标题3——2"/>
    <w:basedOn w:val="30"/>
    <w:next w:val="18"/>
    <w:qFormat/>
    <w:pPr>
      <w:keepNext/>
      <w:keepLines/>
      <w:tabs>
        <w:tab w:val="left" w:pos="1280"/>
        <w:tab w:val="right" w:leader="dot" w:pos="8777"/>
      </w:tabs>
      <w:autoSpaceDE/>
      <w:autoSpaceDN/>
      <w:adjustRightInd/>
      <w:spacing w:beforeLines="100" w:before="312"/>
      <w:ind w:left="851" w:hanging="851"/>
      <w:jc w:val="both"/>
      <w:outlineLvl w:val="9"/>
    </w:pPr>
    <w:rPr>
      <w:rFonts w:ascii="黑体" w:eastAsia="黑体" w:hAnsi="宋体"/>
      <w:kern w:val="2"/>
      <w:sz w:val="30"/>
      <w:szCs w:val="20"/>
    </w:rPr>
  </w:style>
  <w:style w:type="paragraph" w:customStyle="1" w:styleId="2f">
    <w:name w:val="列出段落2"/>
    <w:basedOn w:val="a3"/>
    <w:uiPriority w:val="34"/>
    <w:qFormat/>
    <w:pPr>
      <w:ind w:firstLineChars="200" w:firstLine="420"/>
    </w:pPr>
    <w:rPr>
      <w:rFonts w:ascii="Calibri" w:hAnsi="Calibri"/>
    </w:rPr>
  </w:style>
  <w:style w:type="paragraph" w:customStyle="1" w:styleId="CharChar1CharCharCharCharCharCharCharCharCharCharCharCharCharChar">
    <w:name w:val="Char Char1 Char Char Char Char Char Char Char Char Char Char Char Char Char Char"/>
    <w:basedOn w:val="a3"/>
    <w:qFormat/>
    <w:pPr>
      <w:widowControl/>
      <w:spacing w:after="160" w:line="240" w:lineRule="exact"/>
      <w:jc w:val="left"/>
    </w:pPr>
    <w:rPr>
      <w:rFonts w:ascii="Verdana" w:eastAsia="等线" w:hAnsi="Verdana"/>
      <w:kern w:val="0"/>
      <w:sz w:val="20"/>
      <w:szCs w:val="20"/>
      <w:lang w:eastAsia="en-US"/>
    </w:rPr>
  </w:style>
  <w:style w:type="paragraph" w:customStyle="1" w:styleId="affff">
    <w:name w:val="正文（首行不缩进）"/>
    <w:basedOn w:val="a3"/>
    <w:qFormat/>
    <w:pPr>
      <w:autoSpaceDE w:val="0"/>
      <w:autoSpaceDN w:val="0"/>
      <w:adjustRightInd w:val="0"/>
      <w:spacing w:line="360" w:lineRule="auto"/>
      <w:jc w:val="left"/>
    </w:pPr>
    <w:rPr>
      <w:kern w:val="0"/>
      <w:szCs w:val="20"/>
    </w:rPr>
  </w:style>
  <w:style w:type="paragraph" w:customStyle="1" w:styleId="affff0">
    <w:name w:val="没有缩进（为图形使用）"/>
    <w:basedOn w:val="a3"/>
    <w:qFormat/>
    <w:pPr>
      <w:spacing w:before="120" w:after="120" w:line="360" w:lineRule="auto"/>
    </w:pPr>
    <w:rPr>
      <w:sz w:val="24"/>
      <w:szCs w:val="20"/>
    </w:rPr>
  </w:style>
  <w:style w:type="paragraph" w:customStyle="1" w:styleId="Char11CharCharChar">
    <w:name w:val="Char11 Char Char Char"/>
    <w:basedOn w:val="a3"/>
    <w:qFormat/>
    <w:pPr>
      <w:spacing w:line="240" w:lineRule="atLeast"/>
      <w:ind w:left="420" w:firstLine="420"/>
    </w:pPr>
  </w:style>
  <w:style w:type="paragraph" w:customStyle="1" w:styleId="074">
    <w:name w:val="标书正文:  0.74 厘米"/>
    <w:basedOn w:val="a3"/>
    <w:qFormat/>
    <w:pPr>
      <w:snapToGrid w:val="0"/>
      <w:spacing w:line="360" w:lineRule="auto"/>
      <w:ind w:firstLine="420"/>
    </w:pPr>
    <w:rPr>
      <w:sz w:val="24"/>
      <w:szCs w:val="20"/>
    </w:rPr>
  </w:style>
  <w:style w:type="paragraph" w:customStyle="1" w:styleId="CharChar10CharChar">
    <w:name w:val="Char Char10 Char Char"/>
    <w:basedOn w:val="a3"/>
    <w:uiPriority w:val="99"/>
    <w:qFormat/>
    <w:pPr>
      <w:widowControl/>
      <w:spacing w:after="160" w:line="240" w:lineRule="exact"/>
      <w:jc w:val="left"/>
    </w:pPr>
    <w:rPr>
      <w:sz w:val="28"/>
      <w:szCs w:val="20"/>
    </w:rPr>
  </w:style>
  <w:style w:type="paragraph" w:customStyle="1" w:styleId="20257">
    <w:name w:val="样式 样式 正文首行缩进 2 + 左  0 字符 + 首行缩进:  2.57 字符"/>
    <w:basedOn w:val="a3"/>
    <w:next w:val="a3"/>
    <w:qFormat/>
    <w:pPr>
      <w:adjustRightInd w:val="0"/>
      <w:snapToGrid w:val="0"/>
      <w:spacing w:after="120"/>
      <w:ind w:firstLineChars="257" w:firstLine="540"/>
    </w:pPr>
    <w:rPr>
      <w:szCs w:val="20"/>
    </w:rPr>
  </w:style>
  <w:style w:type="paragraph" w:customStyle="1" w:styleId="150">
    <w:name w:val="伟景行正文 小四号 行距: 1.5 倍行距"/>
    <w:basedOn w:val="a3"/>
    <w:qFormat/>
    <w:pPr>
      <w:spacing w:line="360" w:lineRule="auto"/>
      <w:ind w:left="480" w:hanging="480"/>
      <w:jc w:val="left"/>
    </w:pPr>
    <w:rPr>
      <w:rFonts w:cs="宋体"/>
      <w:sz w:val="24"/>
      <w:szCs w:val="20"/>
    </w:rPr>
  </w:style>
  <w:style w:type="paragraph" w:customStyle="1" w:styleId="affff1">
    <w:name w:val="可研正文"/>
    <w:basedOn w:val="a4"/>
    <w:qFormat/>
    <w:pPr>
      <w:adjustRightInd w:val="0"/>
      <w:snapToGrid w:val="0"/>
      <w:spacing w:line="440" w:lineRule="exact"/>
      <w:ind w:firstLine="567"/>
    </w:pPr>
    <w:rPr>
      <w:rFonts w:ascii="仿宋_GB2312" w:eastAsia="仿宋_GB2312"/>
      <w:sz w:val="28"/>
      <w:szCs w:val="20"/>
    </w:rPr>
  </w:style>
  <w:style w:type="paragraph" w:customStyle="1" w:styleId="rw">
    <w:name w:val="rw"/>
    <w:basedOn w:val="a3"/>
    <w:qFormat/>
    <w:pPr>
      <w:widowControl/>
      <w:spacing w:before="30"/>
      <w:ind w:left="100" w:right="100"/>
      <w:jc w:val="right"/>
    </w:pPr>
    <w:rPr>
      <w:rFonts w:ascii="方正仿宋简体" w:eastAsia="方正仿宋简体" w:hAnsi="宋体"/>
      <w:color w:val="000000"/>
      <w:kern w:val="0"/>
      <w:szCs w:val="21"/>
    </w:rPr>
  </w:style>
  <w:style w:type="paragraph" w:customStyle="1" w:styleId="bt">
    <w:name w:val="bt"/>
    <w:basedOn w:val="a3"/>
    <w:next w:val="a4"/>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szCs w:val="20"/>
    </w:rPr>
  </w:style>
  <w:style w:type="paragraph" w:customStyle="1" w:styleId="xl60">
    <w:name w:val="xl60"/>
    <w:basedOn w:val="a3"/>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宋体" w:hAnsi="宋体"/>
      <w:kern w:val="0"/>
      <w:sz w:val="20"/>
      <w:szCs w:val="20"/>
    </w:rPr>
  </w:style>
  <w:style w:type="paragraph" w:customStyle="1" w:styleId="1f3">
    <w:name w:val="首行缩进 1"/>
    <w:basedOn w:val="a3"/>
    <w:qFormat/>
    <w:pPr>
      <w:spacing w:after="120" w:line="360" w:lineRule="auto"/>
      <w:ind w:firstLineChars="200" w:firstLine="200"/>
    </w:pPr>
    <w:rPr>
      <w:sz w:val="24"/>
      <w:szCs w:val="20"/>
    </w:rPr>
  </w:style>
  <w:style w:type="paragraph" w:customStyle="1" w:styleId="CharChar1CharCharCharCharCharCharChar">
    <w:name w:val="Char Char1 Char Char Char Char Char Char Char"/>
    <w:basedOn w:val="a3"/>
    <w:qFormat/>
    <w:pPr>
      <w:pageBreakBefore/>
    </w:pPr>
    <w:rPr>
      <w:szCs w:val="20"/>
    </w:rPr>
  </w:style>
  <w:style w:type="paragraph" w:customStyle="1" w:styleId="zw">
    <w:name w:val="zw"/>
    <w:basedOn w:val="a3"/>
    <w:qFormat/>
    <w:pPr>
      <w:widowControl/>
      <w:spacing w:before="30"/>
      <w:ind w:left="100" w:right="100"/>
    </w:pPr>
    <w:rPr>
      <w:rFonts w:ascii="方正书宋简体" w:eastAsia="方正书宋简体" w:hAnsi="宋体"/>
      <w:color w:val="000000"/>
      <w:kern w:val="0"/>
      <w:szCs w:val="21"/>
    </w:rPr>
  </w:style>
  <w:style w:type="paragraph" w:customStyle="1" w:styleId="xl33">
    <w:name w:val="xl3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b/>
      <w:kern w:val="0"/>
      <w:sz w:val="22"/>
      <w:szCs w:val="20"/>
    </w:rPr>
  </w:style>
  <w:style w:type="paragraph" w:customStyle="1" w:styleId="pa-34">
    <w:name w:val="pa-34"/>
    <w:basedOn w:val="a3"/>
    <w:qFormat/>
    <w:pPr>
      <w:widowControl/>
      <w:spacing w:line="360" w:lineRule="atLeast"/>
      <w:ind w:firstLine="420"/>
      <w:jc w:val="left"/>
    </w:pPr>
    <w:rPr>
      <w:rFonts w:ascii="宋体" w:hAnsi="宋体" w:cs="宋体"/>
      <w:kern w:val="0"/>
      <w:sz w:val="24"/>
    </w:rPr>
  </w:style>
  <w:style w:type="paragraph" w:customStyle="1" w:styleId="xl57">
    <w:name w:val="xl57"/>
    <w:basedOn w:val="a3"/>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宋体" w:hAnsi="宋体"/>
      <w:b/>
      <w:kern w:val="0"/>
      <w:sz w:val="20"/>
      <w:szCs w:val="20"/>
    </w:rPr>
  </w:style>
  <w:style w:type="paragraph" w:customStyle="1" w:styleId="0740">
    <w:name w:val="样式 首行缩进:  0.74 厘米"/>
    <w:basedOn w:val="a3"/>
    <w:qFormat/>
    <w:pPr>
      <w:spacing w:line="360" w:lineRule="auto"/>
      <w:ind w:firstLine="420"/>
    </w:pPr>
    <w:rPr>
      <w:sz w:val="24"/>
      <w:szCs w:val="20"/>
    </w:rPr>
  </w:style>
  <w:style w:type="paragraph" w:customStyle="1" w:styleId="xl38">
    <w:name w:val="xl38"/>
    <w:basedOn w:val="a3"/>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 w:val="22"/>
      <w:szCs w:val="20"/>
    </w:rPr>
  </w:style>
  <w:style w:type="paragraph" w:customStyle="1" w:styleId="font10">
    <w:name w:val="font10"/>
    <w:basedOn w:val="a3"/>
    <w:qFormat/>
    <w:pPr>
      <w:widowControl/>
      <w:spacing w:before="100" w:beforeAutospacing="1" w:after="100" w:afterAutospacing="1"/>
      <w:jc w:val="left"/>
    </w:pPr>
    <w:rPr>
      <w:b/>
      <w:kern w:val="0"/>
      <w:sz w:val="22"/>
      <w:szCs w:val="20"/>
    </w:rPr>
  </w:style>
  <w:style w:type="paragraph" w:customStyle="1" w:styleId="affff2">
    <w:name w:val="表格标题"/>
    <w:basedOn w:val="affff3"/>
    <w:qFormat/>
  </w:style>
  <w:style w:type="paragraph" w:customStyle="1" w:styleId="affff3">
    <w:name w:val="表格内容"/>
    <w:basedOn w:val="a3"/>
    <w:qFormat/>
    <w:pPr>
      <w:suppressLineNumbers/>
      <w:suppressAutoHyphens/>
    </w:pPr>
  </w:style>
  <w:style w:type="paragraph" w:customStyle="1" w:styleId="xl53">
    <w:name w:val="xl53"/>
    <w:basedOn w:val="a3"/>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宋体" w:hAnsi="宋体"/>
      <w:b/>
      <w:kern w:val="0"/>
      <w:sz w:val="20"/>
      <w:szCs w:val="20"/>
    </w:rPr>
  </w:style>
  <w:style w:type="paragraph" w:customStyle="1" w:styleId="xl41">
    <w:name w:val="xl41"/>
    <w:basedOn w:val="a3"/>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kern w:val="0"/>
      <w:sz w:val="22"/>
      <w:szCs w:val="20"/>
    </w:rPr>
  </w:style>
  <w:style w:type="paragraph" w:customStyle="1" w:styleId="CharChar1CharCharCharCharCharCharCharCharCharCharCharCharCharCharChar">
    <w:name w:val="Char Char1 Char Char Char Char Char Char Char Char Char Char Char Char Char Char Char"/>
    <w:basedOn w:val="a3"/>
    <w:qFormat/>
    <w:pPr>
      <w:widowControl/>
      <w:spacing w:after="160" w:line="240" w:lineRule="exact"/>
      <w:jc w:val="left"/>
    </w:pPr>
    <w:rPr>
      <w:szCs w:val="20"/>
    </w:rPr>
  </w:style>
  <w:style w:type="paragraph" w:customStyle="1" w:styleId="3a">
    <w:name w:val="附录3"/>
    <w:basedOn w:val="a3"/>
    <w:next w:val="a3"/>
    <w:qFormat/>
    <w:pPr>
      <w:tabs>
        <w:tab w:val="left" w:pos="851"/>
      </w:tabs>
      <w:ind w:left="425" w:hanging="425"/>
      <w:outlineLvl w:val="2"/>
    </w:pPr>
    <w:rPr>
      <w:rFonts w:eastAsia="黑体"/>
      <w:b/>
      <w:sz w:val="32"/>
      <w:szCs w:val="20"/>
    </w:rPr>
  </w:style>
  <w:style w:type="paragraph" w:customStyle="1" w:styleId="xl54">
    <w:name w:val="xl54"/>
    <w:basedOn w:val="a3"/>
    <w:qFormat/>
    <w:pPr>
      <w:widowControl/>
      <w:pBdr>
        <w:top w:val="single" w:sz="4" w:space="0" w:color="auto"/>
        <w:left w:val="single" w:sz="4" w:space="0" w:color="auto"/>
        <w:bottom w:val="single" w:sz="4" w:space="0" w:color="auto"/>
      </w:pBdr>
      <w:spacing w:before="100" w:beforeAutospacing="1" w:after="100" w:afterAutospacing="1"/>
      <w:jc w:val="right"/>
    </w:pPr>
    <w:rPr>
      <w:rFonts w:ascii="宋体" w:hAnsi="宋体"/>
      <w:kern w:val="0"/>
      <w:sz w:val="20"/>
      <w:szCs w:val="20"/>
    </w:rPr>
  </w:style>
  <w:style w:type="paragraph" w:customStyle="1" w:styleId="xl59">
    <w:name w:val="xl59"/>
    <w:basedOn w:val="a3"/>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宋体" w:hAnsi="宋体"/>
      <w:kern w:val="0"/>
      <w:sz w:val="20"/>
      <w:szCs w:val="20"/>
    </w:rPr>
  </w:style>
  <w:style w:type="paragraph" w:customStyle="1" w:styleId="tabletext0">
    <w:name w:val="tabletext"/>
    <w:basedOn w:val="a3"/>
    <w:qFormat/>
    <w:pPr>
      <w:widowControl/>
      <w:spacing w:before="100" w:beforeAutospacing="1" w:after="100" w:afterAutospacing="1"/>
      <w:jc w:val="left"/>
    </w:pPr>
    <w:rPr>
      <w:rFonts w:ascii="宋体" w:hAnsi="宋体" w:cs="宋体"/>
      <w:kern w:val="0"/>
      <w:sz w:val="24"/>
    </w:rPr>
  </w:style>
  <w:style w:type="paragraph" w:customStyle="1" w:styleId="CharChar1Char">
    <w:name w:val="Char Char1 Char"/>
    <w:basedOn w:val="a3"/>
    <w:qFormat/>
    <w:rPr>
      <w:rFonts w:ascii="Tahoma" w:hAnsi="Tahoma"/>
      <w:sz w:val="24"/>
    </w:rPr>
  </w:style>
  <w:style w:type="paragraph" w:customStyle="1" w:styleId="-1">
    <w:name w:val="附件标题-1"/>
    <w:basedOn w:val="a3"/>
    <w:qFormat/>
    <w:pPr>
      <w:spacing w:beforeLines="50" w:before="156" w:afterLines="50" w:after="156"/>
      <w:jc w:val="center"/>
    </w:pPr>
    <w:rPr>
      <w:rFonts w:eastAsia="黑体"/>
      <w:sz w:val="32"/>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INStep">
    <w:name w:val="IN Step"/>
    <w:basedOn w:val="a3"/>
    <w:qFormat/>
    <w:pPr>
      <w:keepLines/>
      <w:widowControl/>
      <w:tabs>
        <w:tab w:val="left" w:pos="1134"/>
      </w:tabs>
      <w:spacing w:before="80" w:after="80" w:line="300" w:lineRule="auto"/>
      <w:ind w:left="1134" w:hanging="907"/>
      <w:outlineLvl w:val="8"/>
    </w:pPr>
    <w:rPr>
      <w:rFonts w:ascii="Arial" w:hAnsi="Arial"/>
      <w:kern w:val="0"/>
      <w:szCs w:val="20"/>
    </w:rPr>
  </w:style>
  <w:style w:type="paragraph" w:customStyle="1" w:styleId="CharCharCharCharCharChar">
    <w:name w:val="Char Char Char Char Char Char"/>
    <w:basedOn w:val="a3"/>
    <w:qFormat/>
  </w:style>
  <w:style w:type="paragraph" w:customStyle="1" w:styleId="1f4">
    <w:name w:val="列表段落1"/>
    <w:basedOn w:val="a3"/>
    <w:uiPriority w:val="34"/>
    <w:qFormat/>
    <w:pPr>
      <w:ind w:firstLineChars="200" w:firstLine="420"/>
    </w:pPr>
    <w:rPr>
      <w:sz w:val="28"/>
      <w:szCs w:val="28"/>
    </w:rPr>
  </w:style>
  <w:style w:type="paragraph" w:customStyle="1" w:styleId="WW-">
    <w:name w:val="WW-表格标题"/>
    <w:basedOn w:val="WW-0"/>
    <w:qFormat/>
  </w:style>
  <w:style w:type="paragraph" w:customStyle="1" w:styleId="WW-0">
    <w:name w:val="WW-表格内容"/>
    <w:basedOn w:val="a3"/>
    <w:qFormat/>
    <w:pPr>
      <w:suppressLineNumbers/>
      <w:suppressAutoHyphens/>
    </w:pPr>
  </w:style>
  <w:style w:type="paragraph" w:customStyle="1" w:styleId="CharChar1CharCharCharCharCharCharCharChar">
    <w:name w:val="Char Char1 Char Char Char Char Char Char Char Char"/>
    <w:basedOn w:val="a3"/>
    <w:qFormat/>
    <w:pPr>
      <w:widowControl/>
      <w:spacing w:after="160" w:line="240" w:lineRule="exact"/>
      <w:jc w:val="left"/>
    </w:pPr>
    <w:rPr>
      <w:rFonts w:ascii="Verdana" w:hAnsi="Verdana"/>
      <w:kern w:val="0"/>
      <w:sz w:val="20"/>
      <w:szCs w:val="20"/>
      <w:lang w:eastAsia="en-US"/>
    </w:rPr>
  </w:style>
  <w:style w:type="paragraph" w:customStyle="1" w:styleId="CharCharCharCharCharChar1Char1">
    <w:name w:val="Char Char Char Char Char Char1 Char1"/>
    <w:basedOn w:val="a3"/>
    <w:qFormat/>
    <w:pPr>
      <w:widowControl/>
      <w:spacing w:after="160" w:line="240" w:lineRule="exact"/>
      <w:jc w:val="left"/>
    </w:pPr>
    <w:rPr>
      <w:rFonts w:ascii="Verdana" w:eastAsia="等线" w:hAnsi="Verdana"/>
      <w:kern w:val="0"/>
      <w:szCs w:val="20"/>
      <w:lang w:eastAsia="en-US"/>
    </w:rPr>
  </w:style>
  <w:style w:type="paragraph" w:customStyle="1" w:styleId="affff4">
    <w:name w:val="关键词"/>
    <w:basedOn w:val="a3"/>
    <w:next w:val="a3"/>
    <w:qFormat/>
    <w:pPr>
      <w:spacing w:line="360" w:lineRule="auto"/>
    </w:pPr>
    <w:rPr>
      <w:rFonts w:eastAsia="黑体"/>
      <w:sz w:val="20"/>
      <w:szCs w:val="20"/>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2"/>
      <w:szCs w:val="20"/>
    </w:rPr>
  </w:style>
  <w:style w:type="paragraph" w:customStyle="1" w:styleId="2f0">
    <w:name w:val="标题2"/>
    <w:basedOn w:val="23"/>
    <w:qFormat/>
    <w:pPr>
      <w:autoSpaceDE/>
      <w:autoSpaceDN/>
      <w:ind w:firstLineChars="196" w:firstLine="574"/>
      <w:jc w:val="both"/>
      <w:outlineLvl w:val="9"/>
    </w:pPr>
    <w:rPr>
      <w:rFonts w:ascii="宋体" w:eastAsia="宋体" w:hAnsi="宋体"/>
      <w:spacing w:val="6"/>
      <w:w w:val="100"/>
      <w:kern w:val="2"/>
      <w:szCs w:val="20"/>
      <w:u w:val="single"/>
    </w:rPr>
  </w:style>
  <w:style w:type="paragraph" w:customStyle="1" w:styleId="1f5">
    <w:name w:val="文本1"/>
    <w:basedOn w:val="a3"/>
    <w:qFormat/>
    <w:pPr>
      <w:adjustRightInd w:val="0"/>
      <w:spacing w:line="312" w:lineRule="atLeast"/>
      <w:jc w:val="center"/>
      <w:textAlignment w:val="baseline"/>
    </w:pPr>
    <w:rPr>
      <w:kern w:val="0"/>
      <w:sz w:val="18"/>
      <w:szCs w:val="20"/>
    </w:rPr>
  </w:style>
  <w:style w:type="paragraph" w:customStyle="1" w:styleId="Char4CharCharChar">
    <w:name w:val="Char4 Char Char Char"/>
    <w:basedOn w:val="a3"/>
    <w:qFormat/>
    <w:pPr>
      <w:adjustRightInd w:val="0"/>
      <w:snapToGrid w:val="0"/>
      <w:spacing w:line="360" w:lineRule="auto"/>
      <w:ind w:firstLineChars="200" w:firstLine="200"/>
    </w:pPr>
    <w:rPr>
      <w:rFonts w:ascii="宋体" w:hAnsi="宋体" w:cs="宋体"/>
      <w:sz w:val="24"/>
      <w:szCs w:val="26"/>
    </w:rPr>
  </w:style>
  <w:style w:type="paragraph" w:customStyle="1" w:styleId="xl39">
    <w:name w:val="xl39"/>
    <w:basedOn w:val="a3"/>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 w:val="24"/>
      <w:szCs w:val="20"/>
    </w:rPr>
  </w:style>
  <w:style w:type="paragraph" w:customStyle="1" w:styleId="affff5">
    <w:name w:val="标题无"/>
    <w:basedOn w:val="a3"/>
    <w:qFormat/>
    <w:pPr>
      <w:spacing w:line="360" w:lineRule="auto"/>
    </w:pPr>
    <w:rPr>
      <w:sz w:val="24"/>
      <w:szCs w:val="20"/>
    </w:rPr>
  </w:style>
  <w:style w:type="paragraph" w:customStyle="1" w:styleId="p22">
    <w:name w:val="p22"/>
    <w:basedOn w:val="a3"/>
    <w:uiPriority w:val="99"/>
    <w:qFormat/>
    <w:pPr>
      <w:widowControl/>
      <w:ind w:firstLine="420"/>
    </w:pPr>
    <w:rPr>
      <w:rFonts w:ascii="Calibri" w:hAnsi="Calibri"/>
      <w:kern w:val="0"/>
    </w:rPr>
  </w:style>
  <w:style w:type="paragraph" w:customStyle="1" w:styleId="CharCharCharCharCharChar1">
    <w:name w:val="Char Char Char Char Char Char1"/>
    <w:basedOn w:val="a3"/>
    <w:qFormat/>
    <w:rPr>
      <w:szCs w:val="20"/>
    </w:rPr>
  </w:style>
  <w:style w:type="paragraph" w:customStyle="1" w:styleId="CharCharChar">
    <w:name w:val="Char Char Char"/>
    <w:basedOn w:val="ab"/>
    <w:qFormat/>
    <w:pPr>
      <w:spacing w:line="360" w:lineRule="auto"/>
      <w:ind w:firstLineChars="200" w:firstLine="200"/>
    </w:pPr>
    <w:rPr>
      <w:szCs w:val="20"/>
    </w:rPr>
  </w:style>
  <w:style w:type="paragraph" w:customStyle="1" w:styleId="220">
    <w:name w:val="样式 样式 首行缩进:  2 字符 + 首行缩进:  2 字符"/>
    <w:basedOn w:val="a3"/>
    <w:qFormat/>
    <w:pPr>
      <w:numPr>
        <w:numId w:val="11"/>
      </w:numPr>
      <w:tabs>
        <w:tab w:val="clear" w:pos="1230"/>
      </w:tabs>
      <w:spacing w:line="360" w:lineRule="auto"/>
      <w:ind w:firstLineChars="200" w:firstLine="480"/>
    </w:pPr>
    <w:rPr>
      <w:sz w:val="24"/>
      <w:szCs w:val="20"/>
    </w:rPr>
  </w:style>
  <w:style w:type="paragraph" w:customStyle="1" w:styleId="xl64">
    <w:name w:val="xl64"/>
    <w:basedOn w:val="a3"/>
    <w:qFormat/>
    <w:pPr>
      <w:widowControl/>
      <w:pBdr>
        <w:bottom w:val="single" w:sz="8" w:space="0" w:color="auto"/>
      </w:pBdr>
      <w:spacing w:before="100" w:beforeAutospacing="1" w:after="100" w:afterAutospacing="1"/>
      <w:jc w:val="left"/>
    </w:pPr>
    <w:rPr>
      <w:rFonts w:ascii="宋体" w:hAnsi="宋体"/>
      <w:kern w:val="0"/>
      <w:sz w:val="20"/>
      <w:szCs w:val="20"/>
    </w:rPr>
  </w:style>
  <w:style w:type="paragraph" w:customStyle="1" w:styleId="Style36">
    <w:name w:val="_Style 36"/>
    <w:basedOn w:val="a3"/>
    <w:qFormat/>
  </w:style>
  <w:style w:type="paragraph" w:customStyle="1" w:styleId="affff6">
    <w:name w:val="正文表格"/>
    <w:basedOn w:val="a3"/>
    <w:qFormat/>
    <w:pPr>
      <w:adjustRightInd w:val="0"/>
      <w:spacing w:before="40" w:after="40"/>
    </w:pPr>
    <w:rPr>
      <w:sz w:val="24"/>
      <w:szCs w:val="20"/>
    </w:rPr>
  </w:style>
  <w:style w:type="paragraph" w:customStyle="1" w:styleId="Char110">
    <w:name w:val="Char11"/>
    <w:basedOn w:val="a3"/>
    <w:qFormat/>
    <w:rPr>
      <w:rFonts w:eastAsia="等线"/>
      <w:kern w:val="0"/>
      <w:szCs w:val="20"/>
    </w:rPr>
  </w:style>
  <w:style w:type="paragraph" w:customStyle="1" w:styleId="affff7">
    <w:name w:val="正文 + 三号"/>
    <w:basedOn w:val="a3"/>
    <w:qFormat/>
    <w:rPr>
      <w:szCs w:val="20"/>
    </w:rPr>
  </w:style>
  <w:style w:type="paragraph" w:customStyle="1" w:styleId="ly">
    <w:name w:val="ly"/>
    <w:basedOn w:val="a3"/>
    <w:qFormat/>
    <w:pPr>
      <w:widowControl/>
      <w:spacing w:before="30"/>
      <w:jc w:val="right"/>
    </w:pPr>
    <w:rPr>
      <w:rFonts w:ascii="方正书宋简体" w:eastAsia="方正书宋简体" w:hAnsi="宋体"/>
      <w:color w:val="000000"/>
      <w:kern w:val="0"/>
      <w:szCs w:val="21"/>
    </w:rPr>
  </w:style>
  <w:style w:type="paragraph" w:customStyle="1" w:styleId="ItemStepinTable">
    <w:name w:val="Item Step in Table"/>
    <w:qFormat/>
    <w:pPr>
      <w:numPr>
        <w:numId w:val="12"/>
      </w:numPr>
      <w:spacing w:before="40" w:after="40"/>
      <w:jc w:val="both"/>
    </w:pPr>
    <w:rPr>
      <w:rFonts w:ascii="Arial" w:hAnsi="Arial"/>
      <w:sz w:val="18"/>
    </w:rPr>
  </w:style>
  <w:style w:type="paragraph" w:customStyle="1" w:styleId="font0">
    <w:name w:val="font0"/>
    <w:basedOn w:val="a3"/>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1">
    <w:name w:val="Char Char Char Char Char Char Char Char Char 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ListParagraph2">
    <w:name w:val="List Paragraph2"/>
    <w:basedOn w:val="a3"/>
    <w:qFormat/>
    <w:pPr>
      <w:ind w:firstLineChars="200" w:firstLine="420"/>
    </w:pPr>
    <w:rPr>
      <w:rFonts w:ascii="Calibri" w:hAnsi="Calibri" w:cs="Calibri"/>
      <w:szCs w:val="21"/>
    </w:rPr>
  </w:style>
  <w:style w:type="paragraph" w:customStyle="1" w:styleId="affff8">
    <w:name w:val="图标"/>
    <w:basedOn w:val="a3"/>
    <w:next w:val="a3"/>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szCs w:val="20"/>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20"/>
    </w:rPr>
  </w:style>
  <w:style w:type="paragraph" w:customStyle="1" w:styleId="affff9">
    <w:name w:val="内容标题"/>
    <w:basedOn w:val="ab"/>
    <w:qFormat/>
    <w:rPr>
      <w:rFonts w:ascii="Tahoma" w:hAnsi="Tahoma"/>
      <w:sz w:val="24"/>
      <w:szCs w:val="20"/>
    </w:rPr>
  </w:style>
  <w:style w:type="paragraph" w:customStyle="1" w:styleId="22">
    <w:name w:val="样式 正文首行缩进 2 + 首行缩进:  2 字符"/>
    <w:basedOn w:val="a3"/>
    <w:qFormat/>
    <w:pPr>
      <w:numPr>
        <w:numId w:val="13"/>
      </w:numPr>
      <w:adjustRightInd w:val="0"/>
      <w:snapToGrid w:val="0"/>
      <w:spacing w:line="360" w:lineRule="auto"/>
    </w:pPr>
    <w:rPr>
      <w:rFonts w:ascii="Arial" w:hAnsi="Arial"/>
      <w:b/>
      <w:sz w:val="24"/>
      <w:szCs w:val="20"/>
    </w:rPr>
  </w:style>
  <w:style w:type="paragraph" w:customStyle="1" w:styleId="61">
    <w:name w:val="6'"/>
    <w:basedOn w:val="a3"/>
    <w:qFormat/>
    <w:pPr>
      <w:autoSpaceDE w:val="0"/>
      <w:autoSpaceDN w:val="0"/>
      <w:adjustRightInd w:val="0"/>
      <w:snapToGrid w:val="0"/>
      <w:spacing w:line="320" w:lineRule="exact"/>
      <w:jc w:val="center"/>
      <w:textAlignment w:val="baseline"/>
    </w:pPr>
    <w:rPr>
      <w:spacing w:val="20"/>
      <w:kern w:val="28"/>
      <w:szCs w:val="20"/>
    </w:rPr>
  </w:style>
  <w:style w:type="paragraph" w:customStyle="1" w:styleId="AANumbering">
    <w:name w:val="AA Numbering"/>
    <w:basedOn w:val="a3"/>
    <w:qFormat/>
    <w:pPr>
      <w:widowControl/>
      <w:tabs>
        <w:tab w:val="left" w:pos="1134"/>
        <w:tab w:val="left" w:pos="1280"/>
      </w:tabs>
      <w:adjustRightInd w:val="0"/>
      <w:snapToGrid w:val="0"/>
      <w:spacing w:line="280" w:lineRule="atLeast"/>
      <w:jc w:val="left"/>
    </w:pPr>
    <w:rPr>
      <w:rFonts w:eastAsia="PMingLiU"/>
      <w:kern w:val="0"/>
      <w:sz w:val="24"/>
      <w:szCs w:val="20"/>
      <w:lang w:eastAsia="zh-TW"/>
    </w:rPr>
  </w:style>
  <w:style w:type="paragraph" w:customStyle="1" w:styleId="content">
    <w:name w:val="content"/>
    <w:basedOn w:val="a3"/>
    <w:qFormat/>
    <w:pPr>
      <w:widowControl/>
      <w:spacing w:before="100" w:beforeAutospacing="1" w:after="100" w:afterAutospacing="1" w:line="280" w:lineRule="atLeast"/>
      <w:ind w:firstLine="375"/>
      <w:jc w:val="left"/>
    </w:pPr>
    <w:rPr>
      <w:rFonts w:ascii="宋体" w:hAnsi="宋体"/>
      <w:color w:val="000000"/>
      <w:kern w:val="0"/>
      <w:sz w:val="18"/>
      <w:szCs w:val="20"/>
    </w:rPr>
  </w:style>
  <w:style w:type="paragraph" w:customStyle="1" w:styleId="CharCharCharCharCharCharCharCharCharCharCharCharCharCharCharChar">
    <w:name w:val="Char Char Char Char Char Char Char Char Char Char Char Char Char Char Char Char"/>
    <w:basedOn w:val="ab"/>
    <w:qFormat/>
    <w:pPr>
      <w:spacing w:line="360" w:lineRule="auto"/>
      <w:ind w:firstLineChars="200" w:firstLine="200"/>
    </w:pPr>
    <w:rPr>
      <w:rFonts w:ascii="Tahoma" w:hAnsi="Tahoma"/>
      <w:sz w:val="24"/>
    </w:rPr>
  </w:style>
  <w:style w:type="paragraph" w:customStyle="1" w:styleId="TableContents">
    <w:name w:val="Table Contents"/>
    <w:basedOn w:val="a4"/>
    <w:qFormat/>
    <w:pPr>
      <w:suppressAutoHyphens/>
      <w:jc w:val="left"/>
    </w:pPr>
    <w:rPr>
      <w:rFonts w:eastAsia="Times New Roman"/>
      <w:kern w:val="0"/>
      <w:sz w:val="24"/>
      <w:szCs w:val="20"/>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46">
    <w:name w:val="附录4"/>
    <w:basedOn w:val="a3"/>
    <w:next w:val="a3"/>
    <w:qFormat/>
    <w:pPr>
      <w:widowControl/>
      <w:tabs>
        <w:tab w:val="left" w:pos="1134"/>
      </w:tabs>
      <w:spacing w:line="300" w:lineRule="auto"/>
      <w:ind w:left="1361" w:hanging="1361"/>
      <w:outlineLvl w:val="3"/>
    </w:pPr>
    <w:rPr>
      <w:rFonts w:ascii="Arial" w:eastAsia="黑体" w:hAnsi="Arial"/>
      <w:kern w:val="0"/>
      <w:sz w:val="28"/>
      <w:szCs w:val="20"/>
    </w:rPr>
  </w:style>
  <w:style w:type="paragraph" w:customStyle="1" w:styleId="21">
    <w:name w:val="样式2"/>
    <w:basedOn w:val="40"/>
    <w:qFormat/>
    <w:pPr>
      <w:keepNext/>
      <w:keepLines/>
      <w:numPr>
        <w:numId w:val="14"/>
      </w:numPr>
      <w:autoSpaceDE/>
      <w:autoSpaceDN/>
      <w:adjustRightInd/>
      <w:spacing w:before="560" w:after="290" w:line="400" w:lineRule="exact"/>
      <w:outlineLvl w:val="0"/>
    </w:pPr>
    <w:rPr>
      <w:rFonts w:ascii="Arial" w:eastAsia="黑体" w:hAnsi="Arial"/>
      <w:b w:val="0"/>
      <w:kern w:val="2"/>
      <w:sz w:val="44"/>
      <w:szCs w:val="20"/>
    </w:rPr>
  </w:style>
  <w:style w:type="paragraph" w:customStyle="1" w:styleId="213">
    <w:name w:val="正文文本缩进 21"/>
    <w:basedOn w:val="a3"/>
    <w:qFormat/>
    <w:pPr>
      <w:adjustRightInd w:val="0"/>
      <w:spacing w:before="120"/>
      <w:ind w:firstLine="420"/>
      <w:textAlignment w:val="baseline"/>
    </w:pPr>
    <w:rPr>
      <w:rFonts w:eastAsia="等线"/>
      <w:kern w:val="0"/>
      <w:sz w:val="24"/>
      <w:szCs w:val="20"/>
    </w:rPr>
  </w:style>
  <w:style w:type="paragraph" w:customStyle="1" w:styleId="xl44">
    <w:name w:val="xl44"/>
    <w:basedOn w:val="a3"/>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kern w:val="0"/>
      <w:sz w:val="24"/>
      <w:szCs w:val="20"/>
    </w:rPr>
  </w:style>
  <w:style w:type="paragraph" w:customStyle="1" w:styleId="intel1">
    <w:name w:val="intel1"/>
    <w:basedOn w:val="a3"/>
    <w:qFormat/>
    <w:pPr>
      <w:widowControl/>
      <w:spacing w:before="100" w:beforeAutospacing="1" w:after="100" w:afterAutospacing="1"/>
      <w:jc w:val="left"/>
    </w:pPr>
    <w:rPr>
      <w:rFonts w:ascii="宋体" w:hAnsi="宋体" w:cs="宋体"/>
      <w:kern w:val="0"/>
      <w:sz w:val="24"/>
    </w:rPr>
  </w:style>
  <w:style w:type="paragraph" w:customStyle="1" w:styleId="1f6">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412">
    <w:name w:val="样式 正文缩进正文（首行缩进两字）表正文正文非缩进特点标题4段1 + 首行缩进:  2 字符"/>
    <w:basedOn w:val="a9"/>
    <w:qFormat/>
    <w:pPr>
      <w:snapToGrid w:val="0"/>
      <w:spacing w:line="360" w:lineRule="auto"/>
      <w:ind w:firstLineChars="200" w:firstLine="480"/>
      <w:textAlignment w:val="auto"/>
    </w:pPr>
    <w:rPr>
      <w:rFonts w:eastAsia="宋体"/>
      <w:kern w:val="2"/>
      <w:sz w:val="24"/>
    </w:rPr>
  </w:style>
  <w:style w:type="paragraph" w:customStyle="1" w:styleId="p16">
    <w:name w:val="p16"/>
    <w:basedOn w:val="a3"/>
    <w:qFormat/>
    <w:pPr>
      <w:widowControl/>
    </w:pPr>
    <w:rPr>
      <w:rFonts w:ascii="Calibri" w:hAnsi="Calibri" w:cs="宋体"/>
      <w:kern w:val="0"/>
      <w:szCs w:val="21"/>
    </w:rPr>
  </w:style>
  <w:style w:type="paragraph" w:customStyle="1" w:styleId="CharCharCharCharCharCharChar1">
    <w:name w:val="Char Char Char 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16CharChar">
    <w:name w:val="Char Char16 Char Char"/>
    <w:basedOn w:val="a3"/>
    <w:uiPriority w:val="99"/>
    <w:qFormat/>
  </w:style>
  <w:style w:type="paragraph" w:customStyle="1" w:styleId="1f7">
    <w:name w:val="1.正文"/>
    <w:basedOn w:val="a3"/>
    <w:qFormat/>
    <w:pPr>
      <w:spacing w:line="360" w:lineRule="auto"/>
      <w:ind w:leftChars="225" w:left="540" w:firstLineChars="225" w:firstLine="540"/>
    </w:pPr>
    <w:rPr>
      <w:sz w:val="24"/>
      <w:szCs w:val="20"/>
    </w:rPr>
  </w:style>
  <w:style w:type="paragraph" w:customStyle="1" w:styleId="affffa">
    <w:name w:val="编号正文"/>
    <w:basedOn w:val="affffb"/>
    <w:qFormat/>
    <w:pPr>
      <w:snapToGrid/>
      <w:spacing w:line="360" w:lineRule="auto"/>
      <w:ind w:left="1407" w:hanging="1047"/>
      <w:jc w:val="left"/>
    </w:pPr>
    <w:rPr>
      <w:rFonts w:eastAsia="仿宋_GB2312"/>
    </w:rPr>
  </w:style>
  <w:style w:type="paragraph" w:customStyle="1" w:styleId="affffb">
    <w:name w:val="文档正文"/>
    <w:basedOn w:val="a3"/>
    <w:qFormat/>
    <w:pPr>
      <w:adjustRightInd w:val="0"/>
      <w:snapToGrid w:val="0"/>
      <w:spacing w:line="440" w:lineRule="exact"/>
      <w:ind w:firstLine="567"/>
      <w:textAlignment w:val="baseline"/>
    </w:pPr>
    <w:rPr>
      <w:rFonts w:ascii="Arial Narrow" w:hAnsi="Arial Narrow"/>
      <w:kern w:val="0"/>
      <w:sz w:val="24"/>
      <w:szCs w:val="20"/>
    </w:rPr>
  </w:style>
  <w:style w:type="paragraph" w:customStyle="1" w:styleId="16620">
    <w:name w:val="样式 标题 1 + 黑体 三号 非加粗 居中 段前: 6 磅 段后: 6 磅 行距: 固定值 20 磅"/>
    <w:basedOn w:val="1"/>
    <w:qFormat/>
    <w:pPr>
      <w:keepNext/>
      <w:keepLines/>
      <w:numPr>
        <w:numId w:val="0"/>
      </w:numPr>
      <w:autoSpaceDE/>
      <w:autoSpaceDN/>
      <w:adjustRightInd/>
      <w:snapToGrid/>
      <w:spacing w:before="120" w:after="120" w:line="400" w:lineRule="exact"/>
    </w:pPr>
    <w:rPr>
      <w:rFonts w:ascii="黑体" w:hAnsi="黑体" w:cs="宋体"/>
      <w:kern w:val="44"/>
      <w:sz w:val="32"/>
      <w:szCs w:val="20"/>
    </w:rPr>
  </w:style>
  <w:style w:type="paragraph" w:customStyle="1" w:styleId="Char1CharCharChar">
    <w:name w:val="Char1 Char Char Char"/>
    <w:basedOn w:val="a3"/>
    <w:qFormat/>
    <w:rPr>
      <w:rFonts w:ascii="Tahoma" w:hAnsi="Tahoma"/>
      <w:sz w:val="24"/>
      <w:szCs w:val="20"/>
    </w:rPr>
  </w:style>
  <w:style w:type="paragraph" w:customStyle="1" w:styleId="FigureDescription">
    <w:name w:val="Figure Description"/>
    <w:next w:val="a3"/>
    <w:qFormat/>
    <w:pPr>
      <w:snapToGrid w:val="0"/>
      <w:spacing w:before="80" w:after="320"/>
      <w:ind w:left="1134"/>
      <w:jc w:val="center"/>
    </w:pPr>
    <w:rPr>
      <w:rFonts w:ascii="Arial" w:eastAsia="黑体" w:hAnsi="Arial"/>
      <w:sz w:val="18"/>
    </w:rPr>
  </w:style>
  <w:style w:type="paragraph" w:customStyle="1" w:styleId="Char2CharCharChar">
    <w:name w:val="Char2 Char Char Char"/>
    <w:basedOn w:val="a3"/>
    <w:uiPriority w:val="99"/>
    <w:qFormat/>
  </w:style>
  <w:style w:type="paragraph" w:customStyle="1" w:styleId="affffc">
    <w:name w:val="文章正文"/>
    <w:basedOn w:val="a3"/>
    <w:qFormat/>
    <w:pPr>
      <w:ind w:firstLineChars="200" w:firstLine="560"/>
    </w:pPr>
    <w:rPr>
      <w:rFonts w:ascii="仿宋_GB2312" w:eastAsia="仿宋_GB2312" w:hAnsi="宋体"/>
      <w:color w:val="000000"/>
      <w:sz w:val="28"/>
      <w:szCs w:val="20"/>
    </w:rPr>
  </w:style>
  <w:style w:type="paragraph" w:customStyle="1" w:styleId="CharChar16CharChar1">
    <w:name w:val="Char Char16 Char Char1"/>
    <w:basedOn w:val="a3"/>
    <w:qFormat/>
  </w:style>
  <w:style w:type="paragraph" w:customStyle="1" w:styleId="ParaCharCharCharCharCharCharCharCharCharCharCharCharChar">
    <w:name w:val="默认段落字体 Para Char Char Char Char Char Char Char Char Char Char Char Char Char"/>
    <w:basedOn w:val="a3"/>
    <w:qFormat/>
  </w:style>
  <w:style w:type="paragraph" w:customStyle="1" w:styleId="xl62">
    <w:name w:val="xl62"/>
    <w:basedOn w:val="a3"/>
    <w:qFormat/>
    <w:pPr>
      <w:widowControl/>
      <w:pBdr>
        <w:bottom w:val="single" w:sz="8" w:space="0" w:color="auto"/>
      </w:pBdr>
      <w:spacing w:before="100" w:beforeAutospacing="1" w:after="100" w:afterAutospacing="1"/>
      <w:jc w:val="left"/>
    </w:pPr>
    <w:rPr>
      <w:rFonts w:ascii="宋体" w:hAnsi="宋体"/>
      <w:kern w:val="0"/>
      <w:sz w:val="20"/>
      <w:szCs w:val="20"/>
    </w:rPr>
  </w:style>
  <w:style w:type="paragraph" w:customStyle="1" w:styleId="2TimesNewRoman5020">
    <w:name w:val="样式 标题 2 + Times New Roman 四号 非加粗 段前: 5 磅 段后: 0 磅 行距: 固定值 20..."/>
    <w:basedOn w:val="23"/>
    <w:qFormat/>
    <w:pPr>
      <w:keepNext/>
      <w:keepLines/>
      <w:autoSpaceDE/>
      <w:autoSpaceDN/>
      <w:adjustRightInd/>
      <w:snapToGrid/>
      <w:spacing w:before="100" w:line="400" w:lineRule="exact"/>
      <w:jc w:val="both"/>
    </w:pPr>
    <w:rPr>
      <w:rFonts w:ascii="Times New Roman" w:eastAsia="黑体" w:cs="宋体"/>
      <w:b w:val="0"/>
      <w:spacing w:val="0"/>
      <w:w w:val="100"/>
      <w:kern w:val="2"/>
      <w:szCs w:val="20"/>
    </w:rPr>
  </w:style>
  <w:style w:type="paragraph" w:customStyle="1" w:styleId="xl45">
    <w:name w:val="xl4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b/>
      <w:kern w:val="0"/>
      <w:sz w:val="20"/>
      <w:szCs w:val="20"/>
    </w:rPr>
  </w:style>
  <w:style w:type="paragraph" w:customStyle="1" w:styleId="Char9CharCharCharCharCharChar">
    <w:name w:val="Char9 Char Char Char Char Char Char"/>
    <w:basedOn w:val="ab"/>
    <w:qFormat/>
    <w:pPr>
      <w:spacing w:line="360" w:lineRule="auto"/>
      <w:ind w:firstLineChars="200" w:firstLine="200"/>
    </w:pPr>
    <w:rPr>
      <w:rFonts w:ascii="Tahoma" w:hAnsi="Tahoma"/>
      <w:sz w:val="24"/>
    </w:rPr>
  </w:style>
  <w:style w:type="paragraph" w:customStyle="1" w:styleId="1f8">
    <w:name w:val="表格1"/>
    <w:basedOn w:val="a3"/>
    <w:next w:val="a3"/>
    <w:qFormat/>
    <w:pPr>
      <w:kinsoku w:val="0"/>
      <w:wordWrap w:val="0"/>
      <w:overflowPunct w:val="0"/>
      <w:autoSpaceDE w:val="0"/>
      <w:autoSpaceDN w:val="0"/>
      <w:adjustRightInd w:val="0"/>
      <w:spacing w:line="288" w:lineRule="auto"/>
      <w:jc w:val="center"/>
      <w:textAlignment w:val="baseline"/>
    </w:pPr>
    <w:rPr>
      <w:rFonts w:ascii="宋体"/>
      <w:kern w:val="0"/>
      <w:sz w:val="18"/>
      <w:szCs w:val="20"/>
    </w:rPr>
  </w:style>
  <w:style w:type="paragraph" w:customStyle="1" w:styleId="CharCharCharCharCharCharCharCharCharChar">
    <w:name w:val="Char Char Char Char Char Char Char Char Char Char"/>
    <w:basedOn w:val="ab"/>
    <w:qFormat/>
    <w:pPr>
      <w:spacing w:line="360" w:lineRule="auto"/>
      <w:ind w:firstLineChars="200" w:firstLine="200"/>
    </w:pPr>
    <w:rPr>
      <w:rFonts w:ascii="Tahoma" w:hAnsi="Tahoma"/>
      <w:sz w:val="24"/>
    </w:rPr>
  </w:style>
  <w:style w:type="paragraph" w:customStyle="1" w:styleId="47">
    <w:name w:val="样式4"/>
    <w:basedOn w:val="a3"/>
    <w:qFormat/>
    <w:pPr>
      <w:pBdr>
        <w:top w:val="single" w:sz="4" w:space="1" w:color="auto"/>
      </w:pBdr>
    </w:pPr>
  </w:style>
  <w:style w:type="paragraph" w:customStyle="1" w:styleId="StyleHeading3h3Heading3-oldLevel3HeadH3level3PIM3se">
    <w:name w:val="Style Heading 3h3Heading 3 - oldLevel 3 HeadH3level_3PIM 3se..."/>
    <w:basedOn w:val="30"/>
    <w:qFormat/>
    <w:pPr>
      <w:keepNext/>
      <w:keepLines/>
      <w:numPr>
        <w:ilvl w:val="2"/>
        <w:numId w:val="9"/>
      </w:numPr>
      <w:autoSpaceDE/>
      <w:autoSpaceDN/>
      <w:adjustRightInd/>
      <w:spacing w:before="260" w:after="260" w:line="413" w:lineRule="auto"/>
      <w:jc w:val="both"/>
    </w:pPr>
    <w:rPr>
      <w:rFonts w:ascii="Times New Roman" w:eastAsia="宋体"/>
      <w:kern w:val="2"/>
      <w:sz w:val="32"/>
      <w:szCs w:val="20"/>
    </w:rPr>
  </w:style>
  <w:style w:type="paragraph" w:customStyle="1" w:styleId="CharCharCharCharCharCharCharCharCharCharCharCharChar">
    <w:name w:val="Char Char Char Char Char Char Char Char Char 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230">
    <w:name w:val="正文文本缩进 23"/>
    <w:basedOn w:val="a3"/>
    <w:qFormat/>
    <w:pPr>
      <w:adjustRightInd w:val="0"/>
      <w:spacing w:before="120"/>
      <w:ind w:firstLine="420"/>
      <w:textAlignment w:val="baseline"/>
    </w:pPr>
    <w:rPr>
      <w:sz w:val="24"/>
      <w:szCs w:val="20"/>
    </w:rPr>
  </w:style>
  <w:style w:type="paragraph" w:customStyle="1" w:styleId="48">
    <w:name w:val="正文4"/>
    <w:basedOn w:val="a3"/>
    <w:qFormat/>
    <w:pPr>
      <w:tabs>
        <w:tab w:val="left" w:pos="1275"/>
      </w:tabs>
      <w:spacing w:before="60" w:after="60" w:line="360" w:lineRule="auto"/>
      <w:ind w:leftChars="400" w:left="820" w:hanging="705"/>
    </w:pPr>
    <w:rPr>
      <w:sz w:val="24"/>
      <w:szCs w:val="20"/>
    </w:rPr>
  </w:style>
  <w:style w:type="paragraph" w:customStyle="1" w:styleId="affffd">
    <w:name w:val="首行缩进"/>
    <w:basedOn w:val="a3"/>
    <w:qFormat/>
    <w:pPr>
      <w:spacing w:line="360" w:lineRule="auto"/>
      <w:ind w:firstLineChars="200" w:firstLine="420"/>
    </w:pPr>
    <w:rPr>
      <w:szCs w:val="20"/>
    </w:rPr>
  </w:style>
  <w:style w:type="paragraph" w:customStyle="1" w:styleId="affffe">
    <w:name w:val="表文字"/>
    <w:qFormat/>
    <w:rPr>
      <w:rFonts w:ascii="宋体"/>
      <w:kern w:val="2"/>
    </w:rPr>
  </w:style>
  <w:style w:type="paragraph" w:customStyle="1" w:styleId="CharCharCharCharCharCharChar">
    <w:name w:val="Char Char Char Char Char Char Char"/>
    <w:basedOn w:val="a3"/>
    <w:qFormat/>
    <w:pPr>
      <w:adjustRightInd w:val="0"/>
      <w:spacing w:line="360" w:lineRule="auto"/>
    </w:pPr>
    <w:rPr>
      <w:rFonts w:ascii="Verdana" w:hAnsi="Verdana"/>
      <w:lang w:eastAsia="en-US"/>
    </w:rPr>
  </w:style>
  <w:style w:type="paragraph" w:customStyle="1" w:styleId="Title-Revision">
    <w:name w:val="Title - Revision"/>
    <w:basedOn w:val="aff4"/>
    <w:qFormat/>
    <w:pPr>
      <w:spacing w:before="720" w:after="240" w:line="360" w:lineRule="auto"/>
    </w:pPr>
    <w:rPr>
      <w:rFonts w:ascii="Arial" w:hAnsi="Arial"/>
      <w:b/>
      <w:smallCaps/>
      <w:kern w:val="28"/>
      <w:sz w:val="36"/>
      <w:szCs w:val="20"/>
      <w:u w:val="none"/>
    </w:rPr>
  </w:style>
  <w:style w:type="paragraph" w:customStyle="1" w:styleId="CharCharCharCharChar1">
    <w:name w:val="Char Char Char Char Char1"/>
    <w:basedOn w:val="a3"/>
    <w:qFormat/>
    <w:pPr>
      <w:tabs>
        <w:tab w:val="left" w:pos="425"/>
      </w:tabs>
      <w:ind w:left="425" w:hanging="425"/>
    </w:pPr>
    <w:rPr>
      <w:rFonts w:ascii="Tahoma" w:eastAsia="等线" w:hAnsi="Tahoma"/>
      <w:kern w:val="0"/>
      <w:sz w:val="24"/>
      <w:szCs w:val="20"/>
    </w:rPr>
  </w:style>
  <w:style w:type="paragraph" w:customStyle="1" w:styleId="Char26">
    <w:name w:val="Char2"/>
    <w:basedOn w:val="a3"/>
    <w:qFormat/>
    <w:pPr>
      <w:spacing w:line="240" w:lineRule="atLeast"/>
      <w:ind w:left="420" w:firstLine="420"/>
    </w:pPr>
    <w:rPr>
      <w:rFonts w:eastAsia="等线"/>
      <w:kern w:val="0"/>
      <w:szCs w:val="20"/>
    </w:rPr>
  </w:style>
  <w:style w:type="paragraph" w:customStyle="1" w:styleId="g2">
    <w:name w:val="g2"/>
    <w:basedOn w:val="a3"/>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afffff">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1f9">
    <w:name w:val="修订1"/>
    <w:uiPriority w:val="99"/>
    <w:qFormat/>
    <w:rPr>
      <w:kern w:val="2"/>
      <w:sz w:val="21"/>
      <w:szCs w:val="24"/>
    </w:rPr>
  </w:style>
  <w:style w:type="paragraph" w:customStyle="1" w:styleId="Blockquote">
    <w:name w:val="Blockquote"/>
    <w:basedOn w:val="a3"/>
    <w:qFormat/>
    <w:pPr>
      <w:autoSpaceDE w:val="0"/>
      <w:autoSpaceDN w:val="0"/>
      <w:adjustRightInd w:val="0"/>
      <w:spacing w:before="100" w:after="100"/>
      <w:ind w:left="360" w:right="360"/>
      <w:jc w:val="left"/>
    </w:pPr>
    <w:rPr>
      <w:kern w:val="0"/>
      <w:sz w:val="24"/>
      <w:szCs w:val="20"/>
    </w:rPr>
  </w:style>
  <w:style w:type="paragraph" w:customStyle="1" w:styleId="PullQuote">
    <w:name w:val="Pull Quote"/>
    <w:basedOn w:val="a3"/>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szCs w:val="20"/>
    </w:rPr>
  </w:style>
  <w:style w:type="paragraph" w:customStyle="1" w:styleId="1fa">
    <w:name w:val="标题1"/>
    <w:basedOn w:val="a3"/>
    <w:qFormat/>
    <w:pPr>
      <w:widowControl/>
      <w:spacing w:before="100" w:beforeAutospacing="1" w:after="100" w:afterAutospacing="1"/>
      <w:jc w:val="left"/>
    </w:pPr>
    <w:rPr>
      <w:rFonts w:ascii="宋体" w:hAnsi="宋体" w:cs="宋体"/>
      <w:kern w:val="0"/>
      <w:sz w:val="24"/>
    </w:rPr>
  </w:style>
  <w:style w:type="paragraph" w:customStyle="1" w:styleId="xl63">
    <w:name w:val="xl63"/>
    <w:basedOn w:val="a3"/>
    <w:qFormat/>
    <w:pPr>
      <w:widowControl/>
      <w:spacing w:before="100" w:beforeAutospacing="1" w:after="100" w:afterAutospacing="1"/>
      <w:jc w:val="center"/>
    </w:pPr>
    <w:rPr>
      <w:rFonts w:ascii="黑体" w:eastAsia="黑体" w:hAnsi="宋体" w:hint="eastAsia"/>
      <w:b/>
      <w:kern w:val="0"/>
      <w:sz w:val="44"/>
      <w:szCs w:val="20"/>
    </w:rPr>
  </w:style>
  <w:style w:type="paragraph" w:customStyle="1" w:styleId="xl31">
    <w:name w:val="xl31"/>
    <w:basedOn w:val="a3"/>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宋体" w:hAnsi="宋体"/>
      <w:b/>
      <w:kern w:val="0"/>
      <w:sz w:val="20"/>
      <w:szCs w:val="20"/>
    </w:rPr>
  </w:style>
  <w:style w:type="paragraph" w:customStyle="1" w:styleId="afffff0">
    <w:name w:val="图例"/>
    <w:basedOn w:val="a3"/>
    <w:qFormat/>
    <w:pPr>
      <w:spacing w:before="120" w:after="120" w:line="360" w:lineRule="auto"/>
      <w:jc w:val="center"/>
    </w:pPr>
    <w:rPr>
      <w:rFonts w:eastAsia="仿宋_GB2312"/>
      <w:b/>
      <w:sz w:val="24"/>
      <w:szCs w:val="20"/>
    </w:rPr>
  </w:style>
  <w:style w:type="paragraph" w:customStyle="1" w:styleId="2f1">
    <w:name w:val="正文字缩2字"/>
    <w:basedOn w:val="a3"/>
    <w:qFormat/>
    <w:pPr>
      <w:spacing w:before="60" w:after="60" w:line="360" w:lineRule="auto"/>
      <w:ind w:leftChars="200" w:left="200" w:firstLineChars="200" w:firstLine="200"/>
    </w:pPr>
    <w:rPr>
      <w:sz w:val="24"/>
      <w:szCs w:val="20"/>
    </w:rPr>
  </w:style>
  <w:style w:type="paragraph" w:customStyle="1" w:styleId="CharCharCharCharCharCharChar2">
    <w:name w:val="Char Char Char Char Char Char Char2"/>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21CharChar">
    <w:name w:val="Char Char21 Char Char"/>
    <w:basedOn w:val="a3"/>
    <w:qFormat/>
    <w:rPr>
      <w:sz w:val="28"/>
      <w:szCs w:val="20"/>
    </w:rPr>
  </w:style>
  <w:style w:type="paragraph" w:customStyle="1" w:styleId="a">
    <w:name w:val="列表项目"/>
    <w:basedOn w:val="a3"/>
    <w:qFormat/>
    <w:pPr>
      <w:numPr>
        <w:numId w:val="15"/>
      </w:numPr>
      <w:tabs>
        <w:tab w:val="clear" w:pos="980"/>
      </w:tabs>
      <w:spacing w:line="288" w:lineRule="auto"/>
      <w:ind w:leftChars="200" w:left="840" w:hangingChars="200" w:hanging="420"/>
    </w:pPr>
    <w:rPr>
      <w:szCs w:val="20"/>
    </w:rPr>
  </w:style>
  <w:style w:type="paragraph" w:customStyle="1" w:styleId="TOC10">
    <w:name w:val="TOC 标题1"/>
    <w:basedOn w:val="1"/>
    <w:next w:val="a3"/>
    <w:uiPriority w:val="39"/>
    <w:qFormat/>
    <w:pPr>
      <w:keepNext/>
      <w:keepLines/>
      <w:widowControl/>
      <w:numPr>
        <w:numId w:val="0"/>
      </w:numPr>
      <w:autoSpaceDE/>
      <w:autoSpaceDN/>
      <w:adjustRightInd/>
      <w:snapToGrid/>
      <w:spacing w:before="480" w:line="276" w:lineRule="auto"/>
      <w:jc w:val="left"/>
      <w:outlineLvl w:val="9"/>
    </w:pPr>
    <w:rPr>
      <w:rFonts w:ascii="Cambria" w:eastAsia="宋体" w:hAnsi="Cambria"/>
      <w:b/>
      <w:color w:val="365F91"/>
      <w:kern w:val="0"/>
      <w:sz w:val="28"/>
      <w:szCs w:val="20"/>
    </w:rPr>
  </w:style>
  <w:style w:type="paragraph" w:customStyle="1" w:styleId="l-2">
    <w:name w:val="l-2"/>
    <w:basedOn w:val="a3"/>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BT3">
    <w:name w:val="BT3"/>
    <w:basedOn w:val="30"/>
    <w:qFormat/>
    <w:pPr>
      <w:keepNext/>
      <w:keepLines/>
      <w:autoSpaceDE/>
      <w:autoSpaceDN/>
      <w:snapToGrid w:val="0"/>
      <w:spacing w:before="260" w:after="260" w:line="360" w:lineRule="auto"/>
      <w:jc w:val="center"/>
    </w:pPr>
    <w:rPr>
      <w:rFonts w:hAnsi="宋体"/>
      <w:szCs w:val="24"/>
    </w:rPr>
  </w:style>
  <w:style w:type="paragraph" w:customStyle="1" w:styleId="xl56">
    <w:name w:val="xl56"/>
    <w:basedOn w:val="a3"/>
    <w:qFormat/>
    <w:pPr>
      <w:widowControl/>
      <w:pBdr>
        <w:top w:val="single" w:sz="4" w:space="0" w:color="auto"/>
        <w:left w:val="single" w:sz="4" w:space="0" w:color="auto"/>
        <w:bottom w:val="single" w:sz="4" w:space="0" w:color="auto"/>
      </w:pBdr>
      <w:spacing w:before="100" w:beforeAutospacing="1" w:after="100" w:afterAutospacing="1"/>
      <w:jc w:val="right"/>
    </w:pPr>
    <w:rPr>
      <w:rFonts w:ascii="宋体" w:hAnsi="宋体"/>
      <w:b/>
      <w:kern w:val="0"/>
      <w:sz w:val="20"/>
      <w:szCs w:val="20"/>
    </w:rPr>
  </w:style>
  <w:style w:type="paragraph" w:customStyle="1" w:styleId="378020">
    <w:name w:val="样式 标题 3 + (中文) 黑体 小四 非加粗 段前: 7.8 磅 段后: 0 磅 行距: 固定值 20 磅"/>
    <w:basedOn w:val="30"/>
    <w:next w:val="a3"/>
    <w:qFormat/>
    <w:pPr>
      <w:keepNext/>
      <w:keepLines/>
      <w:autoSpaceDE/>
      <w:autoSpaceDN/>
      <w:adjustRightInd/>
      <w:spacing w:before="0" w:line="400" w:lineRule="exact"/>
      <w:jc w:val="both"/>
    </w:pPr>
    <w:rPr>
      <w:rFonts w:ascii="Times New Roman" w:eastAsia="黑体" w:cs="宋体"/>
      <w:b w:val="0"/>
      <w:kern w:val="2"/>
      <w:szCs w:val="20"/>
    </w:rPr>
  </w:style>
  <w:style w:type="paragraph" w:customStyle="1" w:styleId="xl30">
    <w:name w:val="xl3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 w:val="20"/>
      <w:szCs w:val="20"/>
    </w:rPr>
  </w:style>
  <w:style w:type="paragraph" w:customStyle="1" w:styleId="afffff1">
    <w:name w:val="正文空两格"/>
    <w:basedOn w:val="a3"/>
    <w:qFormat/>
    <w:pPr>
      <w:spacing w:beforeLines="50" w:line="0" w:lineRule="atLeast"/>
      <w:ind w:firstLine="420"/>
    </w:pPr>
    <w:rPr>
      <w:rFonts w:ascii="Calibri" w:eastAsia="微软雅黑" w:hAnsi="Calibri"/>
      <w:sz w:val="24"/>
      <w:szCs w:val="22"/>
      <w:lang w:val="zh-CN"/>
    </w:rPr>
  </w:style>
  <w:style w:type="paragraph" w:customStyle="1" w:styleId="afffff2">
    <w:name w:val="表格"/>
    <w:basedOn w:val="a3"/>
    <w:qFormat/>
    <w:pPr>
      <w:jc w:val="center"/>
      <w:textAlignment w:val="center"/>
    </w:pPr>
    <w:rPr>
      <w:rFonts w:ascii="华文细黑" w:hAnsi="华文细黑"/>
      <w:kern w:val="0"/>
      <w:szCs w:val="20"/>
    </w:rPr>
  </w:style>
  <w:style w:type="paragraph" w:customStyle="1" w:styleId="NoSpacing1">
    <w:name w:val="No Spacing1"/>
    <w:uiPriority w:val="99"/>
    <w:qFormat/>
    <w:pPr>
      <w:widowControl w:val="0"/>
      <w:jc w:val="both"/>
    </w:pPr>
    <w:rPr>
      <w:rFonts w:cs="Calibri"/>
      <w:kern w:val="2"/>
      <w:sz w:val="21"/>
      <w:szCs w:val="21"/>
    </w:rPr>
  </w:style>
  <w:style w:type="paragraph" w:customStyle="1" w:styleId="CharCharChar1Char">
    <w:name w:val="Char Char Char1 Char"/>
    <w:basedOn w:val="a3"/>
    <w:qFormat/>
    <w:rPr>
      <w:sz w:val="28"/>
      <w:szCs w:val="20"/>
    </w:rPr>
  </w:style>
  <w:style w:type="paragraph" w:customStyle="1" w:styleId="16615">
    <w:name w:val="样式 标题 1 + 居中 段前: 6 磅 段后: 6 磅 行距: 1.5 倍行距"/>
    <w:basedOn w:val="1"/>
    <w:qFormat/>
    <w:pPr>
      <w:keepNext/>
      <w:keepLines/>
      <w:numPr>
        <w:numId w:val="0"/>
      </w:numPr>
      <w:autoSpaceDE/>
      <w:autoSpaceDN/>
      <w:spacing w:before="120" w:afterLines="50" w:after="156"/>
    </w:pPr>
    <w:rPr>
      <w:rFonts w:eastAsia="宋体"/>
      <w:b/>
      <w:kern w:val="44"/>
      <w:sz w:val="32"/>
      <w:szCs w:val="20"/>
    </w:rPr>
  </w:style>
  <w:style w:type="paragraph" w:customStyle="1" w:styleId="xl29">
    <w:name w:val="xl29"/>
    <w:basedOn w:val="a3"/>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kern w:val="0"/>
      <w:sz w:val="22"/>
      <w:szCs w:val="20"/>
    </w:rPr>
  </w:style>
  <w:style w:type="paragraph" w:customStyle="1" w:styleId="afffff3">
    <w:name w:val="二级列表"/>
    <w:basedOn w:val="afffff4"/>
    <w:next w:val="afffff4"/>
    <w:qFormat/>
    <w:pPr>
      <w:tabs>
        <w:tab w:val="left" w:pos="2120"/>
      </w:tabs>
      <w:ind w:firstLineChars="0" w:firstLine="0"/>
    </w:pPr>
    <w:rPr>
      <w:b/>
    </w:rPr>
  </w:style>
  <w:style w:type="paragraph" w:customStyle="1" w:styleId="afffff4">
    <w:name w:val="段落正文"/>
    <w:basedOn w:val="a3"/>
    <w:qFormat/>
    <w:pPr>
      <w:spacing w:beforeLines="50" w:before="156" w:line="360" w:lineRule="auto"/>
      <w:ind w:firstLineChars="200" w:firstLine="200"/>
    </w:pPr>
    <w:rPr>
      <w:spacing w:val="2"/>
      <w:sz w:val="24"/>
      <w:szCs w:val="20"/>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CharCharCharCharCharChar10">
    <w:name w:val="Char Char 字元 字元 字元 Char Char Char Char1"/>
    <w:basedOn w:val="a3"/>
    <w:qFormat/>
    <w:pPr>
      <w:adjustRightInd w:val="0"/>
      <w:spacing w:line="360" w:lineRule="auto"/>
    </w:pPr>
    <w:rPr>
      <w:kern w:val="0"/>
      <w:sz w:val="24"/>
      <w:szCs w:val="20"/>
    </w:rPr>
  </w:style>
  <w:style w:type="paragraph" w:customStyle="1" w:styleId="g11">
    <w:name w:val="g11"/>
    <w:basedOn w:val="a3"/>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Default">
    <w:name w:val="Default"/>
    <w:qFormat/>
    <w:pPr>
      <w:widowControl w:val="0"/>
      <w:autoSpaceDE w:val="0"/>
      <w:autoSpaceDN w:val="0"/>
      <w:adjustRightInd w:val="0"/>
    </w:pPr>
    <w:rPr>
      <w:color w:val="000000"/>
      <w:sz w:val="24"/>
    </w:rPr>
  </w:style>
  <w:style w:type="paragraph" w:customStyle="1" w:styleId="TableDescription">
    <w:name w:val="Table Description"/>
    <w:next w:val="a3"/>
    <w:qFormat/>
    <w:pPr>
      <w:keepNext/>
      <w:snapToGrid w:val="0"/>
      <w:spacing w:before="160" w:after="80"/>
      <w:ind w:left="1134"/>
      <w:jc w:val="center"/>
    </w:pPr>
    <w:rPr>
      <w:rFonts w:ascii="Arial" w:eastAsia="黑体" w:hAnsi="Arial"/>
      <w:sz w:val="18"/>
    </w:rPr>
  </w:style>
  <w:style w:type="paragraph" w:customStyle="1" w:styleId="ItemList">
    <w:name w:val="Item List"/>
    <w:qFormat/>
    <w:pPr>
      <w:numPr>
        <w:numId w:val="16"/>
      </w:numPr>
      <w:spacing w:line="300" w:lineRule="auto"/>
      <w:jc w:val="both"/>
    </w:pPr>
    <w:rPr>
      <w:rFonts w:ascii="Arial" w:hAnsi="Arial"/>
      <w:sz w:val="21"/>
    </w:rPr>
  </w:style>
  <w:style w:type="paragraph" w:customStyle="1" w:styleId="xl51">
    <w:name w:val="xl5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 w:val="20"/>
      <w:szCs w:val="20"/>
    </w:rPr>
  </w:style>
  <w:style w:type="paragraph" w:customStyle="1" w:styleId="214">
    <w:name w:val="正文文本 21"/>
    <w:basedOn w:val="a3"/>
    <w:qFormat/>
    <w:pPr>
      <w:adjustRightInd w:val="0"/>
      <w:spacing w:before="120" w:line="360" w:lineRule="auto"/>
      <w:ind w:firstLine="480"/>
      <w:textAlignment w:val="baseline"/>
    </w:pPr>
    <w:rPr>
      <w:sz w:val="24"/>
      <w:szCs w:val="20"/>
    </w:rPr>
  </w:style>
  <w:style w:type="paragraph" w:customStyle="1" w:styleId="2f2">
    <w:name w:val="附录2"/>
    <w:basedOn w:val="a3"/>
    <w:next w:val="a3"/>
    <w:qFormat/>
    <w:pPr>
      <w:tabs>
        <w:tab w:val="left" w:pos="420"/>
        <w:tab w:val="left" w:pos="624"/>
      </w:tabs>
      <w:ind w:left="420" w:hanging="420"/>
      <w:outlineLvl w:val="1"/>
    </w:pPr>
    <w:rPr>
      <w:rFonts w:ascii="黑体" w:eastAsia="黑体" w:hAnsi="黑体"/>
      <w:b/>
      <w:sz w:val="32"/>
      <w:szCs w:val="20"/>
    </w:rPr>
  </w:style>
  <w:style w:type="paragraph" w:customStyle="1" w:styleId="afffff5">
    <w:name w:val="样式 宋体 五号 两端对齐 行距: 单倍行距"/>
    <w:basedOn w:val="a3"/>
    <w:qFormat/>
    <w:pPr>
      <w:adjustRightInd w:val="0"/>
      <w:textAlignment w:val="baseline"/>
    </w:pPr>
    <w:rPr>
      <w:rFonts w:ascii="宋体" w:hAnsi="宋体"/>
      <w:kern w:val="0"/>
      <w:szCs w:val="20"/>
    </w:rPr>
  </w:style>
  <w:style w:type="paragraph" w:customStyle="1" w:styleId="afffff6">
    <w:name w:val="_"/>
    <w:basedOn w:val="a3"/>
    <w:qFormat/>
    <w:pPr>
      <w:adjustRightInd w:val="0"/>
      <w:spacing w:line="360" w:lineRule="auto"/>
      <w:ind w:left="480" w:firstLineChars="200" w:firstLine="200"/>
      <w:textAlignment w:val="baseline"/>
    </w:pPr>
    <w:rPr>
      <w:kern w:val="0"/>
      <w:sz w:val="24"/>
      <w:szCs w:val="20"/>
    </w:rPr>
  </w:style>
  <w:style w:type="paragraph" w:customStyle="1" w:styleId="1fb">
    <w:name w:val="1"/>
    <w:basedOn w:val="a3"/>
    <w:qFormat/>
    <w:pPr>
      <w:widowControl/>
      <w:spacing w:before="100" w:beforeAutospacing="1" w:after="100" w:afterAutospacing="1"/>
      <w:jc w:val="left"/>
    </w:pPr>
    <w:rPr>
      <w:rFonts w:ascii="ˎ̥" w:hAnsi="ˎ̥" w:cs="宋体"/>
      <w:kern w:val="0"/>
      <w:sz w:val="24"/>
    </w:rPr>
  </w:style>
  <w:style w:type="paragraph" w:customStyle="1" w:styleId="afffff7">
    <w:name w:val="表格文字"/>
    <w:basedOn w:val="a3"/>
    <w:qFormat/>
    <w:pPr>
      <w:adjustRightInd w:val="0"/>
      <w:spacing w:line="420" w:lineRule="atLeast"/>
      <w:jc w:val="left"/>
      <w:textAlignment w:val="baseline"/>
    </w:pPr>
    <w:rPr>
      <w:kern w:val="0"/>
      <w:szCs w:val="20"/>
    </w:rPr>
  </w:style>
  <w:style w:type="paragraph" w:customStyle="1" w:styleId="rr">
    <w:name w:val="rr"/>
    <w:basedOn w:val="a3"/>
    <w:qFormat/>
    <w:pPr>
      <w:widowControl/>
      <w:spacing w:before="100" w:beforeAutospacing="1" w:after="100" w:afterAutospacing="1"/>
      <w:jc w:val="left"/>
    </w:pPr>
    <w:rPr>
      <w:rFonts w:ascii="宋体" w:hAnsi="宋体" w:hint="eastAsia"/>
      <w:kern w:val="0"/>
      <w:szCs w:val="21"/>
    </w:rPr>
  </w:style>
  <w:style w:type="paragraph" w:customStyle="1" w:styleId="afffff8">
    <w:name w:val="标准正文"/>
    <w:basedOn w:val="af"/>
    <w:qFormat/>
    <w:pPr>
      <w:spacing w:before="60" w:after="60"/>
      <w:ind w:firstLineChars="0" w:firstLine="482"/>
    </w:pPr>
    <w:rPr>
      <w:rFonts w:ascii="Arial" w:eastAsia="宋体" w:hAnsi="Arial"/>
      <w:color w:val="auto"/>
      <w:sz w:val="24"/>
      <w:szCs w:val="20"/>
    </w:rPr>
  </w:style>
  <w:style w:type="paragraph" w:customStyle="1" w:styleId="afffff9">
    <w:name w:val="a"/>
    <w:basedOn w:val="a3"/>
    <w:qFormat/>
    <w:pPr>
      <w:autoSpaceDE w:val="0"/>
      <w:autoSpaceDN w:val="0"/>
      <w:spacing w:line="270" w:lineRule="atLeast"/>
      <w:ind w:firstLine="397"/>
    </w:pPr>
    <w:rPr>
      <w:rFonts w:ascii="宋体" w:hAnsi="宋体"/>
      <w:sz w:val="18"/>
      <w:szCs w:val="18"/>
    </w:rPr>
  </w:style>
  <w:style w:type="paragraph" w:customStyle="1" w:styleId="605">
    <w:name w:val="样式 标题 6第五层条 + 三号 段前: 0.5 行"/>
    <w:basedOn w:val="6"/>
    <w:qFormat/>
    <w:pPr>
      <w:widowControl/>
      <w:tabs>
        <w:tab w:val="clear" w:pos="3260"/>
      </w:tabs>
      <w:spacing w:beforeLines="50" w:before="156" w:line="317" w:lineRule="auto"/>
      <w:ind w:left="1152" w:hanging="1152"/>
      <w:jc w:val="left"/>
    </w:pPr>
    <w:rPr>
      <w:bCs w:val="0"/>
      <w:snapToGrid w:val="0"/>
      <w:kern w:val="24"/>
      <w:sz w:val="28"/>
      <w:szCs w:val="20"/>
    </w:rPr>
  </w:style>
  <w:style w:type="paragraph" w:customStyle="1" w:styleId="Char1f0">
    <w:name w:val="Char1"/>
    <w:basedOn w:val="a3"/>
    <w:qFormat/>
    <w:pPr>
      <w:spacing w:beforeLines="50" w:before="156"/>
    </w:pPr>
    <w:rPr>
      <w:rFonts w:ascii="Tahoma" w:hAnsi="Tahoma"/>
      <w:sz w:val="24"/>
      <w:szCs w:val="20"/>
    </w:rPr>
  </w:style>
  <w:style w:type="paragraph" w:customStyle="1" w:styleId="CharCharCharCharCharCharCharCharCharCharCharCharCharCharCharChar1">
    <w:name w:val="Char Char Char Char Char Char Char Char Char Char Char Char Char Char Char Char1"/>
    <w:basedOn w:val="ab"/>
    <w:uiPriority w:val="99"/>
    <w:qFormat/>
    <w:pPr>
      <w:spacing w:line="360" w:lineRule="auto"/>
      <w:ind w:firstLineChars="200" w:firstLine="200"/>
    </w:pPr>
  </w:style>
  <w:style w:type="paragraph" w:customStyle="1" w:styleId="111">
    <w:name w:val="修订11"/>
    <w:uiPriority w:val="99"/>
    <w:qFormat/>
    <w:rPr>
      <w:kern w:val="2"/>
      <w:sz w:val="21"/>
    </w:rPr>
  </w:style>
  <w:style w:type="paragraph" w:customStyle="1" w:styleId="font6">
    <w:name w:val="font6"/>
    <w:basedOn w:val="a3"/>
    <w:qFormat/>
    <w:pPr>
      <w:widowControl/>
      <w:spacing w:before="100" w:beforeAutospacing="1" w:after="100" w:afterAutospacing="1"/>
      <w:jc w:val="left"/>
    </w:pPr>
    <w:rPr>
      <w:rFonts w:ascii="宋体" w:hAnsi="宋体" w:hint="eastAsia"/>
      <w:kern w:val="0"/>
      <w:sz w:val="20"/>
      <w:szCs w:val="20"/>
    </w:rPr>
  </w:style>
  <w:style w:type="paragraph" w:customStyle="1" w:styleId="xl36">
    <w:name w:val="xl36"/>
    <w:basedOn w:val="a3"/>
    <w:qFormat/>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宋体" w:hAnsi="宋体"/>
      <w:b/>
      <w:kern w:val="0"/>
      <w:sz w:val="22"/>
      <w:szCs w:val="20"/>
    </w:rPr>
  </w:style>
  <w:style w:type="paragraph" w:customStyle="1" w:styleId="CharChar1Char1">
    <w:name w:val="Char Char1 Char1"/>
    <w:basedOn w:val="a3"/>
    <w:qFormat/>
    <w:rPr>
      <w:rFonts w:ascii="Tahoma" w:eastAsia="等线" w:hAnsi="Tahoma"/>
      <w:kern w:val="0"/>
      <w:sz w:val="24"/>
    </w:rPr>
  </w:style>
  <w:style w:type="paragraph" w:customStyle="1" w:styleId="font9">
    <w:name w:val="font9"/>
    <w:basedOn w:val="a3"/>
    <w:qFormat/>
    <w:pPr>
      <w:widowControl/>
      <w:spacing w:before="100" w:beforeAutospacing="1" w:after="100" w:afterAutospacing="1"/>
      <w:jc w:val="left"/>
    </w:pPr>
    <w:rPr>
      <w:rFonts w:ascii="宋体" w:hAnsi="宋体" w:hint="eastAsia"/>
      <w:b/>
      <w:kern w:val="0"/>
      <w:sz w:val="20"/>
      <w:szCs w:val="20"/>
    </w:rPr>
  </w:style>
  <w:style w:type="paragraph" w:customStyle="1" w:styleId="font7">
    <w:name w:val="font7"/>
    <w:basedOn w:val="a3"/>
    <w:qFormat/>
    <w:pPr>
      <w:widowControl/>
      <w:spacing w:before="100" w:beforeAutospacing="1" w:after="100" w:afterAutospacing="1"/>
      <w:jc w:val="left"/>
    </w:pPr>
    <w:rPr>
      <w:rFonts w:ascii="宋体" w:hAnsi="宋体" w:hint="eastAsia"/>
      <w:b/>
      <w:kern w:val="0"/>
      <w:sz w:val="22"/>
      <w:szCs w:val="20"/>
    </w:rPr>
  </w:style>
  <w:style w:type="paragraph" w:customStyle="1" w:styleId="Note">
    <w:name w:val="Note"/>
    <w:basedOn w:val="a3"/>
    <w:qFormat/>
    <w:pPr>
      <w:pBdr>
        <w:top w:val="single" w:sz="12" w:space="3" w:color="auto"/>
        <w:bottom w:val="single" w:sz="12" w:space="3" w:color="auto"/>
      </w:pBdr>
      <w:spacing w:line="360" w:lineRule="auto"/>
    </w:pPr>
    <w:rPr>
      <w:sz w:val="24"/>
      <w:szCs w:val="20"/>
    </w:rPr>
  </w:style>
  <w:style w:type="paragraph" w:customStyle="1" w:styleId="TOCI">
    <w:name w:val="TOCI"/>
    <w:basedOn w:val="Default"/>
    <w:next w:val="Default"/>
    <w:qFormat/>
    <w:rPr>
      <w:color w:val="auto"/>
    </w:rPr>
  </w:style>
  <w:style w:type="paragraph" w:customStyle="1" w:styleId="afffffa">
    <w:name w:val="空半行"/>
    <w:basedOn w:val="a3"/>
    <w:uiPriority w:val="99"/>
    <w:qFormat/>
    <w:pPr>
      <w:adjustRightInd w:val="0"/>
      <w:spacing w:line="120" w:lineRule="exact"/>
      <w:textAlignment w:val="baseline"/>
    </w:pPr>
    <w:rPr>
      <w:rFonts w:eastAsia="仿宋_GB2312"/>
      <w:color w:val="FFFFFF"/>
      <w:kern w:val="0"/>
      <w:sz w:val="30"/>
      <w:szCs w:val="30"/>
    </w:rPr>
  </w:style>
  <w:style w:type="paragraph" w:customStyle="1" w:styleId="afffffb">
    <w:name w:val="项目"/>
    <w:basedOn w:val="a3"/>
    <w:qFormat/>
    <w:pPr>
      <w:tabs>
        <w:tab w:val="left" w:pos="1280"/>
      </w:tabs>
      <w:spacing w:before="120" w:after="120" w:line="360" w:lineRule="auto"/>
      <w:ind w:left="-7" w:firstLine="567"/>
      <w:jc w:val="left"/>
      <w:textAlignment w:val="baseline"/>
    </w:pPr>
    <w:rPr>
      <w:rFonts w:ascii="宋体"/>
      <w:kern w:val="0"/>
      <w:sz w:val="24"/>
      <w:szCs w:val="20"/>
    </w:rPr>
  </w:style>
  <w:style w:type="paragraph" w:customStyle="1" w:styleId="afffffc">
    <w:name w:val="表格文本"/>
    <w:qFormat/>
    <w:pPr>
      <w:tabs>
        <w:tab w:val="decimal" w:pos="0"/>
      </w:tabs>
    </w:pPr>
    <w:rPr>
      <w:rFonts w:ascii="Arial" w:hAnsi="Arial"/>
      <w:sz w:val="21"/>
    </w:rPr>
  </w:style>
  <w:style w:type="paragraph" w:customStyle="1" w:styleId="afffffd">
    <w:name w:val="图片文字"/>
    <w:basedOn w:val="a3"/>
    <w:qFormat/>
    <w:pPr>
      <w:spacing w:line="240" w:lineRule="atLeast"/>
      <w:jc w:val="center"/>
    </w:pPr>
    <w:rPr>
      <w:szCs w:val="20"/>
    </w:rPr>
  </w:style>
  <w:style w:type="paragraph" w:customStyle="1" w:styleId="afffffe">
    <w:name w:val="节一"/>
    <w:basedOn w:val="23"/>
    <w:qFormat/>
    <w:pPr>
      <w:jc w:val="center"/>
    </w:pPr>
    <w:rPr>
      <w:rFonts w:ascii="宋体" w:eastAsia="宋体" w:hAnsi="宋体"/>
      <w:sz w:val="32"/>
    </w:rPr>
  </w:style>
  <w:style w:type="paragraph" w:customStyle="1" w:styleId="00">
    <w:name w:val="00"/>
    <w:basedOn w:val="a3"/>
    <w:qFormat/>
    <w:pPr>
      <w:autoSpaceDE w:val="0"/>
      <w:autoSpaceDN w:val="0"/>
      <w:adjustRightInd w:val="0"/>
      <w:jc w:val="left"/>
    </w:pPr>
    <w:rPr>
      <w:rFonts w:ascii="黑体" w:eastAsia="黑体"/>
      <w:b/>
      <w:kern w:val="0"/>
      <w:sz w:val="20"/>
      <w:szCs w:val="20"/>
    </w:rPr>
  </w:style>
  <w:style w:type="paragraph" w:customStyle="1" w:styleId="xl32">
    <w:name w:val="xl3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18"/>
      <w:szCs w:val="18"/>
    </w:rPr>
  </w:style>
  <w:style w:type="paragraph" w:customStyle="1" w:styleId="1fc">
    <w:name w:val="页眉1"/>
    <w:basedOn w:val="afb"/>
    <w:next w:val="afb"/>
    <w:qFormat/>
    <w:pPr>
      <w:pBdr>
        <w:bottom w:val="none" w:sz="0" w:space="0" w:color="auto"/>
      </w:pBdr>
      <w:jc w:val="both"/>
    </w:pPr>
    <w:rPr>
      <w:rFonts w:ascii="仿宋_GB2312" w:eastAsia="仿宋_GB2312"/>
      <w:szCs w:val="20"/>
    </w:rPr>
  </w:style>
  <w:style w:type="paragraph" w:customStyle="1" w:styleId="xl55">
    <w:name w:val="xl55"/>
    <w:basedOn w:val="a3"/>
    <w:qFormat/>
    <w:pPr>
      <w:widowControl/>
      <w:pBdr>
        <w:top w:val="single" w:sz="4" w:space="0" w:color="auto"/>
        <w:left w:val="single" w:sz="4" w:space="0" w:color="auto"/>
        <w:bottom w:val="single" w:sz="4" w:space="0" w:color="auto"/>
      </w:pBdr>
      <w:spacing w:before="100" w:beforeAutospacing="1" w:after="100" w:afterAutospacing="1"/>
      <w:jc w:val="right"/>
      <w:textAlignment w:val="top"/>
    </w:pPr>
    <w:rPr>
      <w:rFonts w:ascii="宋体" w:hAnsi="宋体"/>
      <w:kern w:val="0"/>
      <w:sz w:val="20"/>
      <w:szCs w:val="20"/>
    </w:rPr>
  </w:style>
  <w:style w:type="paragraph" w:customStyle="1" w:styleId="1xz">
    <w:name w:val="样式1xz"/>
    <w:basedOn w:val="a3"/>
    <w:qFormat/>
    <w:pPr>
      <w:tabs>
        <w:tab w:val="left" w:pos="1050"/>
        <w:tab w:val="right" w:leader="dot" w:pos="8296"/>
      </w:tabs>
    </w:pPr>
    <w:rPr>
      <w:caps/>
      <w:spacing w:val="20"/>
      <w:sz w:val="24"/>
      <w:szCs w:val="20"/>
    </w:rPr>
  </w:style>
  <w:style w:type="paragraph" w:customStyle="1" w:styleId="222">
    <w:name w:val="正文文本 22"/>
    <w:basedOn w:val="a3"/>
    <w:qFormat/>
    <w:pPr>
      <w:adjustRightInd w:val="0"/>
      <w:spacing w:before="120" w:line="360" w:lineRule="auto"/>
      <w:ind w:firstLine="480"/>
      <w:textAlignment w:val="baseline"/>
    </w:pPr>
    <w:rPr>
      <w:sz w:val="24"/>
      <w:szCs w:val="20"/>
    </w:rPr>
  </w:style>
  <w:style w:type="paragraph" w:customStyle="1" w:styleId="CharCharCharChar">
    <w:name w:val="Char Char Char Char"/>
    <w:basedOn w:val="a3"/>
    <w:qFormat/>
    <w:pPr>
      <w:widowControl/>
      <w:spacing w:after="160" w:line="240" w:lineRule="exact"/>
      <w:jc w:val="left"/>
    </w:pPr>
    <w:rPr>
      <w:szCs w:val="20"/>
    </w:rPr>
  </w:style>
  <w:style w:type="paragraph" w:customStyle="1" w:styleId="xl58">
    <w:name w:val="xl58"/>
    <w:basedOn w:val="a3"/>
    <w:qFormat/>
    <w:pPr>
      <w:widowControl/>
      <w:pBdr>
        <w:top w:val="single" w:sz="4" w:space="0" w:color="auto"/>
        <w:left w:val="single" w:sz="4" w:space="0" w:color="auto"/>
        <w:bottom w:val="single" w:sz="8" w:space="0" w:color="auto"/>
      </w:pBdr>
      <w:spacing w:before="100" w:beforeAutospacing="1" w:after="100" w:afterAutospacing="1"/>
      <w:jc w:val="right"/>
    </w:pPr>
    <w:rPr>
      <w:rFonts w:ascii="宋体" w:hAnsi="宋体"/>
      <w:b/>
      <w:kern w:val="0"/>
      <w:sz w:val="20"/>
      <w:szCs w:val="20"/>
    </w:rPr>
  </w:style>
  <w:style w:type="paragraph" w:customStyle="1" w:styleId="1Heading0SectionHeadPIM1H1h11stlevell11H1">
    <w:name w:val="样式 标题 1章标题Heading 0Section HeadPIM 1H1h11st levell11H1..."/>
    <w:basedOn w:val="1"/>
    <w:qFormat/>
    <w:pPr>
      <w:keepNext/>
      <w:keepLines/>
      <w:pageBreakBefore/>
      <w:numPr>
        <w:numId w:val="0"/>
      </w:numPr>
      <w:tabs>
        <w:tab w:val="left" w:pos="432"/>
      </w:tabs>
      <w:spacing w:before="340" w:after="330" w:line="578" w:lineRule="atLeast"/>
      <w:jc w:val="both"/>
      <w:textAlignment w:val="bottom"/>
    </w:pPr>
    <w:rPr>
      <w:rFonts w:ascii="宋体" w:hAnsi="宋体"/>
      <w:b/>
      <w:kern w:val="44"/>
      <w:sz w:val="36"/>
      <w:szCs w:val="20"/>
    </w:rPr>
  </w:style>
  <w:style w:type="paragraph" w:customStyle="1" w:styleId="xl46">
    <w:name w:val="xl4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b/>
      <w:kern w:val="0"/>
      <w:sz w:val="20"/>
      <w:szCs w:val="20"/>
    </w:rPr>
  </w:style>
  <w:style w:type="paragraph" w:customStyle="1" w:styleId="ParaCharCharCharCharCharCharChar">
    <w:name w:val="默认段落字体 Para Char Char Char Char Char Char Char"/>
    <w:basedOn w:val="a3"/>
    <w:qFormat/>
    <w:rPr>
      <w:rFonts w:ascii="Tahoma" w:hAnsi="Tahoma"/>
      <w:sz w:val="24"/>
      <w:szCs w:val="20"/>
    </w:rPr>
  </w:style>
  <w:style w:type="paragraph" w:customStyle="1" w:styleId="xl43">
    <w:name w:val="xl43"/>
    <w:basedOn w:val="a3"/>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b/>
      <w:kern w:val="0"/>
      <w:sz w:val="24"/>
      <w:szCs w:val="20"/>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customStyle="1" w:styleId="ParaCharCharCharCharCharCharCharCharChar1CharCharCharChar">
    <w:name w:val="默认段落字体 Para Char Char Char Char Char Char Char Char Char1 Char Char Char Char"/>
    <w:basedOn w:val="a3"/>
    <w:qFormat/>
    <w:rPr>
      <w:rFonts w:ascii="Tahoma" w:hAnsi="Tahoma"/>
      <w:sz w:val="24"/>
      <w:szCs w:val="20"/>
    </w:rPr>
  </w:style>
  <w:style w:type="paragraph" w:customStyle="1" w:styleId="list1">
    <w:name w:val="list1"/>
    <w:basedOn w:val="a3"/>
    <w:qFormat/>
    <w:pPr>
      <w:numPr>
        <w:numId w:val="17"/>
      </w:numPr>
      <w:adjustRightInd w:val="0"/>
      <w:spacing w:line="360" w:lineRule="auto"/>
      <w:ind w:firstLine="0"/>
      <w:textAlignment w:val="baseline"/>
    </w:pPr>
    <w:rPr>
      <w:rFonts w:ascii="宋体"/>
      <w:color w:val="000000"/>
      <w:sz w:val="24"/>
      <w:szCs w:val="20"/>
    </w:rPr>
  </w:style>
  <w:style w:type="paragraph" w:customStyle="1" w:styleId="a0">
    <w:name w:val="章标题"/>
    <w:next w:val="a3"/>
    <w:qFormat/>
    <w:pPr>
      <w:numPr>
        <w:ilvl w:val="1"/>
        <w:numId w:val="18"/>
      </w:numPr>
      <w:spacing w:beforeLines="50" w:before="156" w:afterLines="50" w:after="156"/>
      <w:ind w:left="0"/>
      <w:jc w:val="both"/>
      <w:outlineLvl w:val="1"/>
    </w:pPr>
    <w:rPr>
      <w:rFonts w:ascii="黑体" w:eastAsia="黑体"/>
      <w:sz w:val="24"/>
    </w:rPr>
  </w:style>
  <w:style w:type="paragraph" w:customStyle="1" w:styleId="CharCharChar1">
    <w:name w:val="Char Char Char1"/>
    <w:basedOn w:val="a3"/>
    <w:qFormat/>
    <w:rPr>
      <w:rFonts w:ascii="Tahoma" w:eastAsia="等线" w:hAnsi="Tahoma"/>
      <w:kern w:val="0"/>
      <w:sz w:val="24"/>
      <w:szCs w:val="20"/>
    </w:rPr>
  </w:style>
  <w:style w:type="paragraph" w:customStyle="1" w:styleId="CharCharCharChar0">
    <w:name w:val="文档正文 Char Char Char Char"/>
    <w:basedOn w:val="a3"/>
    <w:qFormat/>
    <w:pPr>
      <w:adjustRightInd w:val="0"/>
      <w:spacing w:line="440" w:lineRule="exact"/>
      <w:ind w:firstLine="420"/>
      <w:textAlignment w:val="baseline"/>
    </w:pPr>
    <w:rPr>
      <w:rFonts w:ascii="Arial Narrow" w:hAnsi="Arial Narrow"/>
      <w:kern w:val="0"/>
      <w:sz w:val="24"/>
      <w:szCs w:val="20"/>
    </w:rPr>
  </w:style>
  <w:style w:type="paragraph" w:customStyle="1" w:styleId="affffff">
    <w:name w:val="正文段落"/>
    <w:basedOn w:val="a3"/>
    <w:qFormat/>
    <w:pPr>
      <w:spacing w:line="560" w:lineRule="exact"/>
      <w:ind w:firstLineChars="200" w:firstLine="560"/>
    </w:pPr>
    <w:rPr>
      <w:rFonts w:ascii="仿宋" w:eastAsia="仿宋" w:hAnsi="仿宋"/>
      <w:sz w:val="28"/>
      <w:szCs w:val="28"/>
    </w:rPr>
  </w:style>
  <w:style w:type="paragraph" w:customStyle="1" w:styleId="CharCharCharCharCharChar0">
    <w:name w:val="Char Char 字元 字元 字元 Char Char Char Char"/>
    <w:basedOn w:val="a3"/>
    <w:qFormat/>
    <w:pPr>
      <w:adjustRightInd w:val="0"/>
      <w:spacing w:line="360" w:lineRule="auto"/>
    </w:pPr>
    <w:rPr>
      <w:rFonts w:eastAsia="等线"/>
      <w:kern w:val="0"/>
      <w:sz w:val="24"/>
      <w:szCs w:val="20"/>
    </w:rPr>
  </w:style>
  <w:style w:type="paragraph" w:customStyle="1" w:styleId="CharChar1CharCharCharCharCharCharCharCharCharCharCharCharCharChar1">
    <w:name w:val="Char Char1 Char Char Char Char Char Char Char Char Char Char Char Char Char Char1"/>
    <w:basedOn w:val="a3"/>
    <w:qFormat/>
    <w:pPr>
      <w:widowControl/>
      <w:spacing w:after="160" w:line="240" w:lineRule="exact"/>
      <w:jc w:val="left"/>
    </w:pPr>
    <w:rPr>
      <w:rFonts w:ascii="Verdana" w:hAnsi="Verdana"/>
      <w:kern w:val="0"/>
      <w:sz w:val="20"/>
      <w:szCs w:val="20"/>
      <w:lang w:eastAsia="en-US"/>
    </w:rPr>
  </w:style>
  <w:style w:type="paragraph" w:customStyle="1" w:styleId="p0">
    <w:name w:val="p0"/>
    <w:basedOn w:val="a3"/>
    <w:qFormat/>
    <w:pPr>
      <w:widowControl/>
      <w:spacing w:before="100" w:beforeAutospacing="1" w:after="100" w:afterAutospacing="1"/>
      <w:jc w:val="left"/>
    </w:pPr>
    <w:rPr>
      <w:rFonts w:ascii="宋体" w:hAnsi="宋体" w:cs="宋体"/>
      <w:kern w:val="0"/>
      <w:sz w:val="24"/>
    </w:rPr>
  </w:style>
  <w:style w:type="paragraph" w:customStyle="1" w:styleId="223">
    <w:name w:val="正文文本缩进 22"/>
    <w:basedOn w:val="a3"/>
    <w:qFormat/>
    <w:pPr>
      <w:adjustRightInd w:val="0"/>
      <w:spacing w:before="120"/>
      <w:ind w:firstLine="420"/>
      <w:textAlignment w:val="baseline"/>
    </w:pPr>
    <w:rPr>
      <w:sz w:val="24"/>
      <w:szCs w:val="20"/>
    </w:rPr>
  </w:style>
  <w:style w:type="paragraph" w:customStyle="1" w:styleId="Style182">
    <w:name w:val="_Style 182"/>
    <w:next w:val="a3"/>
    <w:uiPriority w:val="99"/>
    <w:qFormat/>
    <w:pPr>
      <w:widowControl w:val="0"/>
      <w:jc w:val="both"/>
    </w:pPr>
    <w:rPr>
      <w:kern w:val="2"/>
      <w:sz w:val="21"/>
      <w:szCs w:val="24"/>
    </w:rPr>
  </w:style>
  <w:style w:type="paragraph" w:customStyle="1" w:styleId="100">
    <w:name w:val="样式10"/>
    <w:basedOn w:val="a3"/>
    <w:qFormat/>
    <w:pPr>
      <w:ind w:leftChars="743" w:left="743" w:hangingChars="500" w:hanging="1200"/>
    </w:pPr>
    <w:rPr>
      <w:rFonts w:ascii="宋体" w:hAnsi="宋体"/>
      <w:sz w:val="24"/>
    </w:rPr>
  </w:style>
  <w:style w:type="paragraph" w:customStyle="1" w:styleId="affffff0">
    <w:name w:val="表头样式"/>
    <w:basedOn w:val="a3"/>
    <w:qFormat/>
    <w:pPr>
      <w:autoSpaceDE w:val="0"/>
      <w:autoSpaceDN w:val="0"/>
      <w:adjustRightInd w:val="0"/>
      <w:spacing w:line="360" w:lineRule="auto"/>
      <w:jc w:val="left"/>
    </w:pPr>
    <w:rPr>
      <w:b/>
      <w:kern w:val="0"/>
      <w:szCs w:val="20"/>
    </w:rPr>
  </w:style>
  <w:style w:type="paragraph" w:customStyle="1" w:styleId="1fd">
    <w:name w:val="自定样式1"/>
    <w:basedOn w:val="a3"/>
    <w:qFormat/>
    <w:pPr>
      <w:suppressAutoHyphens/>
      <w:jc w:val="center"/>
    </w:pPr>
    <w:rPr>
      <w:rFonts w:ascii="宋体" w:hAnsi="宋体"/>
      <w:color w:val="000000"/>
      <w:sz w:val="18"/>
    </w:rPr>
  </w:style>
  <w:style w:type="paragraph" w:customStyle="1" w:styleId="style12">
    <w:name w:val="style12"/>
    <w:basedOn w:val="a3"/>
    <w:qFormat/>
    <w:pPr>
      <w:widowControl/>
      <w:spacing w:before="100" w:beforeAutospacing="1" w:after="100" w:afterAutospacing="1"/>
      <w:jc w:val="left"/>
    </w:pPr>
    <w:rPr>
      <w:rFonts w:ascii="宋体" w:hAnsi="宋体" w:cs="宋体"/>
      <w:kern w:val="0"/>
      <w:sz w:val="18"/>
      <w:szCs w:val="18"/>
    </w:rPr>
  </w:style>
  <w:style w:type="paragraph" w:customStyle="1" w:styleId="TOC21">
    <w:name w:val="TOC 标题2"/>
    <w:basedOn w:val="1"/>
    <w:next w:val="a3"/>
    <w:uiPriority w:val="99"/>
    <w:qFormat/>
    <w:pPr>
      <w:keepNext/>
      <w:keepLines/>
      <w:numPr>
        <w:numId w:val="0"/>
      </w:numPr>
      <w:autoSpaceDE/>
      <w:autoSpaceDN/>
      <w:adjustRightInd/>
      <w:snapToGrid/>
      <w:spacing w:before="340" w:after="330" w:line="576" w:lineRule="auto"/>
      <w:jc w:val="both"/>
      <w:outlineLvl w:val="9"/>
    </w:pPr>
    <w:rPr>
      <w:rFonts w:ascii="Calibri" w:eastAsia="宋体" w:hAnsi="Calibri" w:cs="Calibri"/>
      <w:b/>
      <w:bCs/>
      <w:kern w:val="44"/>
    </w:rPr>
  </w:style>
  <w:style w:type="paragraph" w:customStyle="1" w:styleId="CSS1Char">
    <w:name w:val="CSS1级正文 Char"/>
    <w:basedOn w:val="a4"/>
    <w:qFormat/>
    <w:pPr>
      <w:adjustRightInd w:val="0"/>
      <w:snapToGrid w:val="0"/>
      <w:spacing w:line="360" w:lineRule="auto"/>
      <w:ind w:firstLine="480"/>
    </w:pPr>
    <w:rPr>
      <w:sz w:val="24"/>
      <w:szCs w:val="20"/>
    </w:rPr>
  </w:style>
  <w:style w:type="paragraph" w:customStyle="1" w:styleId="xl47">
    <w:name w:val="xl47"/>
    <w:basedOn w:val="a3"/>
    <w:qFormat/>
    <w:pPr>
      <w:widowControl/>
      <w:pBdr>
        <w:top w:val="single" w:sz="4" w:space="0" w:color="auto"/>
        <w:left w:val="single" w:sz="4" w:space="0" w:color="auto"/>
        <w:bottom w:val="single" w:sz="4" w:space="0" w:color="auto"/>
      </w:pBdr>
      <w:spacing w:before="100" w:beforeAutospacing="1" w:after="100" w:afterAutospacing="1"/>
      <w:jc w:val="right"/>
    </w:pPr>
    <w:rPr>
      <w:b/>
      <w:kern w:val="0"/>
      <w:sz w:val="20"/>
      <w:szCs w:val="20"/>
    </w:rPr>
  </w:style>
  <w:style w:type="paragraph" w:customStyle="1" w:styleId="xl61">
    <w:name w:val="xl61"/>
    <w:basedOn w:val="a3"/>
    <w:qFormat/>
    <w:pPr>
      <w:widowControl/>
      <w:spacing w:before="100" w:beforeAutospacing="1" w:after="100" w:afterAutospacing="1"/>
      <w:jc w:val="center"/>
    </w:pPr>
    <w:rPr>
      <w:rFonts w:ascii="黑体" w:eastAsia="黑体" w:hAnsi="宋体" w:hint="eastAsia"/>
      <w:b/>
      <w:kern w:val="0"/>
      <w:sz w:val="44"/>
      <w:szCs w:val="20"/>
    </w:rPr>
  </w:style>
  <w:style w:type="paragraph" w:customStyle="1" w:styleId="affffff1">
    <w:name w:val="表头文本"/>
    <w:qFormat/>
    <w:pPr>
      <w:jc w:val="center"/>
    </w:pPr>
    <w:rPr>
      <w:rFonts w:ascii="Arial" w:hAnsi="Arial"/>
      <w:b/>
      <w:sz w:val="21"/>
    </w:rPr>
  </w:style>
  <w:style w:type="paragraph" w:customStyle="1" w:styleId="flNote">
    <w:name w:val="flNote"/>
    <w:basedOn w:val="a3"/>
    <w:uiPriority w:val="99"/>
    <w:qFormat/>
    <w:pPr>
      <w:adjustRightInd w:val="0"/>
      <w:spacing w:before="320" w:after="160" w:line="360" w:lineRule="atLeast"/>
      <w:jc w:val="center"/>
      <w:textAlignment w:val="baseline"/>
    </w:pPr>
    <w:rPr>
      <w:rFonts w:ascii="Arial" w:eastAsia="黑体" w:cs="Arial"/>
      <w:kern w:val="0"/>
      <w:sz w:val="30"/>
      <w:szCs w:val="30"/>
    </w:rPr>
  </w:style>
  <w:style w:type="paragraph" w:customStyle="1" w:styleId="Charf6">
    <w:name w:val="正文格式 Char"/>
    <w:basedOn w:val="a3"/>
    <w:qFormat/>
    <w:pPr>
      <w:widowControl/>
      <w:adjustRightInd w:val="0"/>
      <w:spacing w:line="440" w:lineRule="atLeast"/>
      <w:ind w:firstLine="510"/>
      <w:textAlignment w:val="baseline"/>
    </w:pPr>
    <w:rPr>
      <w:kern w:val="0"/>
      <w:sz w:val="24"/>
      <w:szCs w:val="20"/>
    </w:rPr>
  </w:style>
  <w:style w:type="paragraph" w:customStyle="1" w:styleId="zz">
    <w:name w:val="zz"/>
    <w:basedOn w:val="a3"/>
    <w:qFormat/>
    <w:pPr>
      <w:widowControl/>
      <w:spacing w:before="30"/>
      <w:jc w:val="right"/>
    </w:pPr>
    <w:rPr>
      <w:rFonts w:ascii="方正书宋简体" w:eastAsia="方正书宋简体" w:hAnsi="宋体"/>
      <w:color w:val="000000"/>
      <w:kern w:val="0"/>
      <w:szCs w:val="21"/>
    </w:rPr>
  </w:style>
  <w:style w:type="paragraph" w:customStyle="1" w:styleId="CharCharCharCharCharCharCharCharCharCharCharCharCharCharCharChar2">
    <w:name w:val="Char Char Char Char Char Char Char Char Char Char Char Char Char Char Char Char2"/>
    <w:basedOn w:val="a3"/>
    <w:next w:val="a3"/>
    <w:uiPriority w:val="99"/>
    <w:qFormat/>
    <w:pPr>
      <w:shd w:val="clear" w:color="auto" w:fill="000080"/>
      <w:spacing w:line="360" w:lineRule="auto"/>
      <w:ind w:firstLineChars="200" w:firstLine="200"/>
    </w:pPr>
    <w:rPr>
      <w:rFonts w:ascii="Tahoma" w:hAnsi="Tahoma"/>
      <w:sz w:val="24"/>
    </w:rPr>
  </w:style>
  <w:style w:type="paragraph" w:customStyle="1" w:styleId="affffff2">
    <w:name w:val="È±Ê¡ÎÄ±¾"/>
    <w:basedOn w:val="a3"/>
    <w:qFormat/>
    <w:pPr>
      <w:widowControl/>
      <w:overflowPunct w:val="0"/>
      <w:autoSpaceDE w:val="0"/>
      <w:autoSpaceDN w:val="0"/>
      <w:adjustRightInd w:val="0"/>
      <w:jc w:val="left"/>
      <w:textAlignment w:val="baseline"/>
    </w:pPr>
    <w:rPr>
      <w:kern w:val="0"/>
      <w:sz w:val="24"/>
      <w:szCs w:val="20"/>
    </w:rPr>
  </w:style>
  <w:style w:type="paragraph" w:customStyle="1" w:styleId="xl48">
    <w:name w:val="xl48"/>
    <w:basedOn w:val="a3"/>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hAnsi="宋体"/>
      <w:b/>
      <w:kern w:val="0"/>
      <w:sz w:val="24"/>
      <w:szCs w:val="20"/>
    </w:rPr>
  </w:style>
  <w:style w:type="paragraph" w:customStyle="1" w:styleId="CharCharChar2">
    <w:name w:val="Char Char Char2"/>
    <w:basedOn w:val="ab"/>
    <w:qFormat/>
    <w:pPr>
      <w:shd w:val="clear" w:color="auto" w:fill="auto"/>
    </w:pPr>
    <w:rPr>
      <w:rFonts w:ascii="宋体"/>
      <w:sz w:val="18"/>
      <w:szCs w:val="18"/>
    </w:rPr>
  </w:style>
  <w:style w:type="paragraph" w:customStyle="1" w:styleId="a1">
    <w:name w:val="表号"/>
    <w:basedOn w:val="a3"/>
    <w:qFormat/>
    <w:pPr>
      <w:numPr>
        <w:numId w:val="19"/>
      </w:numPr>
      <w:tabs>
        <w:tab w:val="clear" w:pos="360"/>
      </w:tabs>
      <w:autoSpaceDE w:val="0"/>
      <w:autoSpaceDN w:val="0"/>
      <w:adjustRightInd w:val="0"/>
      <w:spacing w:before="210" w:after="210"/>
      <w:ind w:left="425" w:hanging="137"/>
      <w:jc w:val="center"/>
    </w:pPr>
    <w:rPr>
      <w:kern w:val="0"/>
      <w:szCs w:val="20"/>
      <w:lang w:eastAsia="en-US"/>
    </w:rPr>
  </w:style>
  <w:style w:type="paragraph" w:customStyle="1" w:styleId="xl40">
    <w:name w:val="xl4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 w:val="20"/>
      <w:szCs w:val="20"/>
    </w:rPr>
  </w:style>
  <w:style w:type="paragraph" w:customStyle="1" w:styleId="affffff3">
    <w:name w:val="简单回函地址"/>
    <w:basedOn w:val="a3"/>
    <w:qFormat/>
    <w:pPr>
      <w:adjustRightInd w:val="0"/>
      <w:snapToGrid w:val="0"/>
      <w:spacing w:line="360" w:lineRule="auto"/>
    </w:pPr>
    <w:rPr>
      <w:sz w:val="24"/>
      <w:szCs w:val="20"/>
    </w:rPr>
  </w:style>
  <w:style w:type="paragraph" w:customStyle="1" w:styleId="TOCHeading1">
    <w:name w:val="TOC Heading1"/>
    <w:basedOn w:val="1"/>
    <w:next w:val="a3"/>
    <w:qFormat/>
    <w:pPr>
      <w:keepNext/>
      <w:keepLines/>
      <w:widowControl/>
      <w:numPr>
        <w:numId w:val="0"/>
      </w:numPr>
      <w:autoSpaceDE/>
      <w:autoSpaceDN/>
      <w:adjustRightInd/>
      <w:snapToGrid/>
      <w:spacing w:before="480" w:line="276" w:lineRule="auto"/>
      <w:jc w:val="left"/>
      <w:outlineLvl w:val="9"/>
    </w:pPr>
    <w:rPr>
      <w:rFonts w:ascii="Cambria" w:eastAsia="宋体" w:hAnsi="Cambria"/>
      <w:b/>
      <w:bCs/>
      <w:color w:val="365F91"/>
      <w:kern w:val="0"/>
      <w:sz w:val="28"/>
      <w:szCs w:val="28"/>
    </w:rPr>
  </w:style>
  <w:style w:type="paragraph" w:customStyle="1" w:styleId="affffff4">
    <w:name w:val="摘要"/>
    <w:basedOn w:val="a3"/>
    <w:next w:val="23"/>
    <w:qFormat/>
    <w:pPr>
      <w:spacing w:line="360" w:lineRule="auto"/>
    </w:pPr>
    <w:rPr>
      <w:rFonts w:eastAsia="黑体"/>
      <w:sz w:val="20"/>
      <w:szCs w:val="20"/>
    </w:rPr>
  </w:style>
  <w:style w:type="paragraph" w:customStyle="1" w:styleId="affffff5">
    <w:name w:val="样式 宋体 五号 行距: 单倍行距"/>
    <w:basedOn w:val="a3"/>
    <w:qFormat/>
    <w:pPr>
      <w:adjustRightInd w:val="0"/>
      <w:jc w:val="left"/>
    </w:pPr>
    <w:rPr>
      <w:rFonts w:ascii="宋体" w:hAnsi="宋体"/>
      <w:kern w:val="0"/>
      <w:szCs w:val="20"/>
    </w:rPr>
  </w:style>
  <w:style w:type="paragraph" w:customStyle="1" w:styleId="1fe">
    <w:name w:val="附录1"/>
    <w:basedOn w:val="a3"/>
    <w:next w:val="a3"/>
    <w:qFormat/>
    <w:pPr>
      <w:tabs>
        <w:tab w:val="left" w:pos="1304"/>
      </w:tabs>
      <w:ind w:left="425" w:hanging="425"/>
      <w:outlineLvl w:val="0"/>
    </w:pPr>
    <w:rPr>
      <w:rFonts w:ascii="黑体" w:eastAsia="黑体" w:hAnsi="黑体"/>
      <w:b/>
      <w:sz w:val="44"/>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3"/>
    <w:qFormat/>
    <w:pPr>
      <w:widowControl/>
      <w:spacing w:after="160" w:line="240" w:lineRule="exact"/>
      <w:jc w:val="left"/>
    </w:pPr>
    <w:rPr>
      <w:rFonts w:ascii="Verdana" w:eastAsia="仿宋_GB2312" w:hAnsi="Verdana" w:cs="Verdana"/>
      <w:kern w:val="0"/>
      <w:sz w:val="24"/>
      <w:lang w:eastAsia="en-US"/>
    </w:rPr>
  </w:style>
  <w:style w:type="paragraph" w:customStyle="1" w:styleId="xl49">
    <w:name w:val="xl4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宋体" w:hAnsi="宋体"/>
      <w:kern w:val="0"/>
      <w:sz w:val="20"/>
      <w:szCs w:val="20"/>
    </w:rPr>
  </w:style>
  <w:style w:type="paragraph" w:customStyle="1" w:styleId="xl50">
    <w:name w:val="xl5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b/>
      <w:kern w:val="0"/>
      <w:sz w:val="20"/>
      <w:szCs w:val="20"/>
    </w:rPr>
  </w:style>
  <w:style w:type="paragraph" w:customStyle="1" w:styleId="ParaCharCharCharChar">
    <w:name w:val="默认段落字体 Para Char Char Char Char"/>
    <w:basedOn w:val="a3"/>
    <w:qFormat/>
    <w:rPr>
      <w:rFonts w:ascii="宋体"/>
      <w:kern w:val="0"/>
      <w:sz w:val="18"/>
      <w:szCs w:val="20"/>
      <w:u w:val="single"/>
    </w:rPr>
  </w:style>
  <w:style w:type="paragraph" w:customStyle="1" w:styleId="1ff">
    <w:name w:val="正文1"/>
    <w:basedOn w:val="a3"/>
    <w:qFormat/>
    <w:pPr>
      <w:spacing w:line="300" w:lineRule="auto"/>
      <w:ind w:firstLineChars="200" w:firstLine="200"/>
    </w:pPr>
    <w:rPr>
      <w:sz w:val="24"/>
      <w:szCs w:val="20"/>
    </w:rPr>
  </w:style>
  <w:style w:type="paragraph" w:customStyle="1" w:styleId="xl65">
    <w:name w:val="xl65"/>
    <w:basedOn w:val="a3"/>
    <w:qFormat/>
    <w:pPr>
      <w:widowControl/>
      <w:spacing w:before="100" w:beforeAutospacing="1" w:after="100" w:afterAutospacing="1"/>
      <w:jc w:val="center"/>
    </w:pPr>
    <w:rPr>
      <w:rFonts w:ascii="黑体" w:eastAsia="黑体" w:hAnsi="宋体" w:hint="eastAsia"/>
      <w:b/>
      <w:kern w:val="0"/>
      <w:sz w:val="36"/>
      <w:szCs w:val="20"/>
    </w:rPr>
  </w:style>
  <w:style w:type="paragraph" w:customStyle="1" w:styleId="affffff6">
    <w:name w:val="样式"/>
    <w:qFormat/>
    <w:pPr>
      <w:widowControl w:val="0"/>
      <w:autoSpaceDE w:val="0"/>
      <w:autoSpaceDN w:val="0"/>
      <w:adjustRightInd w:val="0"/>
    </w:pPr>
    <w:rPr>
      <w:sz w:val="24"/>
      <w:szCs w:val="24"/>
    </w:rPr>
  </w:style>
  <w:style w:type="paragraph" w:customStyle="1" w:styleId="Char30">
    <w:name w:val="Char3"/>
    <w:basedOn w:val="a3"/>
    <w:qFormat/>
    <w:pPr>
      <w:spacing w:line="240" w:lineRule="atLeast"/>
      <w:ind w:left="420" w:firstLine="420"/>
    </w:pPr>
    <w:rPr>
      <w:kern w:val="0"/>
      <w:szCs w:val="20"/>
    </w:rPr>
  </w:style>
  <w:style w:type="paragraph" w:customStyle="1" w:styleId="xl34">
    <w:name w:val="xl34"/>
    <w:basedOn w:val="a3"/>
    <w:qFormat/>
    <w:pPr>
      <w:widowControl/>
      <w:pBdr>
        <w:top w:val="single" w:sz="4" w:space="0" w:color="000000"/>
        <w:left w:val="single" w:sz="4" w:space="0" w:color="000000"/>
        <w:bottom w:val="single" w:sz="4" w:space="0" w:color="000000"/>
        <w:right w:val="single" w:sz="8" w:space="0" w:color="000000"/>
      </w:pBdr>
      <w:spacing w:before="100" w:beforeAutospacing="1" w:after="100" w:afterAutospacing="1"/>
      <w:jc w:val="center"/>
      <w:textAlignment w:val="center"/>
    </w:pPr>
    <w:rPr>
      <w:rFonts w:ascii="Arial Unicode MS" w:eastAsia="Arial Unicode MS" w:hAnsi="Arial Unicode MS" w:cs="Arial Unicode MS"/>
      <w:color w:val="000000"/>
      <w:kern w:val="0"/>
      <w:sz w:val="18"/>
      <w:szCs w:val="18"/>
    </w:rPr>
  </w:style>
  <w:style w:type="paragraph" w:customStyle="1" w:styleId="g3">
    <w:name w:val="g3"/>
    <w:basedOn w:val="a3"/>
    <w:qFormat/>
    <w:pPr>
      <w:widowControl/>
      <w:spacing w:before="100" w:beforeAutospacing="1" w:after="100" w:afterAutospacing="1"/>
      <w:jc w:val="left"/>
    </w:pPr>
    <w:rPr>
      <w:rFonts w:ascii="宋体" w:hAnsi="宋体" w:cs="宋体"/>
      <w:kern w:val="0"/>
      <w:sz w:val="24"/>
    </w:rPr>
  </w:style>
  <w:style w:type="paragraph" w:customStyle="1" w:styleId="mtitle">
    <w:name w:val="mtitle"/>
    <w:basedOn w:val="a3"/>
    <w:qFormat/>
    <w:pPr>
      <w:widowControl/>
      <w:spacing w:before="30"/>
      <w:jc w:val="center"/>
    </w:pPr>
    <w:rPr>
      <w:rFonts w:ascii="方正小标宋简体" w:eastAsia="方正小标宋简体" w:hAnsi="宋体"/>
      <w:color w:val="000000"/>
      <w:kern w:val="0"/>
      <w:sz w:val="44"/>
      <w:szCs w:val="44"/>
    </w:rPr>
  </w:style>
  <w:style w:type="paragraph" w:customStyle="1" w:styleId="xl26">
    <w:name w:val="xl26"/>
    <w:basedOn w:val="a3"/>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kern w:val="0"/>
      <w:sz w:val="22"/>
      <w:szCs w:val="20"/>
    </w:rPr>
  </w:style>
  <w:style w:type="paragraph" w:customStyle="1" w:styleId="msolistparagraph0">
    <w:name w:val="msolistparagraph"/>
    <w:basedOn w:val="a3"/>
    <w:qFormat/>
    <w:pPr>
      <w:spacing w:line="360" w:lineRule="auto"/>
      <w:ind w:firstLine="420"/>
    </w:pPr>
    <w:rPr>
      <w:rFonts w:ascii="宋体" w:hAnsi="宋体" w:hint="eastAsia"/>
      <w:sz w:val="24"/>
      <w:szCs w:val="20"/>
    </w:rPr>
  </w:style>
  <w:style w:type="table" w:customStyle="1" w:styleId="1ff0">
    <w:name w:val="网格型1"/>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6"/>
    <w:uiPriority w:val="59"/>
    <w:qFormat/>
    <w:pPr>
      <w:spacing w:before="200" w:after="200" w:line="276" w:lineRule="auto"/>
    </w:pPr>
    <w:rPr>
      <w:rFonts w:ascii="Calibri" w:eastAsia="等线"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a">
    <w:name w:val="正文文本首行缩进 字符2"/>
    <w:basedOn w:val="a8"/>
    <w:link w:val="aff8"/>
    <w:qFormat/>
    <w:rPr>
      <w:rFonts w:ascii="宋体" w:eastAsia="仿宋_GB2312" w:hAnsi="宋体" w:cs="仿宋_GB2312" w:hint="eastAsia"/>
      <w:kern w:val="2"/>
      <w:sz w:val="24"/>
    </w:rPr>
  </w:style>
  <w:style w:type="character" w:customStyle="1" w:styleId="221">
    <w:name w:val="正文文本首行缩进 2 字符2"/>
    <w:basedOn w:val="12"/>
    <w:link w:val="2b"/>
    <w:qFormat/>
    <w:rPr>
      <w:kern w:val="2"/>
      <w:sz w:val="21"/>
    </w:rPr>
  </w:style>
  <w:style w:type="paragraph" w:customStyle="1" w:styleId="2f3">
    <w:name w:val="列表段落2"/>
    <w:basedOn w:val="a3"/>
    <w:uiPriority w:val="34"/>
    <w:qFormat/>
    <w:pPr>
      <w:spacing w:line="360" w:lineRule="auto"/>
      <w:ind w:firstLine="420"/>
    </w:pPr>
    <w:rPr>
      <w:rFonts w:ascii="宋体" w:hAnsi="宋体"/>
      <w:sz w:val="24"/>
      <w:szCs w:val="20"/>
    </w:rPr>
  </w:style>
  <w:style w:type="table" w:customStyle="1" w:styleId="2f4">
    <w:name w:val="网格型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6"/>
    <w:uiPriority w:val="59"/>
    <w:qFormat/>
    <w:pPr>
      <w:spacing w:before="200" w:after="200" w:line="276" w:lineRule="auto"/>
    </w:pPr>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Char42">
    <w:name w:val="Char Char42"/>
    <w:qFormat/>
    <w:rPr>
      <w:rFonts w:eastAsia="宋体"/>
      <w:b/>
      <w:kern w:val="2"/>
      <w:sz w:val="21"/>
      <w:lang w:val="en-US" w:eastAsia="zh-CN"/>
    </w:rPr>
  </w:style>
  <w:style w:type="paragraph" w:customStyle="1" w:styleId="CharCharCharCharCharCharChar3">
    <w:name w:val="Char Char Char Char Char Char Char3"/>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1Char2">
    <w:name w:val="Char Char1 Char2"/>
    <w:basedOn w:val="a3"/>
    <w:qFormat/>
    <w:rPr>
      <w:rFonts w:ascii="Tahoma" w:hAnsi="Tahoma"/>
      <w:sz w:val="24"/>
    </w:rPr>
  </w:style>
  <w:style w:type="paragraph" w:customStyle="1" w:styleId="Char1CharCharChar3">
    <w:name w:val="Char1 Char Char Char3"/>
    <w:basedOn w:val="a3"/>
    <w:qFormat/>
    <w:rPr>
      <w:rFonts w:ascii="Tahoma" w:hAnsi="Tahoma"/>
      <w:sz w:val="24"/>
      <w:szCs w:val="20"/>
    </w:rPr>
  </w:style>
  <w:style w:type="paragraph" w:customStyle="1" w:styleId="CharCharCharCharChar2">
    <w:name w:val="Char Char Char Char Char2"/>
    <w:basedOn w:val="a3"/>
    <w:qFormat/>
    <w:pPr>
      <w:tabs>
        <w:tab w:val="left" w:pos="425"/>
        <w:tab w:val="left" w:pos="1620"/>
      </w:tabs>
      <w:ind w:left="1620" w:hanging="360"/>
    </w:pPr>
    <w:rPr>
      <w:rFonts w:ascii="Tahoma" w:hAnsi="Tahoma"/>
      <w:sz w:val="24"/>
      <w:szCs w:val="20"/>
    </w:rPr>
  </w:style>
  <w:style w:type="paragraph" w:customStyle="1" w:styleId="CharCharCharCharCharChar1Char2">
    <w:name w:val="Char Char Char Char Char Char1 Char2"/>
    <w:basedOn w:val="a3"/>
    <w:qFormat/>
    <w:pPr>
      <w:widowControl/>
      <w:spacing w:after="160" w:line="240" w:lineRule="exact"/>
      <w:jc w:val="left"/>
    </w:pPr>
    <w:rPr>
      <w:rFonts w:ascii="Verdana" w:hAnsi="Verdana"/>
      <w:kern w:val="0"/>
      <w:szCs w:val="20"/>
      <w:lang w:eastAsia="en-US"/>
    </w:rPr>
  </w:style>
  <w:style w:type="paragraph" w:customStyle="1" w:styleId="CharChar1CharCharCharCharCharCharCharCharCharCharCharCharCharChar2">
    <w:name w:val="Char Char1 Char Char Char Char Char Char Char Char Char Char Char Char Char Char2"/>
    <w:basedOn w:val="a3"/>
    <w:qFormat/>
    <w:pPr>
      <w:widowControl/>
      <w:spacing w:after="160" w:line="240" w:lineRule="exact"/>
      <w:jc w:val="left"/>
    </w:pPr>
    <w:rPr>
      <w:rFonts w:ascii="Verdana" w:hAnsi="Verdana"/>
      <w:kern w:val="0"/>
      <w:sz w:val="20"/>
      <w:szCs w:val="20"/>
      <w:lang w:eastAsia="en-US"/>
    </w:rPr>
  </w:style>
  <w:style w:type="paragraph" w:customStyle="1" w:styleId="CharCharCharCharCharChar2">
    <w:name w:val="Char Char 字元 字元 字元 Char Char Char Char2"/>
    <w:basedOn w:val="a3"/>
    <w:qFormat/>
    <w:pPr>
      <w:adjustRightInd w:val="0"/>
      <w:spacing w:line="360" w:lineRule="auto"/>
    </w:pPr>
    <w:rPr>
      <w:kern w:val="0"/>
      <w:sz w:val="24"/>
      <w:szCs w:val="20"/>
    </w:rPr>
  </w:style>
  <w:style w:type="paragraph" w:customStyle="1" w:styleId="Char120">
    <w:name w:val="Char12"/>
    <w:basedOn w:val="a3"/>
    <w:qFormat/>
    <w:rPr>
      <w:szCs w:val="20"/>
    </w:rPr>
  </w:style>
  <w:style w:type="paragraph" w:customStyle="1" w:styleId="CharCharCharCharCharCharCharCharCharCharCharCharChar2">
    <w:name w:val="Char Char Char Char Char Char Char Char Char Char Char Char Char2"/>
    <w:basedOn w:val="a3"/>
    <w:qFormat/>
    <w:pPr>
      <w:widowControl/>
      <w:spacing w:after="160" w:line="240" w:lineRule="exact"/>
      <w:jc w:val="left"/>
    </w:pPr>
    <w:rPr>
      <w:rFonts w:ascii="Verdana" w:eastAsia="仿宋_GB2312" w:hAnsi="Verdana"/>
      <w:kern w:val="0"/>
      <w:sz w:val="24"/>
      <w:szCs w:val="20"/>
      <w:lang w:eastAsia="en-US"/>
    </w:rPr>
  </w:style>
  <w:style w:type="table" w:customStyle="1" w:styleId="3b">
    <w:name w:val="网格型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6"/>
    <w:uiPriority w:val="59"/>
    <w:qFormat/>
    <w:pPr>
      <w:spacing w:before="200" w:after="200" w:line="276" w:lineRule="auto"/>
    </w:pPr>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NewNewNewNewNewNewNewNew">
    <w:name w:val="正文 New New New New New New New New New"/>
    <w:qFormat/>
    <w:pPr>
      <w:widowControl w:val="0"/>
      <w:jc w:val="both"/>
    </w:pPr>
    <w:rPr>
      <w:rFonts w:ascii="Calibri" w:hAnsi="Calibri"/>
      <w:kern w:val="2"/>
      <w:sz w:val="21"/>
    </w:rPr>
  </w:style>
  <w:style w:type="paragraph" w:customStyle="1" w:styleId="xmsonormal">
    <w:name w:val="x_msonormal"/>
    <w:basedOn w:val="a3"/>
    <w:qFormat/>
    <w:pPr>
      <w:widowControl/>
      <w:spacing w:before="100" w:beforeAutospacing="1" w:after="100" w:afterAutospacing="1"/>
      <w:jc w:val="left"/>
    </w:pPr>
    <w:rPr>
      <w:rFonts w:ascii="宋体" w:hAnsi="宋体" w:cs="宋体"/>
      <w:kern w:val="0"/>
      <w:sz w:val="24"/>
    </w:rPr>
  </w:style>
  <w:style w:type="character" w:customStyle="1" w:styleId="2f5">
    <w:name w:val="不明显参考2"/>
    <w:uiPriority w:val="99"/>
    <w:qFormat/>
    <w:rPr>
      <w:smallCaps/>
      <w:color w:val="auto"/>
      <w:u w:val="single"/>
    </w:rPr>
  </w:style>
  <w:style w:type="character" w:customStyle="1" w:styleId="2f6">
    <w:name w:val="明显强调2"/>
    <w:qFormat/>
    <w:rPr>
      <w:b/>
      <w:bCs/>
      <w:i/>
      <w:iCs/>
      <w:color w:val="4F81BD"/>
    </w:rPr>
  </w:style>
  <w:style w:type="character" w:customStyle="1" w:styleId="2f7">
    <w:name w:val="明显参考2"/>
    <w:qFormat/>
    <w:rPr>
      <w:b/>
      <w:bCs/>
      <w:smallCaps/>
      <w:color w:val="C0504D"/>
      <w:spacing w:val="5"/>
      <w:u w:val="single"/>
    </w:rPr>
  </w:style>
  <w:style w:type="character" w:customStyle="1" w:styleId="2f8">
    <w:name w:val="书籍标题2"/>
    <w:qFormat/>
    <w:rPr>
      <w:b/>
      <w:bCs/>
      <w:smallCaps/>
      <w:spacing w:val="5"/>
    </w:rPr>
  </w:style>
  <w:style w:type="character" w:customStyle="1" w:styleId="2f9">
    <w:name w:val="不明显强调2"/>
    <w:uiPriority w:val="99"/>
    <w:qFormat/>
    <w:rPr>
      <w:i/>
      <w:iCs/>
      <w:color w:val="808080"/>
    </w:rPr>
  </w:style>
  <w:style w:type="paragraph" w:customStyle="1" w:styleId="2fa">
    <w:name w:val="修订2"/>
    <w:uiPriority w:val="99"/>
    <w:qFormat/>
    <w:rPr>
      <w:kern w:val="2"/>
      <w:sz w:val="21"/>
      <w:szCs w:val="24"/>
    </w:rPr>
  </w:style>
  <w:style w:type="paragraph" w:customStyle="1" w:styleId="TOC31">
    <w:name w:val="TOC 标题3"/>
    <w:basedOn w:val="1"/>
    <w:next w:val="a3"/>
    <w:uiPriority w:val="99"/>
    <w:qFormat/>
    <w:pPr>
      <w:keepNext/>
      <w:keepLines/>
      <w:numPr>
        <w:numId w:val="0"/>
      </w:numPr>
      <w:autoSpaceDE/>
      <w:autoSpaceDN/>
      <w:adjustRightInd/>
      <w:snapToGrid/>
      <w:spacing w:before="340" w:after="330" w:line="576" w:lineRule="auto"/>
      <w:jc w:val="both"/>
      <w:outlineLvl w:val="9"/>
    </w:pPr>
    <w:rPr>
      <w:rFonts w:ascii="Calibri" w:eastAsia="宋体" w:hAnsi="Calibri" w:cs="Calibri"/>
      <w:b/>
      <w:bCs/>
      <w:kern w:val="44"/>
    </w:rPr>
  </w:style>
  <w:style w:type="paragraph" w:customStyle="1" w:styleId="msonormal0">
    <w:name w:val="msonormal"/>
    <w:basedOn w:val="a3"/>
    <w:qFormat/>
    <w:pPr>
      <w:widowControl/>
      <w:spacing w:before="100" w:beforeAutospacing="1" w:after="100" w:afterAutospacing="1"/>
      <w:jc w:val="left"/>
    </w:pPr>
    <w:rPr>
      <w:rFonts w:ascii="宋体" w:hAnsi="宋体" w:cs="宋体"/>
      <w:kern w:val="0"/>
      <w:sz w:val="24"/>
    </w:rPr>
  </w:style>
  <w:style w:type="paragraph" w:customStyle="1" w:styleId="font12">
    <w:name w:val="font12"/>
    <w:basedOn w:val="a3"/>
    <w:qFormat/>
    <w:pPr>
      <w:widowControl/>
      <w:spacing w:before="100" w:beforeAutospacing="1" w:after="100" w:afterAutospacing="1"/>
      <w:jc w:val="left"/>
    </w:pPr>
    <w:rPr>
      <w:rFonts w:ascii="宋体" w:hAnsi="宋体" w:cs="宋体"/>
      <w:kern w:val="0"/>
      <w:sz w:val="22"/>
      <w:szCs w:val="22"/>
    </w:rPr>
  </w:style>
  <w:style w:type="paragraph" w:customStyle="1" w:styleId="font13">
    <w:name w:val="font13"/>
    <w:basedOn w:val="a3"/>
    <w:qFormat/>
    <w:pPr>
      <w:widowControl/>
      <w:spacing w:before="100" w:beforeAutospacing="1" w:after="100" w:afterAutospacing="1"/>
      <w:jc w:val="left"/>
    </w:pPr>
    <w:rPr>
      <w:rFonts w:ascii="宋体" w:hAnsi="宋体" w:cs="宋体"/>
      <w:b/>
      <w:bCs/>
      <w:color w:val="000000"/>
      <w:kern w:val="0"/>
      <w:szCs w:val="21"/>
    </w:rPr>
  </w:style>
  <w:style w:type="paragraph" w:customStyle="1" w:styleId="font14">
    <w:name w:val="font14"/>
    <w:basedOn w:val="a3"/>
    <w:qFormat/>
    <w:pPr>
      <w:widowControl/>
      <w:spacing w:before="100" w:beforeAutospacing="1" w:after="100" w:afterAutospacing="1"/>
      <w:jc w:val="left"/>
    </w:pPr>
    <w:rPr>
      <w:b/>
      <w:bCs/>
      <w:color w:val="0D0D0D"/>
      <w:kern w:val="0"/>
      <w:sz w:val="22"/>
      <w:szCs w:val="22"/>
    </w:rPr>
  </w:style>
  <w:style w:type="paragraph" w:customStyle="1" w:styleId="font15">
    <w:name w:val="font15"/>
    <w:basedOn w:val="a3"/>
    <w:qFormat/>
    <w:pPr>
      <w:widowControl/>
      <w:spacing w:before="100" w:beforeAutospacing="1" w:after="100" w:afterAutospacing="1"/>
      <w:jc w:val="left"/>
    </w:pPr>
    <w:rPr>
      <w:color w:val="0D0D0D"/>
      <w:kern w:val="0"/>
      <w:sz w:val="22"/>
      <w:szCs w:val="22"/>
    </w:rPr>
  </w:style>
  <w:style w:type="paragraph" w:customStyle="1" w:styleId="font16">
    <w:name w:val="font16"/>
    <w:basedOn w:val="a3"/>
    <w:qFormat/>
    <w:pPr>
      <w:widowControl/>
      <w:spacing w:before="100" w:beforeAutospacing="1" w:after="100" w:afterAutospacing="1"/>
      <w:jc w:val="left"/>
    </w:pPr>
    <w:rPr>
      <w:color w:val="0D0D0D"/>
      <w:kern w:val="0"/>
      <w:szCs w:val="21"/>
    </w:rPr>
  </w:style>
  <w:style w:type="paragraph" w:customStyle="1" w:styleId="font17">
    <w:name w:val="font17"/>
    <w:basedOn w:val="a3"/>
    <w:qFormat/>
    <w:pPr>
      <w:widowControl/>
      <w:spacing w:before="100" w:beforeAutospacing="1" w:after="100" w:afterAutospacing="1"/>
      <w:jc w:val="left"/>
    </w:pPr>
    <w:rPr>
      <w:rFonts w:ascii="宋体" w:hAnsi="宋体" w:cs="宋体"/>
      <w:b/>
      <w:bCs/>
      <w:color w:val="0D0D0D"/>
      <w:kern w:val="0"/>
      <w:sz w:val="22"/>
      <w:szCs w:val="22"/>
    </w:rPr>
  </w:style>
  <w:style w:type="paragraph" w:customStyle="1" w:styleId="font18">
    <w:name w:val="font18"/>
    <w:basedOn w:val="a3"/>
    <w:qFormat/>
    <w:pPr>
      <w:widowControl/>
      <w:spacing w:before="100" w:beforeAutospacing="1" w:after="100" w:afterAutospacing="1"/>
      <w:jc w:val="left"/>
    </w:pPr>
    <w:rPr>
      <w:rFonts w:ascii="宋体" w:hAnsi="宋体" w:cs="宋体"/>
      <w:color w:val="0D0D0D"/>
      <w:kern w:val="0"/>
      <w:sz w:val="22"/>
      <w:szCs w:val="22"/>
    </w:rPr>
  </w:style>
  <w:style w:type="paragraph" w:customStyle="1" w:styleId="font19">
    <w:name w:val="font19"/>
    <w:basedOn w:val="a3"/>
    <w:qFormat/>
    <w:pPr>
      <w:widowControl/>
      <w:spacing w:before="100" w:beforeAutospacing="1" w:after="100" w:afterAutospacing="1"/>
      <w:jc w:val="left"/>
    </w:pPr>
    <w:rPr>
      <w:rFonts w:ascii="宋体" w:hAnsi="宋体" w:cs="宋体"/>
      <w:color w:val="000000"/>
      <w:kern w:val="0"/>
      <w:szCs w:val="21"/>
    </w:rPr>
  </w:style>
  <w:style w:type="paragraph" w:customStyle="1" w:styleId="font20">
    <w:name w:val="font20"/>
    <w:basedOn w:val="a3"/>
    <w:qFormat/>
    <w:pPr>
      <w:widowControl/>
      <w:spacing w:before="100" w:beforeAutospacing="1" w:after="100" w:afterAutospacing="1"/>
      <w:jc w:val="left"/>
    </w:pPr>
    <w:rPr>
      <w:rFonts w:ascii="宋体" w:hAnsi="宋体" w:cs="宋体"/>
      <w:b/>
      <w:bCs/>
      <w:color w:val="0D0D0D"/>
      <w:kern w:val="0"/>
      <w:szCs w:val="21"/>
    </w:rPr>
  </w:style>
  <w:style w:type="paragraph" w:customStyle="1" w:styleId="font22">
    <w:name w:val="font22"/>
    <w:basedOn w:val="a3"/>
    <w:qFormat/>
    <w:pPr>
      <w:widowControl/>
      <w:spacing w:before="100" w:beforeAutospacing="1" w:after="100" w:afterAutospacing="1"/>
      <w:jc w:val="left"/>
    </w:pPr>
    <w:rPr>
      <w:rFonts w:ascii="宋体" w:hAnsi="宋体" w:cs="宋体"/>
      <w:b/>
      <w:bCs/>
      <w:color w:val="000000"/>
      <w:kern w:val="0"/>
      <w:sz w:val="24"/>
    </w:rPr>
  </w:style>
  <w:style w:type="paragraph" w:customStyle="1" w:styleId="xl66">
    <w:name w:val="xl6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xl67">
    <w:name w:val="xl6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68">
    <w:name w:val="xl6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rPr>
  </w:style>
  <w:style w:type="paragraph" w:customStyle="1" w:styleId="xl69">
    <w:name w:val="xl69"/>
    <w:basedOn w:val="a3"/>
    <w:qFormat/>
    <w:pPr>
      <w:widowControl/>
      <w:spacing w:before="100" w:beforeAutospacing="1" w:after="100" w:afterAutospacing="1"/>
      <w:jc w:val="center"/>
    </w:pPr>
    <w:rPr>
      <w:kern w:val="0"/>
      <w:sz w:val="24"/>
    </w:rPr>
  </w:style>
  <w:style w:type="paragraph" w:customStyle="1" w:styleId="xl70">
    <w:name w:val="xl7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71">
    <w:name w:val="xl7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72">
    <w:name w:val="xl72"/>
    <w:basedOn w:val="a3"/>
    <w:qFormat/>
    <w:pPr>
      <w:widowControl/>
      <w:spacing w:before="100" w:beforeAutospacing="1" w:after="100" w:afterAutospacing="1"/>
      <w:jc w:val="left"/>
    </w:pPr>
    <w:rPr>
      <w:kern w:val="0"/>
      <w:sz w:val="24"/>
    </w:rPr>
  </w:style>
  <w:style w:type="paragraph" w:customStyle="1" w:styleId="xl73">
    <w:name w:val="xl7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74">
    <w:name w:val="xl7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D0D0D"/>
      <w:kern w:val="0"/>
      <w:sz w:val="24"/>
    </w:rPr>
  </w:style>
  <w:style w:type="paragraph" w:customStyle="1" w:styleId="xl75">
    <w:name w:val="xl7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color w:val="0D0D0D"/>
      <w:kern w:val="0"/>
      <w:sz w:val="24"/>
    </w:rPr>
  </w:style>
  <w:style w:type="paragraph" w:customStyle="1" w:styleId="xl76">
    <w:name w:val="xl7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D0D0D"/>
      <w:kern w:val="0"/>
      <w:szCs w:val="21"/>
    </w:rPr>
  </w:style>
  <w:style w:type="paragraph" w:customStyle="1" w:styleId="xl77">
    <w:name w:val="xl7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D0D0D"/>
      <w:kern w:val="0"/>
      <w:szCs w:val="21"/>
    </w:rPr>
  </w:style>
  <w:style w:type="paragraph" w:customStyle="1" w:styleId="xl78">
    <w:name w:val="xl7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D0D0D"/>
      <w:kern w:val="0"/>
      <w:szCs w:val="21"/>
    </w:rPr>
  </w:style>
  <w:style w:type="paragraph" w:customStyle="1" w:styleId="xl79">
    <w:name w:val="xl7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D0D0D"/>
      <w:kern w:val="0"/>
      <w:sz w:val="24"/>
    </w:rPr>
  </w:style>
  <w:style w:type="paragraph" w:customStyle="1" w:styleId="xl80">
    <w:name w:val="xl8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D0D0D"/>
      <w:kern w:val="0"/>
      <w:sz w:val="24"/>
    </w:rPr>
  </w:style>
  <w:style w:type="paragraph" w:customStyle="1" w:styleId="xl81">
    <w:name w:val="xl8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82">
    <w:name w:val="xl8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3">
    <w:name w:val="xl83"/>
    <w:basedOn w:val="a3"/>
    <w:qFormat/>
    <w:pPr>
      <w:widowControl/>
      <w:spacing w:before="100" w:beforeAutospacing="1" w:after="100" w:afterAutospacing="1"/>
      <w:jc w:val="left"/>
    </w:pPr>
    <w:rPr>
      <w:rFonts w:ascii="宋体" w:hAnsi="宋体" w:cs="宋体"/>
      <w:kern w:val="0"/>
      <w:sz w:val="24"/>
    </w:rPr>
  </w:style>
  <w:style w:type="paragraph" w:customStyle="1" w:styleId="xl84">
    <w:name w:val="xl8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D0D0D"/>
      <w:kern w:val="0"/>
      <w:sz w:val="24"/>
    </w:rPr>
  </w:style>
  <w:style w:type="paragraph" w:customStyle="1" w:styleId="xl85">
    <w:name w:val="xl8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6">
    <w:name w:val="xl8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7">
    <w:name w:val="xl8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D0D0D"/>
      <w:kern w:val="0"/>
      <w:sz w:val="24"/>
    </w:rPr>
  </w:style>
  <w:style w:type="paragraph" w:customStyle="1" w:styleId="xl88">
    <w:name w:val="xl8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89">
    <w:name w:val="xl8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xl90">
    <w:name w:val="xl90"/>
    <w:basedOn w:val="a3"/>
    <w:qFormat/>
    <w:pPr>
      <w:widowControl/>
      <w:spacing w:before="100" w:beforeAutospacing="1" w:after="100" w:afterAutospacing="1"/>
      <w:jc w:val="center"/>
    </w:pPr>
    <w:rPr>
      <w:rFonts w:ascii="宋体" w:hAnsi="宋体" w:cs="宋体"/>
      <w:kern w:val="0"/>
      <w:sz w:val="24"/>
    </w:rPr>
  </w:style>
  <w:style w:type="paragraph" w:customStyle="1" w:styleId="xl91">
    <w:name w:val="xl9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92">
    <w:name w:val="xl9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3">
    <w:name w:val="xl9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94">
    <w:name w:val="xl9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Cs w:val="21"/>
    </w:rPr>
  </w:style>
  <w:style w:type="paragraph" w:customStyle="1" w:styleId="xl95">
    <w:name w:val="xl95"/>
    <w:basedOn w:val="a3"/>
    <w:qFormat/>
    <w:pPr>
      <w:widowControl/>
      <w:pBdr>
        <w:top w:val="single" w:sz="4" w:space="0" w:color="auto"/>
        <w:left w:val="single" w:sz="4" w:space="0" w:color="auto"/>
        <w:bottom w:val="single" w:sz="4" w:space="0" w:color="auto"/>
      </w:pBdr>
      <w:spacing w:before="100" w:beforeAutospacing="1" w:after="100" w:afterAutospacing="1"/>
      <w:jc w:val="left"/>
    </w:pPr>
    <w:rPr>
      <w:kern w:val="0"/>
      <w:sz w:val="24"/>
    </w:rPr>
  </w:style>
  <w:style w:type="paragraph" w:customStyle="1" w:styleId="xl96">
    <w:name w:val="xl96"/>
    <w:basedOn w:val="a3"/>
    <w:qFormat/>
    <w:pPr>
      <w:widowControl/>
      <w:pBdr>
        <w:top w:val="single" w:sz="4" w:space="0" w:color="auto"/>
        <w:bottom w:val="single" w:sz="4" w:space="0" w:color="auto"/>
      </w:pBdr>
      <w:spacing w:before="100" w:beforeAutospacing="1" w:after="100" w:afterAutospacing="1"/>
      <w:jc w:val="left"/>
    </w:pPr>
    <w:rPr>
      <w:kern w:val="0"/>
      <w:sz w:val="24"/>
    </w:rPr>
  </w:style>
  <w:style w:type="paragraph" w:customStyle="1" w:styleId="xl97">
    <w:name w:val="xl97"/>
    <w:basedOn w:val="a3"/>
    <w:qFormat/>
    <w:pPr>
      <w:widowControl/>
      <w:pBdr>
        <w:top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98">
    <w:name w:val="xl98"/>
    <w:basedOn w:val="a3"/>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99">
    <w:name w:val="xl99"/>
    <w:basedOn w:val="a3"/>
    <w:qFormat/>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00">
    <w:name w:val="xl100"/>
    <w:basedOn w:val="a3"/>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1">
    <w:name w:val="xl101"/>
    <w:basedOn w:val="a3"/>
    <w:qFormat/>
    <w:pPr>
      <w:widowControl/>
      <w:pBdr>
        <w:top w:val="single" w:sz="4" w:space="0" w:color="auto"/>
        <w:left w:val="single" w:sz="4" w:space="0" w:color="auto"/>
        <w:bottom w:val="single" w:sz="4" w:space="0" w:color="auto"/>
      </w:pBdr>
      <w:spacing w:before="100" w:beforeAutospacing="1" w:after="100" w:afterAutospacing="1"/>
      <w:jc w:val="left"/>
    </w:pPr>
    <w:rPr>
      <w:kern w:val="0"/>
      <w:sz w:val="24"/>
    </w:rPr>
  </w:style>
  <w:style w:type="paragraph" w:customStyle="1" w:styleId="xl102">
    <w:name w:val="xl102"/>
    <w:basedOn w:val="a3"/>
    <w:qFormat/>
    <w:pPr>
      <w:widowControl/>
      <w:pBdr>
        <w:top w:val="single" w:sz="4" w:space="0" w:color="auto"/>
        <w:bottom w:val="single" w:sz="4" w:space="0" w:color="auto"/>
      </w:pBdr>
      <w:spacing w:before="100" w:beforeAutospacing="1" w:after="100" w:afterAutospacing="1"/>
      <w:jc w:val="left"/>
    </w:pPr>
    <w:rPr>
      <w:kern w:val="0"/>
      <w:sz w:val="24"/>
    </w:rPr>
  </w:style>
  <w:style w:type="paragraph" w:customStyle="1" w:styleId="xl103">
    <w:name w:val="xl103"/>
    <w:basedOn w:val="a3"/>
    <w:qFormat/>
    <w:pPr>
      <w:widowControl/>
      <w:pBdr>
        <w:top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104">
    <w:name w:val="xl10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05">
    <w:name w:val="xl105"/>
    <w:basedOn w:val="a3"/>
    <w:qFormat/>
    <w:pPr>
      <w:widowControl/>
      <w:pBdr>
        <w:top w:val="single" w:sz="4" w:space="0" w:color="auto"/>
        <w:left w:val="single" w:sz="4" w:space="0" w:color="auto"/>
        <w:bottom w:val="single" w:sz="4" w:space="0" w:color="auto"/>
      </w:pBdr>
      <w:spacing w:before="100" w:beforeAutospacing="1" w:after="100" w:afterAutospacing="1"/>
      <w:jc w:val="left"/>
    </w:pPr>
    <w:rPr>
      <w:b/>
      <w:bCs/>
      <w:kern w:val="0"/>
      <w:sz w:val="24"/>
    </w:rPr>
  </w:style>
  <w:style w:type="paragraph" w:customStyle="1" w:styleId="xl106">
    <w:name w:val="xl106"/>
    <w:basedOn w:val="a3"/>
    <w:qFormat/>
    <w:pPr>
      <w:widowControl/>
      <w:pBdr>
        <w:top w:val="single" w:sz="4" w:space="0" w:color="auto"/>
        <w:bottom w:val="single" w:sz="4" w:space="0" w:color="auto"/>
      </w:pBdr>
      <w:spacing w:before="100" w:beforeAutospacing="1" w:after="100" w:afterAutospacing="1"/>
      <w:jc w:val="left"/>
    </w:pPr>
    <w:rPr>
      <w:b/>
      <w:bCs/>
      <w:kern w:val="0"/>
      <w:sz w:val="24"/>
    </w:rPr>
  </w:style>
  <w:style w:type="paragraph" w:customStyle="1" w:styleId="xl107">
    <w:name w:val="xl107"/>
    <w:basedOn w:val="a3"/>
    <w:qFormat/>
    <w:pPr>
      <w:widowControl/>
      <w:pBdr>
        <w:top w:val="single" w:sz="4" w:space="0" w:color="auto"/>
        <w:bottom w:val="single" w:sz="4" w:space="0" w:color="auto"/>
        <w:right w:val="single" w:sz="4" w:space="0" w:color="auto"/>
      </w:pBdr>
      <w:spacing w:before="100" w:beforeAutospacing="1" w:after="100" w:afterAutospacing="1"/>
      <w:jc w:val="left"/>
    </w:pPr>
    <w:rPr>
      <w:b/>
      <w:bCs/>
      <w:kern w:val="0"/>
      <w:sz w:val="24"/>
    </w:rPr>
  </w:style>
  <w:style w:type="paragraph" w:customStyle="1" w:styleId="xl108">
    <w:name w:val="xl108"/>
    <w:basedOn w:val="a3"/>
    <w:qFormat/>
    <w:pPr>
      <w:widowControl/>
      <w:pBdr>
        <w:top w:val="single" w:sz="4" w:space="0" w:color="auto"/>
        <w:left w:val="single" w:sz="4" w:space="0" w:color="auto"/>
        <w:bottom w:val="single" w:sz="4" w:space="0" w:color="auto"/>
      </w:pBdr>
      <w:spacing w:before="100" w:beforeAutospacing="1" w:after="100" w:afterAutospacing="1"/>
      <w:jc w:val="left"/>
    </w:pPr>
    <w:rPr>
      <w:b/>
      <w:bCs/>
      <w:kern w:val="0"/>
      <w:sz w:val="24"/>
    </w:rPr>
  </w:style>
  <w:style w:type="paragraph" w:customStyle="1" w:styleId="xl109">
    <w:name w:val="xl109"/>
    <w:basedOn w:val="a3"/>
    <w:qFormat/>
    <w:pPr>
      <w:widowControl/>
      <w:pBdr>
        <w:top w:val="single" w:sz="4" w:space="0" w:color="auto"/>
        <w:bottom w:val="single" w:sz="4" w:space="0" w:color="auto"/>
      </w:pBdr>
      <w:spacing w:before="100" w:beforeAutospacing="1" w:after="100" w:afterAutospacing="1"/>
      <w:jc w:val="left"/>
    </w:pPr>
    <w:rPr>
      <w:b/>
      <w:bCs/>
      <w:kern w:val="0"/>
      <w:sz w:val="24"/>
    </w:rPr>
  </w:style>
  <w:style w:type="paragraph" w:customStyle="1" w:styleId="xl110">
    <w:name w:val="xl110"/>
    <w:basedOn w:val="a3"/>
    <w:qFormat/>
    <w:pPr>
      <w:widowControl/>
      <w:pBdr>
        <w:top w:val="single" w:sz="4" w:space="0" w:color="auto"/>
        <w:bottom w:val="single" w:sz="4" w:space="0" w:color="auto"/>
        <w:right w:val="single" w:sz="4" w:space="0" w:color="auto"/>
      </w:pBdr>
      <w:spacing w:before="100" w:beforeAutospacing="1" w:after="100" w:afterAutospacing="1"/>
      <w:jc w:val="left"/>
    </w:pPr>
    <w:rPr>
      <w:b/>
      <w:bCs/>
      <w:kern w:val="0"/>
      <w:sz w:val="24"/>
    </w:rPr>
  </w:style>
  <w:style w:type="paragraph" w:customStyle="1" w:styleId="xl111">
    <w:name w:val="xl111"/>
    <w:basedOn w:val="a3"/>
    <w:qFormat/>
    <w:pPr>
      <w:widowControl/>
      <w:pBdr>
        <w:top w:val="single" w:sz="4" w:space="0" w:color="auto"/>
        <w:left w:val="single" w:sz="4" w:space="0" w:color="auto"/>
        <w:bottom w:val="single" w:sz="4" w:space="0" w:color="auto"/>
      </w:pBdr>
      <w:spacing w:before="100" w:beforeAutospacing="1" w:after="100" w:afterAutospacing="1"/>
      <w:jc w:val="left"/>
    </w:pPr>
    <w:rPr>
      <w:b/>
      <w:bCs/>
      <w:kern w:val="0"/>
      <w:szCs w:val="21"/>
    </w:rPr>
  </w:style>
  <w:style w:type="paragraph" w:customStyle="1" w:styleId="xl112">
    <w:name w:val="xl112"/>
    <w:basedOn w:val="a3"/>
    <w:qFormat/>
    <w:pPr>
      <w:widowControl/>
      <w:pBdr>
        <w:top w:val="single" w:sz="4" w:space="0" w:color="auto"/>
        <w:bottom w:val="single" w:sz="4" w:space="0" w:color="auto"/>
      </w:pBdr>
      <w:spacing w:before="100" w:beforeAutospacing="1" w:after="100" w:afterAutospacing="1"/>
      <w:jc w:val="left"/>
    </w:pPr>
    <w:rPr>
      <w:b/>
      <w:bCs/>
      <w:kern w:val="0"/>
      <w:szCs w:val="21"/>
    </w:rPr>
  </w:style>
  <w:style w:type="paragraph" w:customStyle="1" w:styleId="xl113">
    <w:name w:val="xl113"/>
    <w:basedOn w:val="a3"/>
    <w:qFormat/>
    <w:pPr>
      <w:widowControl/>
      <w:pBdr>
        <w:top w:val="single" w:sz="4" w:space="0" w:color="auto"/>
        <w:bottom w:val="single" w:sz="4" w:space="0" w:color="auto"/>
        <w:right w:val="single" w:sz="4" w:space="0" w:color="auto"/>
      </w:pBdr>
      <w:spacing w:before="100" w:beforeAutospacing="1" w:after="100" w:afterAutospacing="1"/>
      <w:jc w:val="left"/>
    </w:pPr>
    <w:rPr>
      <w:b/>
      <w:bCs/>
      <w:kern w:val="0"/>
      <w:szCs w:val="21"/>
    </w:rPr>
  </w:style>
  <w:style w:type="paragraph" w:customStyle="1" w:styleId="xl114">
    <w:name w:val="xl114"/>
    <w:basedOn w:val="a3"/>
    <w:qFormat/>
    <w:pPr>
      <w:widowControl/>
      <w:pBdr>
        <w:top w:val="single" w:sz="4" w:space="0" w:color="auto"/>
        <w:left w:val="single" w:sz="4" w:space="0" w:color="auto"/>
        <w:bottom w:val="single" w:sz="4" w:space="0" w:color="auto"/>
      </w:pBdr>
      <w:spacing w:before="100" w:beforeAutospacing="1" w:after="100" w:afterAutospacing="1"/>
      <w:jc w:val="left"/>
    </w:pPr>
    <w:rPr>
      <w:b/>
      <w:bCs/>
      <w:kern w:val="0"/>
      <w:sz w:val="24"/>
    </w:rPr>
  </w:style>
  <w:style w:type="paragraph" w:customStyle="1" w:styleId="xl115">
    <w:name w:val="xl115"/>
    <w:basedOn w:val="a3"/>
    <w:qFormat/>
    <w:pPr>
      <w:widowControl/>
      <w:pBdr>
        <w:top w:val="single" w:sz="4" w:space="0" w:color="auto"/>
        <w:bottom w:val="single" w:sz="4" w:space="0" w:color="auto"/>
      </w:pBdr>
      <w:spacing w:before="100" w:beforeAutospacing="1" w:after="100" w:afterAutospacing="1"/>
      <w:jc w:val="left"/>
    </w:pPr>
    <w:rPr>
      <w:b/>
      <w:bCs/>
      <w:kern w:val="0"/>
      <w:sz w:val="24"/>
    </w:rPr>
  </w:style>
  <w:style w:type="paragraph" w:customStyle="1" w:styleId="xl116">
    <w:name w:val="xl116"/>
    <w:basedOn w:val="a3"/>
    <w:qFormat/>
    <w:pPr>
      <w:widowControl/>
      <w:pBdr>
        <w:top w:val="single" w:sz="4" w:space="0" w:color="auto"/>
        <w:bottom w:val="single" w:sz="4" w:space="0" w:color="auto"/>
        <w:right w:val="single" w:sz="4" w:space="0" w:color="auto"/>
      </w:pBdr>
      <w:spacing w:before="100" w:beforeAutospacing="1" w:after="100" w:afterAutospacing="1"/>
      <w:jc w:val="left"/>
    </w:pPr>
    <w:rPr>
      <w:b/>
      <w:bCs/>
      <w:kern w:val="0"/>
      <w:sz w:val="24"/>
    </w:rPr>
  </w:style>
  <w:style w:type="paragraph" w:customStyle="1" w:styleId="xl117">
    <w:name w:val="xl117"/>
    <w:basedOn w:val="a3"/>
    <w:qFormat/>
    <w:pPr>
      <w:widowControl/>
      <w:pBdr>
        <w:top w:val="single" w:sz="4" w:space="0" w:color="auto"/>
        <w:left w:val="single" w:sz="4" w:space="0" w:color="auto"/>
        <w:bottom w:val="single" w:sz="4" w:space="0" w:color="auto"/>
      </w:pBdr>
      <w:spacing w:before="100" w:beforeAutospacing="1" w:after="100" w:afterAutospacing="1"/>
      <w:jc w:val="left"/>
    </w:pPr>
    <w:rPr>
      <w:b/>
      <w:bCs/>
      <w:color w:val="0D0D0D"/>
      <w:kern w:val="0"/>
      <w:sz w:val="24"/>
    </w:rPr>
  </w:style>
  <w:style w:type="paragraph" w:customStyle="1" w:styleId="xl118">
    <w:name w:val="xl118"/>
    <w:basedOn w:val="a3"/>
    <w:qFormat/>
    <w:pPr>
      <w:widowControl/>
      <w:pBdr>
        <w:top w:val="single" w:sz="4" w:space="0" w:color="auto"/>
        <w:bottom w:val="single" w:sz="4" w:space="0" w:color="auto"/>
      </w:pBdr>
      <w:spacing w:before="100" w:beforeAutospacing="1" w:after="100" w:afterAutospacing="1"/>
      <w:jc w:val="left"/>
    </w:pPr>
    <w:rPr>
      <w:b/>
      <w:bCs/>
      <w:color w:val="0D0D0D"/>
      <w:kern w:val="0"/>
      <w:sz w:val="24"/>
    </w:rPr>
  </w:style>
  <w:style w:type="paragraph" w:customStyle="1" w:styleId="xl119">
    <w:name w:val="xl119"/>
    <w:basedOn w:val="a3"/>
    <w:qFormat/>
    <w:pPr>
      <w:widowControl/>
      <w:pBdr>
        <w:top w:val="single" w:sz="4" w:space="0" w:color="auto"/>
        <w:bottom w:val="single" w:sz="4" w:space="0" w:color="auto"/>
        <w:right w:val="single" w:sz="4" w:space="0" w:color="auto"/>
      </w:pBdr>
      <w:spacing w:before="100" w:beforeAutospacing="1" w:after="100" w:afterAutospacing="1"/>
      <w:jc w:val="left"/>
    </w:pPr>
    <w:rPr>
      <w:b/>
      <w:bCs/>
      <w:color w:val="0D0D0D"/>
      <w:kern w:val="0"/>
      <w:sz w:val="24"/>
    </w:rPr>
  </w:style>
  <w:style w:type="paragraph" w:customStyle="1" w:styleId="xl120">
    <w:name w:val="xl120"/>
    <w:basedOn w:val="a3"/>
    <w:qFormat/>
    <w:pPr>
      <w:widowControl/>
      <w:pBdr>
        <w:top w:val="single" w:sz="4" w:space="0" w:color="auto"/>
        <w:left w:val="single" w:sz="4" w:space="0" w:color="auto"/>
        <w:bottom w:val="single" w:sz="4" w:space="0" w:color="auto"/>
      </w:pBdr>
      <w:spacing w:before="100" w:beforeAutospacing="1" w:after="100" w:afterAutospacing="1"/>
      <w:jc w:val="left"/>
    </w:pPr>
    <w:rPr>
      <w:b/>
      <w:bCs/>
      <w:color w:val="0D0D0D"/>
      <w:kern w:val="0"/>
      <w:szCs w:val="21"/>
    </w:rPr>
  </w:style>
  <w:style w:type="paragraph" w:customStyle="1" w:styleId="xl121">
    <w:name w:val="xl121"/>
    <w:basedOn w:val="a3"/>
    <w:qFormat/>
    <w:pPr>
      <w:widowControl/>
      <w:pBdr>
        <w:top w:val="single" w:sz="4" w:space="0" w:color="auto"/>
        <w:bottom w:val="single" w:sz="4" w:space="0" w:color="auto"/>
      </w:pBdr>
      <w:spacing w:before="100" w:beforeAutospacing="1" w:after="100" w:afterAutospacing="1"/>
      <w:jc w:val="left"/>
    </w:pPr>
    <w:rPr>
      <w:b/>
      <w:bCs/>
      <w:color w:val="0D0D0D"/>
      <w:kern w:val="0"/>
      <w:szCs w:val="21"/>
    </w:rPr>
  </w:style>
  <w:style w:type="paragraph" w:customStyle="1" w:styleId="xl122">
    <w:name w:val="xl122"/>
    <w:basedOn w:val="a3"/>
    <w:qFormat/>
    <w:pPr>
      <w:widowControl/>
      <w:pBdr>
        <w:top w:val="single" w:sz="4" w:space="0" w:color="auto"/>
        <w:bottom w:val="single" w:sz="4" w:space="0" w:color="auto"/>
        <w:right w:val="single" w:sz="4" w:space="0" w:color="auto"/>
      </w:pBdr>
      <w:spacing w:before="100" w:beforeAutospacing="1" w:after="100" w:afterAutospacing="1"/>
      <w:jc w:val="left"/>
    </w:pPr>
    <w:rPr>
      <w:b/>
      <w:bCs/>
      <w:color w:val="0D0D0D"/>
      <w:kern w:val="0"/>
      <w:szCs w:val="21"/>
    </w:rPr>
  </w:style>
  <w:style w:type="paragraph" w:customStyle="1" w:styleId="xl123">
    <w:name w:val="xl123"/>
    <w:basedOn w:val="a3"/>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D0D0D"/>
      <w:kern w:val="0"/>
      <w:sz w:val="24"/>
    </w:rPr>
  </w:style>
  <w:style w:type="paragraph" w:customStyle="1" w:styleId="xl124">
    <w:name w:val="xl1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color w:val="0D0D0D"/>
      <w:kern w:val="0"/>
      <w:szCs w:val="21"/>
    </w:rPr>
  </w:style>
  <w:style w:type="paragraph" w:customStyle="1" w:styleId="xl125">
    <w:name w:val="xl1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4"/>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rPr>
  </w:style>
  <w:style w:type="character" w:customStyle="1" w:styleId="CharChar102">
    <w:name w:val="Char Char102"/>
    <w:qFormat/>
    <w:rPr>
      <w:rFonts w:ascii="宋体" w:eastAsia="宋体" w:hAnsi="Courier New"/>
      <w:kern w:val="2"/>
      <w:sz w:val="24"/>
      <w:szCs w:val="24"/>
      <w:lang w:val="en-US" w:eastAsia="zh-CN" w:bidi="ar-SA"/>
    </w:rPr>
  </w:style>
  <w:style w:type="paragraph" w:customStyle="1" w:styleId="1ff1">
    <w:name w:val="纯文本1"/>
    <w:basedOn w:val="a3"/>
    <w:qFormat/>
    <w:pPr>
      <w:tabs>
        <w:tab w:val="left" w:pos="960"/>
      </w:tabs>
      <w:ind w:left="5856" w:hanging="1320"/>
    </w:pPr>
    <w:rPr>
      <w:rFonts w:ascii="宋体" w:hAnsi="Courier New"/>
    </w:rPr>
  </w:style>
  <w:style w:type="paragraph" w:customStyle="1" w:styleId="Style730">
    <w:name w:val="_Style 730"/>
    <w:basedOn w:val="a3"/>
    <w:next w:val="2f3"/>
    <w:link w:val="Charf7"/>
    <w:qFormat/>
    <w:pPr>
      <w:ind w:firstLineChars="200" w:firstLine="420"/>
    </w:pPr>
    <w:rPr>
      <w:rFonts w:ascii="等线" w:hAnsi="等线" w:cs="宋体"/>
    </w:rPr>
  </w:style>
  <w:style w:type="character" w:customStyle="1" w:styleId="fcomment">
    <w:name w:val="f_comment"/>
    <w:qFormat/>
  </w:style>
  <w:style w:type="character" w:customStyle="1" w:styleId="Charf8">
    <w:name w:val="尾注文本 Char"/>
    <w:qFormat/>
    <w:rPr>
      <w:rFonts w:ascii="Arial" w:hAnsi="Arial" w:cs="Arial"/>
      <w:szCs w:val="24"/>
      <w:lang w:eastAsia="en-US"/>
    </w:rPr>
  </w:style>
  <w:style w:type="character" w:customStyle="1" w:styleId="ca-24">
    <w:name w:val="ca-24"/>
    <w:basedOn w:val="a5"/>
    <w:qFormat/>
  </w:style>
  <w:style w:type="character" w:customStyle="1" w:styleId="Char31">
    <w:name w:val="副标题 Char3"/>
    <w:qFormat/>
    <w:rPr>
      <w:rFonts w:eastAsia="宋体"/>
      <w:szCs w:val="24"/>
      <w:u w:val="single"/>
      <w:lang w:val="en-US" w:eastAsia="en-US" w:bidi="ar-SA"/>
    </w:rPr>
  </w:style>
  <w:style w:type="character" w:customStyle="1" w:styleId="affffff7">
    <w:name w:val="样式 黑色"/>
    <w:qFormat/>
    <w:rPr>
      <w:color w:val="000000"/>
      <w:spacing w:val="4"/>
    </w:rPr>
  </w:style>
  <w:style w:type="character" w:customStyle="1" w:styleId="Charf9">
    <w:name w:val="普通文字 Char"/>
    <w:qFormat/>
    <w:rPr>
      <w:rFonts w:ascii="宋体" w:eastAsia="宋体" w:hAnsi="Courier New"/>
      <w:kern w:val="2"/>
      <w:sz w:val="28"/>
      <w:szCs w:val="28"/>
      <w:lang w:val="en-US" w:eastAsia="zh-CN" w:bidi="ar-SA"/>
    </w:rPr>
  </w:style>
  <w:style w:type="character" w:customStyle="1" w:styleId="HTMLChar">
    <w:name w:val="HTML 预设格式 Char"/>
    <w:uiPriority w:val="99"/>
    <w:qFormat/>
    <w:rPr>
      <w:rFonts w:ascii="宋体" w:hAnsi="宋体" w:cs="宋体"/>
      <w:color w:val="000000"/>
      <w:sz w:val="24"/>
      <w:szCs w:val="24"/>
    </w:rPr>
  </w:style>
  <w:style w:type="character" w:customStyle="1" w:styleId="Charf7">
    <w:name w:val="正文首行缩进 Char"/>
    <w:link w:val="Style730"/>
    <w:qFormat/>
    <w:rPr>
      <w:rFonts w:eastAsia="宋体"/>
      <w:kern w:val="2"/>
      <w:sz w:val="21"/>
      <w:szCs w:val="24"/>
    </w:rPr>
  </w:style>
  <w:style w:type="character" w:customStyle="1" w:styleId="1ff2">
    <w:name w:val="访问过的超链接1"/>
    <w:qFormat/>
    <w:rPr>
      <w:color w:val="800080"/>
      <w:u w:val="single"/>
    </w:rPr>
  </w:style>
  <w:style w:type="character" w:customStyle="1" w:styleId="Charfa">
    <w:name w:val="副标题 Char"/>
    <w:qFormat/>
    <w:rPr>
      <w:szCs w:val="24"/>
      <w:u w:val="single"/>
      <w:lang w:eastAsia="en-US"/>
    </w:rPr>
  </w:style>
  <w:style w:type="paragraph" w:customStyle="1" w:styleId="affffff8">
    <w:name w:val="强调文字"/>
    <w:basedOn w:val="a3"/>
    <w:qFormat/>
    <w:pPr>
      <w:spacing w:line="640" w:lineRule="exact"/>
      <w:ind w:firstLineChars="200" w:firstLine="560"/>
      <w:jc w:val="left"/>
    </w:pPr>
    <w:rPr>
      <w:rFonts w:ascii="宋体" w:eastAsia="黑体" w:hAnsi="宋体" w:cs="Arial"/>
      <w:bCs/>
      <w:kern w:val="24"/>
      <w:sz w:val="24"/>
    </w:rPr>
  </w:style>
  <w:style w:type="paragraph" w:customStyle="1" w:styleId="affffff9">
    <w:name w:val="字元 字元"/>
    <w:basedOn w:val="a3"/>
    <w:qFormat/>
    <w:pPr>
      <w:widowControl/>
      <w:spacing w:after="160" w:line="240" w:lineRule="exact"/>
      <w:jc w:val="left"/>
    </w:pPr>
    <w:rPr>
      <w:rFonts w:ascii="Verdana" w:eastAsia="MS Mincho" w:hAnsi="Verdana" w:cs="Verdana"/>
      <w:kern w:val="0"/>
      <w:sz w:val="20"/>
      <w:szCs w:val="20"/>
      <w:lang w:eastAsia="en-US" w:bidi="kn-IN"/>
    </w:rPr>
  </w:style>
  <w:style w:type="paragraph" w:customStyle="1" w:styleId="112">
    <w:name w:val="无间隔11"/>
    <w:qFormat/>
    <w:pPr>
      <w:widowControl w:val="0"/>
      <w:jc w:val="both"/>
    </w:pPr>
    <w:rPr>
      <w:rFonts w:ascii="Calibri" w:eastAsia="Calibri" w:hAnsi="Calibri"/>
      <w:kern w:val="2"/>
      <w:sz w:val="21"/>
      <w:szCs w:val="22"/>
    </w:rPr>
  </w:style>
  <w:style w:type="paragraph" w:customStyle="1" w:styleId="TableParagraph">
    <w:name w:val="Table Paragraph"/>
    <w:basedOn w:val="a3"/>
    <w:uiPriority w:val="1"/>
    <w:qFormat/>
    <w:pPr>
      <w:autoSpaceDE w:val="0"/>
      <w:autoSpaceDN w:val="0"/>
      <w:adjustRightInd w:val="0"/>
      <w:jc w:val="left"/>
    </w:pPr>
    <w:rPr>
      <w:rFonts w:ascii="宋体" w:cs="宋体"/>
      <w:kern w:val="0"/>
      <w:sz w:val="24"/>
    </w:rPr>
  </w:style>
  <w:style w:type="paragraph" w:customStyle="1" w:styleId="Style104">
    <w:name w:val="_Style 104"/>
    <w:basedOn w:val="a3"/>
    <w:uiPriority w:val="34"/>
    <w:qFormat/>
    <w:pPr>
      <w:ind w:firstLineChars="200" w:firstLine="420"/>
    </w:pPr>
    <w:rPr>
      <w:sz w:val="28"/>
      <w:szCs w:val="28"/>
    </w:rPr>
  </w:style>
  <w:style w:type="paragraph" w:customStyle="1" w:styleId="113">
    <w:name w:val="列出段落11"/>
    <w:basedOn w:val="a3"/>
    <w:uiPriority w:val="34"/>
    <w:qFormat/>
    <w:pPr>
      <w:ind w:firstLineChars="200" w:firstLine="420"/>
    </w:pPr>
  </w:style>
  <w:style w:type="paragraph" w:customStyle="1" w:styleId="Char3CharCharChar">
    <w:name w:val="Char3 Char Char Char"/>
    <w:basedOn w:val="a3"/>
    <w:qFormat/>
    <w:pPr>
      <w:spacing w:beforeLines="50" w:afterLines="50"/>
    </w:pPr>
  </w:style>
  <w:style w:type="paragraph" w:customStyle="1" w:styleId="j">
    <w:name w:val="j"/>
    <w:basedOn w:val="a3"/>
    <w:qFormat/>
    <w:pPr>
      <w:spacing w:beforeLines="100" w:afterLines="50"/>
      <w:jc w:val="center"/>
    </w:pPr>
    <w:rPr>
      <w:rFonts w:ascii="仿宋_GB2312" w:eastAsia="仿宋_GB2312"/>
      <w:b/>
      <w:bCs/>
      <w:sz w:val="32"/>
      <w:szCs w:val="20"/>
    </w:rPr>
  </w:style>
  <w:style w:type="paragraph" w:customStyle="1" w:styleId="Style5">
    <w:name w:val="_Style 5"/>
    <w:basedOn w:val="1"/>
    <w:next w:val="a3"/>
    <w:qFormat/>
    <w:pPr>
      <w:keepNext/>
      <w:keepLines/>
      <w:numPr>
        <w:numId w:val="0"/>
      </w:numPr>
      <w:autoSpaceDE/>
      <w:autoSpaceDN/>
      <w:adjustRightInd/>
      <w:snapToGrid/>
      <w:spacing w:before="220" w:after="210" w:line="578" w:lineRule="auto"/>
      <w:jc w:val="both"/>
      <w:outlineLvl w:val="9"/>
    </w:pPr>
    <w:rPr>
      <w:rFonts w:eastAsia="宋体"/>
      <w:b/>
      <w:bCs/>
      <w:kern w:val="44"/>
      <w:sz w:val="32"/>
      <w:lang w:val="zh-CN"/>
    </w:rPr>
  </w:style>
  <w:style w:type="paragraph" w:customStyle="1" w:styleId="120">
    <w:name w:val="索引 12"/>
    <w:basedOn w:val="a3"/>
    <w:next w:val="a3"/>
    <w:qFormat/>
    <w:pPr>
      <w:autoSpaceDE w:val="0"/>
      <w:autoSpaceDN w:val="0"/>
      <w:adjustRightInd w:val="0"/>
      <w:spacing w:line="360" w:lineRule="auto"/>
    </w:pPr>
    <w:rPr>
      <w:rFonts w:ascii="宋体" w:hAnsi="宋体"/>
      <w:color w:val="FF0000"/>
      <w:szCs w:val="21"/>
    </w:rPr>
  </w:style>
  <w:style w:type="character" w:customStyle="1" w:styleId="2fb">
    <w:name w:val="未处理的提及2"/>
    <w:basedOn w:val="a5"/>
    <w:uiPriority w:val="99"/>
    <w:qFormat/>
    <w:rPr>
      <w:color w:val="605E5C"/>
      <w:shd w:val="clear" w:color="auto" w:fill="E1DFDD"/>
    </w:rPr>
  </w:style>
  <w:style w:type="character" w:customStyle="1" w:styleId="1ff3">
    <w:name w:val="占位符文本1"/>
    <w:basedOn w:val="a5"/>
    <w:uiPriority w:val="99"/>
    <w:semiHidden/>
    <w:qFormat/>
    <w:rPr>
      <w:color w:val="808080"/>
    </w:rPr>
  </w:style>
  <w:style w:type="paragraph" w:customStyle="1" w:styleId="Other1">
    <w:name w:val="Other|1"/>
    <w:basedOn w:val="a3"/>
    <w:qFormat/>
    <w:pPr>
      <w:spacing w:after="600" w:line="403" w:lineRule="auto"/>
      <w:jc w:val="center"/>
    </w:pPr>
    <w:rPr>
      <w:rFonts w:ascii="宋体" w:hAnsi="宋体" w:cs="宋体"/>
      <w:sz w:val="36"/>
      <w:szCs w:val="36"/>
      <w:lang w:val="zh-TW" w:eastAsia="zh-TW" w:bidi="zh-TW"/>
    </w:rPr>
  </w:style>
  <w:style w:type="paragraph" w:customStyle="1" w:styleId="215">
    <w:name w:val="列表段落21"/>
    <w:basedOn w:val="a3"/>
    <w:uiPriority w:val="34"/>
    <w:qFormat/>
    <w:pPr>
      <w:ind w:firstLineChars="200" w:firstLine="420"/>
    </w:pPr>
    <w:rPr>
      <w:sz w:val="28"/>
      <w:szCs w:val="28"/>
    </w:rPr>
  </w:style>
  <w:style w:type="paragraph" w:customStyle="1" w:styleId="3c">
    <w:name w:val="修订3"/>
    <w:hidden/>
    <w:uiPriority w:val="99"/>
    <w:semiHidden/>
    <w:qFormat/>
    <w:rPr>
      <w:kern w:val="2"/>
      <w:sz w:val="21"/>
      <w:szCs w:val="24"/>
    </w:rPr>
  </w:style>
  <w:style w:type="paragraph" w:customStyle="1" w:styleId="affffffa">
    <w:name w:val="前景正文"/>
    <w:basedOn w:val="a3"/>
    <w:uiPriority w:val="99"/>
    <w:qFormat/>
    <w:pPr>
      <w:spacing w:after="240"/>
    </w:pPr>
  </w:style>
  <w:style w:type="character" w:customStyle="1" w:styleId="NormalCharacter">
    <w:name w:val="NormalCharacter"/>
    <w:qFormat/>
  </w:style>
  <w:style w:type="paragraph" w:customStyle="1" w:styleId="BodyText">
    <w:name w:val="BodyText"/>
    <w:basedOn w:val="a3"/>
    <w:next w:val="a3"/>
    <w:qFormat/>
    <w:pPr>
      <w:spacing w:after="120"/>
    </w:pPr>
    <w:rPr>
      <w:kern w:val="0"/>
      <w:sz w:val="20"/>
    </w:rPr>
  </w:style>
  <w:style w:type="paragraph" w:customStyle="1" w:styleId="UserStyle102">
    <w:name w:val="UserStyle_102"/>
    <w:basedOn w:val="a3"/>
    <w:qFormat/>
    <w:pPr>
      <w:spacing w:line="440" w:lineRule="exact"/>
      <w:ind w:firstLineChars="100" w:firstLine="321"/>
      <w:jc w:val="left"/>
    </w:pPr>
    <w:rPr>
      <w:kern w:val="0"/>
      <w:sz w:val="20"/>
      <w:szCs w:val="20"/>
    </w:rPr>
  </w:style>
  <w:style w:type="paragraph" w:customStyle="1" w:styleId="UserStyle93">
    <w:name w:val="UserStyle_93"/>
    <w:basedOn w:val="a3"/>
    <w:qFormat/>
    <w:pPr>
      <w:spacing w:line="400" w:lineRule="exact"/>
      <w:jc w:val="center"/>
    </w:pPr>
    <w:rPr>
      <w:b/>
    </w:rPr>
  </w:style>
  <w:style w:type="paragraph" w:customStyle="1" w:styleId="49">
    <w:name w:val="修订4"/>
    <w:hidden/>
    <w:uiPriority w:val="99"/>
    <w:semiHidden/>
    <w:qFormat/>
    <w:rPr>
      <w:kern w:val="2"/>
      <w:sz w:val="21"/>
      <w:szCs w:val="24"/>
    </w:rPr>
  </w:style>
  <w:style w:type="paragraph" w:customStyle="1" w:styleId="54">
    <w:name w:val="修订5"/>
    <w:hidden/>
    <w:uiPriority w:val="99"/>
    <w:semiHidden/>
    <w:qFormat/>
    <w:rPr>
      <w:kern w:val="2"/>
      <w:sz w:val="21"/>
      <w:szCs w:val="24"/>
    </w:rPr>
  </w:style>
  <w:style w:type="paragraph" w:customStyle="1" w:styleId="62">
    <w:name w:val="修订6"/>
    <w:hidden/>
    <w:uiPriority w:val="99"/>
    <w:semiHidden/>
    <w:qFormat/>
    <w:rPr>
      <w:kern w:val="2"/>
      <w:sz w:val="21"/>
      <w:szCs w:val="24"/>
    </w:rPr>
  </w:style>
  <w:style w:type="paragraph" w:customStyle="1" w:styleId="71">
    <w:name w:val="修订7"/>
    <w:hidden/>
    <w:uiPriority w:val="99"/>
    <w:semiHidden/>
    <w:qFormat/>
    <w:rPr>
      <w:kern w:val="2"/>
      <w:sz w:val="21"/>
      <w:szCs w:val="24"/>
    </w:rPr>
  </w:style>
  <w:style w:type="paragraph" w:styleId="affffffb">
    <w:name w:val="List Paragraph"/>
    <w:basedOn w:val="a3"/>
    <w:uiPriority w:val="99"/>
    <w:qFormat/>
    <w:pPr>
      <w:ind w:firstLineChars="200" w:firstLine="420"/>
    </w:pPr>
  </w:style>
  <w:style w:type="paragraph" w:customStyle="1" w:styleId="New">
    <w:name w:val="正文 New"/>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6EC0CB5F-5B50-4CF4-80EF-AED46B1B0E11}">
  <ds:schemaRefs>
    <ds:schemaRef ds:uri="http://www.wps.cn/android/officeDocument/2013/mofficeCustomData"/>
  </ds:schemaRefs>
</ds:datastoreItem>
</file>

<file path=customXml/itemProps2.xml><?xml version="1.0" encoding="utf-8"?>
<ds:datastoreItem xmlns:ds="http://schemas.openxmlformats.org/officeDocument/2006/customXml" ds:itemID="{9370B2D3-EDD4-4E3A-9355-DC627A741660}">
  <ds:schemaRefs>
    <ds:schemaRef ds:uri="http://schemas.openxmlformats.org/officeDocument/2006/bibliography"/>
  </ds:schemaRefs>
</ds:datastoreItem>
</file>

<file path=customXml/itemProps3.xml><?xml version="1.0" encoding="utf-8"?>
<ds:datastoreItem xmlns:ds="http://schemas.openxmlformats.org/officeDocument/2006/customXml" ds:itemID="{261E4872-BC14-4F6F-896C-A9D835BF838F}">
  <ds:schemaRefs>
    <ds:schemaRef ds:uri="http://www.wps.cn/android/officeDocument/2013/mofficeCustomData"/>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E616511-A8BC-4532-85D4-2820C85949E9}">
  <ds:schemaRefs>
    <ds:schemaRef ds:uri="http://www.wps.cn/android/officeDocument/2013/mofficeCustomData"/>
  </ds:schemaRefs>
</ds:datastoreItem>
</file>

<file path=customXml/itemProps6.xml><?xml version="1.0" encoding="utf-8"?>
<ds:datastoreItem xmlns:ds="http://schemas.openxmlformats.org/officeDocument/2006/customXml" ds:itemID="{5E525D35-B7C2-48EB-BBC0-DF64AA545D61}">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58</Pages>
  <Words>3958</Words>
  <Characters>22566</Characters>
  <Application>Microsoft Office Word</Application>
  <DocSecurity>0</DocSecurity>
  <Lines>188</Lines>
  <Paragraphs>52</Paragraphs>
  <ScaleCrop>false</ScaleCrop>
  <Company>Micorosoft</Company>
  <LinksUpToDate>false</LinksUpToDate>
  <CharactersWithSpaces>26472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广阳岛</dc:creator>
  <cp:lastModifiedBy>一群嘲讽脸</cp:lastModifiedBy>
  <cp:revision>44</cp:revision>
  <cp:lastPrinted>2021-06-08T07:05:00Z</cp:lastPrinted>
  <dcterms:created xsi:type="dcterms:W3CDTF">2023-08-31T09:38:00Z</dcterms:created>
  <dcterms:modified xsi:type="dcterms:W3CDTF">2023-09-04T06:54:00Z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KSOSaveFontToCloudKey">
    <vt:lpwstr>260381395_btnclosed</vt:lpwstr>
  </property>
  <property fmtid="{D5CDD505-2E9C-101B-9397-08002B2CF9AE}" pid="4" name="ICV">
    <vt:lpwstr>DCC455BFD32E4270AB5F7B4831F8B75B</vt:lpwstr>
  </property>
</Properties>
</file>