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</w:p>
    <w:p>
      <w:pPr>
        <w:jc w:val="left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项目名称：网络安全等级保护测评</w:t>
      </w:r>
    </w:p>
    <w:p>
      <w:pPr>
        <w:jc w:val="left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项目编号：23cz060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  <w:r>
        <w:rPr>
          <w:rFonts w:hint="eastAsia"/>
          <w:b/>
          <w:color w:val="auto"/>
          <w:sz w:val="96"/>
          <w:szCs w:val="96"/>
          <w:highlight w:val="none"/>
          <w:lang w:eastAsia="zh-CN"/>
        </w:rPr>
        <w:t>询价响应文件</w:t>
      </w: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highlight w:val="none"/>
          <w:lang w:eastAsia="zh-CN"/>
        </w:rPr>
        <w:t>供应商：</w:t>
      </w:r>
      <w:r>
        <w:rPr>
          <w:rFonts w:hint="eastAsia"/>
          <w:b/>
          <w:color w:val="auto"/>
          <w:sz w:val="40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（盖单位公章）</w:t>
      </w:r>
    </w:p>
    <w:p>
      <w:pPr>
        <w:jc w:val="center"/>
        <w:rPr>
          <w:rFonts w:hint="default"/>
          <w:b/>
          <w:color w:val="auto"/>
          <w:sz w:val="40"/>
          <w:szCs w:val="40"/>
          <w:highlight w:val="none"/>
          <w:lang w:val="en-US"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年   月   日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录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格式自拟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一、</w:t>
      </w:r>
      <w:r>
        <w:rPr>
          <w:rFonts w:hint="eastAsia"/>
          <w:b/>
          <w:color w:val="auto"/>
          <w:sz w:val="36"/>
          <w:szCs w:val="36"/>
          <w:highlight w:val="none"/>
        </w:rPr>
        <w:t>网络安全等级保护测评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/>
          <w:b/>
          <w:color w:val="auto"/>
          <w:sz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highlight w:val="none"/>
          <w:lang w:eastAsia="zh-CN"/>
        </w:rPr>
        <w:t>网络安全等级保护测评报价明细表</w:t>
      </w:r>
    </w:p>
    <w:tbl>
      <w:tblPr>
        <w:tblStyle w:val="7"/>
        <w:tblpPr w:leftFromText="180" w:rightFromText="180" w:vertAnchor="text" w:horzAnchor="page" w:tblpX="908" w:tblpY="136"/>
        <w:tblOverlap w:val="never"/>
        <w:tblW w:w="10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971"/>
        <w:gridCol w:w="613"/>
        <w:gridCol w:w="675"/>
        <w:gridCol w:w="1755"/>
        <w:gridCol w:w="168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highlight w:val="none"/>
              </w:rPr>
              <w:t>序</w:t>
            </w:r>
            <w:r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  <w:t>号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  <w:t>名称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  <w:t>单位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highlight w:val="none"/>
              </w:rPr>
              <w:t>单价</w:t>
            </w:r>
            <w:r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  <w:t>限价（元）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  <w:t>单价报价（元）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highlight w:val="none"/>
                <w:lang w:eastAsia="zh-CN"/>
              </w:rPr>
              <w:t>询价响应情况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网络安全等级保护测评（三级）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</w:rPr>
              <w:t>75000.00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供应商填报</w:t>
            </w:r>
          </w:p>
        </w:tc>
        <w:tc>
          <w:tcPr>
            <w:tcW w:w="20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供应商填报“满足”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或“不满足</w:t>
            </w: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网络安全等级保护测评（二级）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</w:rPr>
              <w:t>55000.00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供应商填报</w:t>
            </w:r>
          </w:p>
        </w:tc>
        <w:tc>
          <w:tcPr>
            <w:tcW w:w="20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供应商填报“满足”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或“不满足</w:t>
            </w: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187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总报价（元）</w:t>
            </w:r>
          </w:p>
        </w:tc>
        <w:tc>
          <w:tcPr>
            <w:tcW w:w="617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备注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1.本项目报价包括但不限于人工费、服务费、测评费、规费及税费等完成本项的一切费用，采购人不再另行支付其他任何费用。</w:t>
      </w:r>
    </w:p>
    <w:p>
      <w:p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</w:rPr>
        <w:t>询价网上报价截止时间后三个工作日内供应商须将纸质版的《询价响应文件》（模板见本公告附件）供应商按</w:t>
      </w:r>
      <w:r>
        <w:rPr>
          <w:rFonts w:hint="eastAsia"/>
          <w:color w:val="auto"/>
          <w:highlight w:val="none"/>
          <w:lang w:eastAsia="zh-CN"/>
        </w:rPr>
        <w:t>本项目</w:t>
      </w:r>
      <w:r>
        <w:rPr>
          <w:rFonts w:hint="eastAsia"/>
          <w:color w:val="auto"/>
          <w:highlight w:val="none"/>
        </w:rPr>
        <w:t>“</w:t>
      </w:r>
      <w:r>
        <w:rPr>
          <w:rFonts w:hint="eastAsia"/>
          <w:color w:val="auto"/>
          <w:highlight w:val="none"/>
          <w:lang w:eastAsia="zh-CN"/>
        </w:rPr>
        <w:t>询价公告</w:t>
      </w:r>
      <w:r>
        <w:rPr>
          <w:rFonts w:hint="eastAsia"/>
          <w:color w:val="auto"/>
          <w:highlight w:val="none"/>
        </w:rPr>
        <w:t>”</w:t>
      </w:r>
      <w:r>
        <w:rPr>
          <w:rFonts w:hint="eastAsia"/>
          <w:color w:val="auto"/>
          <w:highlight w:val="none"/>
          <w:lang w:eastAsia="zh-CN"/>
        </w:rPr>
        <w:t>的要求</w:t>
      </w:r>
      <w:r>
        <w:rPr>
          <w:rFonts w:hint="eastAsia"/>
          <w:color w:val="auto"/>
          <w:highlight w:val="none"/>
        </w:rPr>
        <w:t>证明材料。</w:t>
      </w:r>
    </w:p>
    <w:p>
      <w:p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3.我单位承诺服务内容、服务期、服务质量要求均满足询价公告中的要求。</w:t>
      </w:r>
    </w:p>
    <w:p>
      <w:p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供应商：（</w:t>
      </w:r>
      <w:r>
        <w:rPr>
          <w:rFonts w:hint="eastAsia"/>
          <w:color w:val="auto"/>
          <w:highlight w:val="none"/>
          <w:lang w:eastAsia="zh-CN"/>
        </w:rPr>
        <w:t>加盖</w:t>
      </w:r>
      <w:r>
        <w:rPr>
          <w:rFonts w:hint="eastAsia"/>
          <w:color w:val="auto"/>
          <w:highlight w:val="none"/>
        </w:rPr>
        <w:t>公章）</w:t>
      </w:r>
    </w:p>
    <w:p>
      <w:pPr>
        <w:ind w:left="0" w:leftChars="0" w:firstLine="0" w:firstLineChars="0"/>
        <w:jc w:val="left"/>
        <w:rPr>
          <w:rFonts w:hint="eastAsia"/>
          <w:color w:val="auto"/>
          <w:highlight w:val="none"/>
        </w:rPr>
        <w:sectPr>
          <w:pgSz w:w="11906" w:h="16838"/>
          <w:pgMar w:top="1418" w:right="1086" w:bottom="1140" w:left="9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日  期：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二、营业执照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left"/>
        <w:rPr>
          <w:rFonts w:hint="eastAsia"/>
          <w:b/>
          <w:color w:val="auto"/>
          <w:sz w:val="24"/>
          <w:szCs w:val="24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24"/>
          <w:szCs w:val="24"/>
          <w:highlight w:val="none"/>
          <w:lang w:eastAsia="zh-CN"/>
        </w:rPr>
        <w:t>附证明材料。</w:t>
      </w:r>
    </w:p>
    <w:p>
      <w:pPr>
        <w:numPr>
          <w:ilvl w:val="0"/>
          <w:numId w:val="1"/>
        </w:num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网络安全等级测评资质</w:t>
      </w:r>
    </w:p>
    <w:p>
      <w:pPr>
        <w:jc w:val="left"/>
        <w:rPr>
          <w:rFonts w:hint="eastAsia"/>
          <w:b/>
          <w:color w:val="auto"/>
          <w:sz w:val="24"/>
          <w:szCs w:val="24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24"/>
          <w:szCs w:val="24"/>
          <w:highlight w:val="none"/>
          <w:lang w:eastAsia="zh-CN"/>
        </w:rPr>
        <w:t>附证明材料。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在公安部中国网络安全等级保护网（网址：www.djbh.net）推荐目录中查询截图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left"/>
        <w:rPr>
          <w:rFonts w:hint="eastAsia"/>
          <w:b/>
          <w:color w:val="auto"/>
          <w:sz w:val="36"/>
          <w:szCs w:val="36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24"/>
          <w:szCs w:val="24"/>
          <w:highlight w:val="none"/>
          <w:lang w:eastAsia="zh-CN"/>
        </w:rPr>
        <w:t>附查询截图。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承诺函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（格式自拟）</w:t>
      </w:r>
    </w:p>
    <w:sectPr>
      <w:pgSz w:w="11906" w:h="16838"/>
      <w:pgMar w:top="1418" w:right="720" w:bottom="11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4B537"/>
    <w:multiLevelType w:val="singleLevel"/>
    <w:tmpl w:val="AC84B5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71700DE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9345FFD"/>
    <w:rsid w:val="2AB8051B"/>
    <w:rsid w:val="30AB795F"/>
    <w:rsid w:val="332B3503"/>
    <w:rsid w:val="33405C86"/>
    <w:rsid w:val="33647E4E"/>
    <w:rsid w:val="42412987"/>
    <w:rsid w:val="458D5646"/>
    <w:rsid w:val="47D92635"/>
    <w:rsid w:val="489C1352"/>
    <w:rsid w:val="4D600B2F"/>
    <w:rsid w:val="535C284C"/>
    <w:rsid w:val="564515A1"/>
    <w:rsid w:val="5954655F"/>
    <w:rsid w:val="5D0C1476"/>
    <w:rsid w:val="5E8F28F8"/>
    <w:rsid w:val="61DE10D1"/>
    <w:rsid w:val="69DE6AB1"/>
    <w:rsid w:val="6D3B719B"/>
    <w:rsid w:val="6D95336E"/>
    <w:rsid w:val="6FB31852"/>
    <w:rsid w:val="718B5B35"/>
    <w:rsid w:val="746279A3"/>
    <w:rsid w:val="76A36D75"/>
    <w:rsid w:val="7D355696"/>
    <w:rsid w:val="7ED33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  <w:rPr>
      <w:rFonts w:eastAsia="方正仿宋简体"/>
      <w:sz w:val="32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2490F8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2490F8"/>
      <w:u w:val="none"/>
    </w:rPr>
  </w:style>
  <w:style w:type="character" w:styleId="12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3">
    <w:name w:val="正文标准"/>
    <w:basedOn w:val="1"/>
    <w:qFormat/>
    <w:uiPriority w:val="0"/>
    <w:pPr>
      <w:spacing w:beforeLines="50"/>
      <w:ind w:firstLine="200" w:firstLineChars="200"/>
    </w:pPr>
    <w:rPr>
      <w:sz w:val="24"/>
      <w:szCs w:val="21"/>
      <w:lang w:val="zh-CN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eastAsia="方正仿宋简体"/>
      <w:sz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8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choose-status"/>
    <w:basedOn w:val="8"/>
    <w:qFormat/>
    <w:uiPriority w:val="0"/>
    <w:rPr>
      <w:color w:val="1F85EC"/>
      <w:shd w:val="clear" w:fill="FFFFFF"/>
    </w:rPr>
  </w:style>
  <w:style w:type="character" w:customStyle="1" w:styleId="20">
    <w:name w:val="icontext1"/>
    <w:basedOn w:val="8"/>
    <w:qFormat/>
    <w:uiPriority w:val="0"/>
  </w:style>
  <w:style w:type="character" w:customStyle="1" w:styleId="21">
    <w:name w:val="icontext11"/>
    <w:basedOn w:val="8"/>
    <w:qFormat/>
    <w:uiPriority w:val="0"/>
  </w:style>
  <w:style w:type="character" w:customStyle="1" w:styleId="22">
    <w:name w:val="icontext12"/>
    <w:basedOn w:val="8"/>
    <w:qFormat/>
    <w:uiPriority w:val="0"/>
  </w:style>
  <w:style w:type="character" w:customStyle="1" w:styleId="23">
    <w:name w:val="icontext2"/>
    <w:basedOn w:val="8"/>
    <w:qFormat/>
    <w:uiPriority w:val="0"/>
  </w:style>
  <w:style w:type="character" w:customStyle="1" w:styleId="24">
    <w:name w:val="icontext3"/>
    <w:basedOn w:val="8"/>
    <w:qFormat/>
    <w:uiPriority w:val="0"/>
  </w:style>
  <w:style w:type="character" w:customStyle="1" w:styleId="25">
    <w:name w:val="iconline2"/>
    <w:basedOn w:val="8"/>
    <w:qFormat/>
    <w:uiPriority w:val="0"/>
  </w:style>
  <w:style w:type="character" w:customStyle="1" w:styleId="26">
    <w:name w:val="iconline21"/>
    <w:basedOn w:val="8"/>
    <w:qFormat/>
    <w:uiPriority w:val="0"/>
  </w:style>
  <w:style w:type="character" w:customStyle="1" w:styleId="27">
    <w:name w:val="last-child"/>
    <w:basedOn w:val="8"/>
    <w:qFormat/>
    <w:uiPriority w:val="0"/>
  </w:style>
  <w:style w:type="character" w:customStyle="1" w:styleId="28">
    <w:name w:val="pagechatarealistclose_box"/>
    <w:basedOn w:val="8"/>
    <w:qFormat/>
    <w:uiPriority w:val="0"/>
  </w:style>
  <w:style w:type="character" w:customStyle="1" w:styleId="29">
    <w:name w:val="ico1654"/>
    <w:basedOn w:val="8"/>
    <w:qFormat/>
    <w:uiPriority w:val="0"/>
  </w:style>
  <w:style w:type="character" w:customStyle="1" w:styleId="30">
    <w:name w:val="ico1655"/>
    <w:basedOn w:val="8"/>
    <w:qFormat/>
    <w:uiPriority w:val="0"/>
  </w:style>
  <w:style w:type="character" w:customStyle="1" w:styleId="31">
    <w:name w:val="cdropleft"/>
    <w:basedOn w:val="8"/>
    <w:qFormat/>
    <w:uiPriority w:val="0"/>
  </w:style>
  <w:style w:type="character" w:customStyle="1" w:styleId="32">
    <w:name w:val="cy"/>
    <w:basedOn w:val="8"/>
    <w:qFormat/>
    <w:uiPriority w:val="0"/>
  </w:style>
  <w:style w:type="character" w:customStyle="1" w:styleId="33">
    <w:name w:val="hilite6"/>
    <w:basedOn w:val="8"/>
    <w:qFormat/>
    <w:uiPriority w:val="0"/>
    <w:rPr>
      <w:color w:val="FFFFFF"/>
      <w:shd w:val="clear" w:fill="666666"/>
    </w:rPr>
  </w:style>
  <w:style w:type="character" w:customStyle="1" w:styleId="34">
    <w:name w:val="active8"/>
    <w:basedOn w:val="8"/>
    <w:qFormat/>
    <w:uiPriority w:val="0"/>
    <w:rPr>
      <w:color w:val="00FF00"/>
      <w:shd w:val="clear" w:fill="111111"/>
    </w:rPr>
  </w:style>
  <w:style w:type="character" w:customStyle="1" w:styleId="35">
    <w:name w:val="active9"/>
    <w:basedOn w:val="8"/>
    <w:qFormat/>
    <w:uiPriority w:val="0"/>
    <w:rPr>
      <w:shd w:val="clear" w:fill="EC3535"/>
    </w:rPr>
  </w:style>
  <w:style w:type="character" w:customStyle="1" w:styleId="36">
    <w:name w:val="button4"/>
    <w:basedOn w:val="8"/>
    <w:qFormat/>
    <w:uiPriority w:val="0"/>
  </w:style>
  <w:style w:type="character" w:customStyle="1" w:styleId="37">
    <w:name w:val="associateddata"/>
    <w:basedOn w:val="8"/>
    <w:qFormat/>
    <w:uiPriority w:val="0"/>
    <w:rPr>
      <w:shd w:val="clear" w:fill="50A6F9"/>
    </w:rPr>
  </w:style>
  <w:style w:type="character" w:customStyle="1" w:styleId="38">
    <w:name w:val="deleterow"/>
    <w:basedOn w:val="8"/>
    <w:qFormat/>
    <w:uiPriority w:val="0"/>
    <w:rPr>
      <w:color w:val="FF5E5E"/>
    </w:rPr>
  </w:style>
  <w:style w:type="character" w:customStyle="1" w:styleId="39">
    <w:name w:val="after"/>
    <w:basedOn w:val="8"/>
    <w:qFormat/>
    <w:uiPriority w:val="0"/>
    <w:rPr>
      <w:sz w:val="0"/>
      <w:szCs w:val="0"/>
    </w:rPr>
  </w:style>
  <w:style w:type="character" w:customStyle="1" w:styleId="40">
    <w:name w:val="first-child"/>
    <w:basedOn w:val="8"/>
    <w:qFormat/>
    <w:uiPriority w:val="0"/>
  </w:style>
  <w:style w:type="character" w:customStyle="1" w:styleId="41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42">
    <w:name w:val="tmpztreemove_arrow"/>
    <w:basedOn w:val="8"/>
    <w:qFormat/>
    <w:uiPriority w:val="0"/>
  </w:style>
  <w:style w:type="character" w:customStyle="1" w:styleId="43">
    <w:name w:val="insertrow"/>
    <w:basedOn w:val="8"/>
    <w:qFormat/>
    <w:uiPriority w:val="0"/>
    <w:rPr>
      <w:color w:val="1F85EC"/>
    </w:rPr>
  </w:style>
  <w:style w:type="character" w:customStyle="1" w:styleId="44">
    <w:name w:val="cdropright"/>
    <w:basedOn w:val="8"/>
    <w:qFormat/>
    <w:uiPriority w:val="0"/>
  </w:style>
  <w:style w:type="character" w:customStyle="1" w:styleId="45">
    <w:name w:val="drapbtn"/>
    <w:basedOn w:val="8"/>
    <w:qFormat/>
    <w:uiPriority w:val="0"/>
  </w:style>
  <w:style w:type="character" w:customStyle="1" w:styleId="46">
    <w:name w:val="w32"/>
    <w:basedOn w:val="8"/>
    <w:qFormat/>
    <w:uiPriority w:val="0"/>
  </w:style>
  <w:style w:type="character" w:customStyle="1" w:styleId="47">
    <w:name w:val="copyrow"/>
    <w:basedOn w:val="8"/>
    <w:qFormat/>
    <w:uiPriority w:val="0"/>
    <w:rPr>
      <w:color w:val="1F85EC"/>
    </w:rPr>
  </w:style>
  <w:style w:type="character" w:customStyle="1" w:styleId="48">
    <w:name w:val="movedownrow"/>
    <w:basedOn w:val="8"/>
    <w:qFormat/>
    <w:uiPriority w:val="0"/>
    <w:rPr>
      <w:color w:val="1F85EC"/>
    </w:rPr>
  </w:style>
  <w:style w:type="character" w:customStyle="1" w:styleId="49">
    <w:name w:val="moveuprow"/>
    <w:basedOn w:val="8"/>
    <w:qFormat/>
    <w:uiPriority w:val="0"/>
    <w:rPr>
      <w:color w:val="1F85EC"/>
    </w:rPr>
  </w:style>
  <w:style w:type="character" w:customStyle="1" w:styleId="50">
    <w:name w:val="ico1652"/>
    <w:basedOn w:val="8"/>
    <w:qFormat/>
    <w:uiPriority w:val="0"/>
  </w:style>
  <w:style w:type="character" w:customStyle="1" w:styleId="51">
    <w:name w:val="ico1653"/>
    <w:basedOn w:val="8"/>
    <w:qFormat/>
    <w:uiPriority w:val="0"/>
  </w:style>
  <w:style w:type="character" w:customStyle="1" w:styleId="52">
    <w:name w:val="hilite"/>
    <w:basedOn w:val="8"/>
    <w:qFormat/>
    <w:uiPriority w:val="0"/>
    <w:rPr>
      <w:color w:val="FFFFFF"/>
      <w:shd w:val="clear" w:fill="666666"/>
    </w:rPr>
  </w:style>
  <w:style w:type="character" w:customStyle="1" w:styleId="53">
    <w:name w:val="pagechatarealistclose_box1"/>
    <w:basedOn w:val="8"/>
    <w:qFormat/>
    <w:uiPriority w:val="0"/>
  </w:style>
  <w:style w:type="character" w:customStyle="1" w:styleId="54">
    <w:name w:val="button"/>
    <w:basedOn w:val="8"/>
    <w:qFormat/>
    <w:uiPriority w:val="0"/>
  </w:style>
  <w:style w:type="character" w:customStyle="1" w:styleId="55">
    <w:name w:val="active6"/>
    <w:basedOn w:val="8"/>
    <w:qFormat/>
    <w:uiPriority w:val="0"/>
    <w:rPr>
      <w:color w:val="00FF00"/>
      <w:shd w:val="clear" w:fill="111111"/>
    </w:rPr>
  </w:style>
  <w:style w:type="character" w:customStyle="1" w:styleId="56">
    <w:name w:val="active7"/>
    <w:basedOn w:val="8"/>
    <w:qFormat/>
    <w:uiPriority w:val="0"/>
    <w:rPr>
      <w:shd w:val="clear" w:fill="EC3535"/>
    </w:rPr>
  </w:style>
  <w:style w:type="character" w:customStyle="1" w:styleId="57">
    <w:name w:val="active"/>
    <w:basedOn w:val="8"/>
    <w:qFormat/>
    <w:uiPriority w:val="0"/>
    <w:rPr>
      <w:color w:val="00FF00"/>
      <w:shd w:val="clear" w:fill="111111"/>
    </w:rPr>
  </w:style>
  <w:style w:type="character" w:customStyle="1" w:styleId="58">
    <w:name w:val="active1"/>
    <w:basedOn w:val="8"/>
    <w:qFormat/>
    <w:uiPriority w:val="0"/>
    <w:rPr>
      <w:shd w:val="clear" w:fill="EC3535"/>
    </w:rPr>
  </w:style>
  <w:style w:type="paragraph" w:customStyle="1" w:styleId="59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NTKO</dc:creator>
  <cp:lastModifiedBy>WQ</cp:lastModifiedBy>
  <dcterms:modified xsi:type="dcterms:W3CDTF">2023-10-07T01:26:13Z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